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C7A" w:rsidRPr="002873CF" w:rsidRDefault="00940C7A" w:rsidP="00FD420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F753E" w:rsidRPr="002873CF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873C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CBC3C7" wp14:editId="17224FCF">
            <wp:extent cx="857250" cy="1123950"/>
            <wp:effectExtent l="0" t="0" r="0" b="0"/>
            <wp:docPr id="1" name="Рисунок 1" descr="Герб Бичуры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ичуры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53E" w:rsidRPr="002873CF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2873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BF753E" w:rsidRPr="002873CF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873CF">
        <w:rPr>
          <w:rFonts w:ascii="Times New Roman" w:hAnsi="Times New Roman" w:cs="Times New Roman"/>
          <w:b/>
          <w:sz w:val="28"/>
          <w:szCs w:val="28"/>
        </w:rPr>
        <w:t xml:space="preserve">МУНИЦИПАЛЬНОЕ КАЗЕННОЕ УЧРЕЖДЕНИЕ </w:t>
      </w:r>
    </w:p>
    <w:p w:rsidR="00BF753E" w:rsidRPr="002873CF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873CF">
        <w:rPr>
          <w:rFonts w:ascii="Times New Roman" w:hAnsi="Times New Roman" w:cs="Times New Roman"/>
          <w:b/>
          <w:sz w:val="28"/>
          <w:szCs w:val="28"/>
        </w:rPr>
        <w:t>АДМИНИСТРАЦИЯ МУНИЦИПАЛЬНОГО ОБРАЗОВАНИЯ</w:t>
      </w:r>
    </w:p>
    <w:p w:rsidR="00BF753E" w:rsidRPr="002873CF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873CF">
        <w:rPr>
          <w:rFonts w:ascii="Times New Roman" w:hAnsi="Times New Roman" w:cs="Times New Roman"/>
          <w:b/>
          <w:sz w:val="28"/>
          <w:szCs w:val="28"/>
        </w:rPr>
        <w:t>«БИЧУРСКИЙ РАЙОН» РЕСПУБЛИКИ БУРЯТИЯ</w:t>
      </w:r>
    </w:p>
    <w:p w:rsidR="00BF753E" w:rsidRPr="002873CF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873C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F753E" w:rsidRPr="002873CF" w:rsidRDefault="00BF753E" w:rsidP="00BF753E">
      <w:pPr>
        <w:pStyle w:val="ConsPlusNormal0"/>
        <w:tabs>
          <w:tab w:val="left" w:pos="3960"/>
        </w:tabs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tabs>
          <w:tab w:val="left" w:pos="3960"/>
        </w:tabs>
        <w:outlineLvl w:val="1"/>
        <w:rPr>
          <w:rFonts w:ascii="Times New Roman" w:hAnsi="Times New Roman" w:cs="Times New Roman"/>
          <w:sz w:val="26"/>
          <w:szCs w:val="26"/>
        </w:rPr>
      </w:pPr>
      <w:r w:rsidRPr="002873CF">
        <w:rPr>
          <w:rFonts w:ascii="Times New Roman" w:hAnsi="Times New Roman" w:cs="Times New Roman"/>
          <w:sz w:val="26"/>
          <w:szCs w:val="26"/>
        </w:rPr>
        <w:t>от «</w:t>
      </w:r>
      <w:r w:rsidR="002A755F">
        <w:rPr>
          <w:rFonts w:ascii="Times New Roman" w:hAnsi="Times New Roman" w:cs="Times New Roman"/>
          <w:sz w:val="26"/>
          <w:szCs w:val="26"/>
        </w:rPr>
        <w:t>30</w:t>
      </w:r>
      <w:r w:rsidRPr="002873CF">
        <w:rPr>
          <w:rFonts w:ascii="Times New Roman" w:hAnsi="Times New Roman" w:cs="Times New Roman"/>
          <w:sz w:val="26"/>
          <w:szCs w:val="26"/>
        </w:rPr>
        <w:t>»</w:t>
      </w:r>
      <w:r w:rsidR="002A755F">
        <w:rPr>
          <w:rFonts w:ascii="Times New Roman" w:hAnsi="Times New Roman" w:cs="Times New Roman"/>
          <w:sz w:val="26"/>
          <w:szCs w:val="26"/>
        </w:rPr>
        <w:t xml:space="preserve"> сентября</w:t>
      </w:r>
      <w:r w:rsidR="00997F61" w:rsidRPr="002873CF">
        <w:rPr>
          <w:rFonts w:ascii="Times New Roman" w:hAnsi="Times New Roman" w:cs="Times New Roman"/>
          <w:sz w:val="26"/>
          <w:szCs w:val="26"/>
        </w:rPr>
        <w:t xml:space="preserve"> </w:t>
      </w:r>
      <w:r w:rsidRPr="002873CF">
        <w:rPr>
          <w:rFonts w:ascii="Times New Roman" w:hAnsi="Times New Roman" w:cs="Times New Roman"/>
          <w:sz w:val="26"/>
          <w:szCs w:val="26"/>
        </w:rPr>
        <w:t>202</w:t>
      </w:r>
      <w:r w:rsidR="00997F61" w:rsidRPr="002873CF">
        <w:rPr>
          <w:rFonts w:ascii="Times New Roman" w:hAnsi="Times New Roman" w:cs="Times New Roman"/>
          <w:sz w:val="26"/>
          <w:szCs w:val="26"/>
        </w:rPr>
        <w:t>1</w:t>
      </w:r>
      <w:r w:rsidRPr="002873CF">
        <w:rPr>
          <w:rFonts w:ascii="Times New Roman" w:hAnsi="Times New Roman" w:cs="Times New Roman"/>
          <w:sz w:val="26"/>
          <w:szCs w:val="26"/>
        </w:rPr>
        <w:t xml:space="preserve"> года                                                                             № </w:t>
      </w:r>
      <w:r w:rsidR="00A8544A">
        <w:rPr>
          <w:rFonts w:ascii="Times New Roman" w:hAnsi="Times New Roman" w:cs="Times New Roman"/>
          <w:sz w:val="26"/>
          <w:szCs w:val="26"/>
        </w:rPr>
        <w:t>515</w:t>
      </w:r>
    </w:p>
    <w:p w:rsidR="00BF753E" w:rsidRPr="002873CF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</w:p>
    <w:p w:rsidR="00BF753E" w:rsidRPr="002873CF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GoBack"/>
      <w:r w:rsidRPr="002873CF">
        <w:rPr>
          <w:rFonts w:ascii="Times New Roman" w:hAnsi="Times New Roman" w:cs="Times New Roman"/>
          <w:b/>
          <w:bCs/>
          <w:sz w:val="26"/>
          <w:szCs w:val="26"/>
        </w:rPr>
        <w:t>О внесении изменений в постановление Администрации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8F5E17" w:rsidRPr="002873CF">
        <w:rPr>
          <w:rFonts w:ascii="Times New Roman" w:hAnsi="Times New Roman" w:cs="Times New Roman"/>
          <w:b/>
          <w:bCs/>
          <w:sz w:val="26"/>
          <w:szCs w:val="26"/>
        </w:rPr>
        <w:t>4</w:t>
      </w:r>
      <w:r w:rsidRPr="002873CF">
        <w:rPr>
          <w:rFonts w:ascii="Times New Roman" w:hAnsi="Times New Roman" w:cs="Times New Roman"/>
          <w:b/>
          <w:bCs/>
          <w:sz w:val="26"/>
          <w:szCs w:val="26"/>
        </w:rPr>
        <w:t xml:space="preserve"> года»</w:t>
      </w:r>
      <w:bookmarkEnd w:id="0"/>
    </w:p>
    <w:p w:rsidR="00BF753E" w:rsidRPr="002873CF" w:rsidRDefault="00BF753E" w:rsidP="00BF753E">
      <w:pPr>
        <w:pStyle w:val="ConsPlusNormal0"/>
        <w:spacing w:line="276" w:lineRule="auto"/>
        <w:jc w:val="center"/>
        <w:outlineLvl w:val="1"/>
        <w:rPr>
          <w:rFonts w:ascii="Times New Roman" w:hAnsi="Times New Roman" w:cs="Times New Roman"/>
          <w:b/>
          <w:bCs/>
          <w:sz w:val="26"/>
          <w:szCs w:val="26"/>
        </w:rPr>
      </w:pPr>
    </w:p>
    <w:p w:rsidR="00BE4204" w:rsidRPr="00BE4204" w:rsidRDefault="00BF753E" w:rsidP="00BE4204">
      <w:pPr>
        <w:pStyle w:val="ConsPlusNormal0"/>
        <w:tabs>
          <w:tab w:val="left" w:pos="567"/>
        </w:tabs>
        <w:spacing w:line="276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873CF">
        <w:rPr>
          <w:rFonts w:ascii="Times New Roman" w:hAnsi="Times New Roman" w:cs="Times New Roman"/>
          <w:sz w:val="26"/>
          <w:szCs w:val="26"/>
        </w:rPr>
        <w:tab/>
      </w:r>
      <w:r w:rsidR="00677EB0" w:rsidRPr="00BE4204">
        <w:rPr>
          <w:rFonts w:ascii="Times New Roman" w:hAnsi="Times New Roman" w:cs="Times New Roman"/>
          <w:sz w:val="28"/>
          <w:szCs w:val="28"/>
        </w:rPr>
        <w:t>В соответствии с решением Совета депутатов муниципального образования «Бичурский район» от 30.07.2021 г. № 305 «О внесении изменений в решение Совета депутатов муниципального образования «Бичурский</w:t>
      </w:r>
      <w:r w:rsidR="00BE4204" w:rsidRPr="00BE420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77EB0" w:rsidRPr="00BE4204">
        <w:rPr>
          <w:rFonts w:ascii="Times New Roman" w:hAnsi="Times New Roman" w:cs="Times New Roman"/>
          <w:sz w:val="28"/>
          <w:szCs w:val="28"/>
        </w:rPr>
        <w:t xml:space="preserve">  </w:t>
      </w:r>
      <w:r w:rsidR="00BE4204" w:rsidRPr="00BE4204">
        <w:rPr>
          <w:rFonts w:ascii="Times New Roman" w:hAnsi="Times New Roman" w:cs="Times New Roman"/>
          <w:sz w:val="28"/>
          <w:szCs w:val="28"/>
        </w:rPr>
        <w:t>от 29.12.2020 г. № 234 «О бюджете муниципального образования «Бичурский район» на 2021 год и плановый период 2022 и 2023 годов», постановлением Муниципального казенного учреждения Администрация муниципального образования «Бичурский район» Республики Бурятия от 10.04.2017 г. № 12 «Об утверждении Порядка разработки, реализации и оценки эффективности муниципальных программ муниципального образования «Бичурский район», МКУ Администрация МО «Бичурский район» РБ</w:t>
      </w:r>
      <w:r w:rsidR="00BE4204" w:rsidRPr="00BE4204">
        <w:rPr>
          <w:rFonts w:ascii="Times New Roman" w:hAnsi="Times New Roman" w:cs="Times New Roman"/>
          <w:b/>
          <w:sz w:val="28"/>
          <w:szCs w:val="28"/>
        </w:rPr>
        <w:t xml:space="preserve"> постановляет</w:t>
      </w:r>
      <w:r w:rsidR="00BE4204" w:rsidRPr="00BE4204">
        <w:rPr>
          <w:rFonts w:ascii="Times New Roman" w:hAnsi="Times New Roman" w:cs="Times New Roman"/>
          <w:sz w:val="28"/>
          <w:szCs w:val="28"/>
        </w:rPr>
        <w:t>:</w:t>
      </w:r>
    </w:p>
    <w:p w:rsidR="00BF753E" w:rsidRPr="00BE4204" w:rsidRDefault="00BF753E" w:rsidP="00BE4204">
      <w:pPr>
        <w:pStyle w:val="paragraph"/>
        <w:numPr>
          <w:ilvl w:val="0"/>
          <w:numId w:val="29"/>
        </w:numPr>
        <w:spacing w:before="0" w:beforeAutospacing="0" w:after="0" w:afterAutospacing="0" w:line="276" w:lineRule="auto"/>
        <w:ind w:left="0" w:firstLine="0"/>
        <w:jc w:val="both"/>
        <w:textAlignment w:val="baseline"/>
        <w:rPr>
          <w:rStyle w:val="normaltextrun"/>
          <w:sz w:val="28"/>
          <w:szCs w:val="28"/>
        </w:rPr>
      </w:pPr>
      <w:r w:rsidRPr="00BE4204">
        <w:rPr>
          <w:rStyle w:val="normaltextrun"/>
          <w:bCs/>
          <w:sz w:val="28"/>
          <w:szCs w:val="28"/>
        </w:rPr>
        <w:t xml:space="preserve">Утвердить прилагаемые изменения, которые вносятся в </w:t>
      </w:r>
      <w:r w:rsidRPr="00BE4204">
        <w:rPr>
          <w:bCs/>
          <w:sz w:val="28"/>
          <w:szCs w:val="28"/>
        </w:rPr>
        <w:t>постановление Администрации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9F76F6">
        <w:rPr>
          <w:bCs/>
          <w:sz w:val="28"/>
          <w:szCs w:val="28"/>
        </w:rPr>
        <w:t>4</w:t>
      </w:r>
      <w:r w:rsidRPr="00BE4204">
        <w:rPr>
          <w:bCs/>
          <w:sz w:val="28"/>
          <w:szCs w:val="28"/>
        </w:rPr>
        <w:t xml:space="preserve"> года»</w:t>
      </w:r>
      <w:r w:rsidRPr="00BE4204">
        <w:rPr>
          <w:rStyle w:val="normaltextrun"/>
          <w:bCs/>
          <w:sz w:val="28"/>
          <w:szCs w:val="28"/>
        </w:rPr>
        <w:t xml:space="preserve"> (в ред. от 12.09.2017 № 33, от 27.03.2019 № 9, от 04.10.2019 № 475, от 13.03.2020 № 121</w:t>
      </w:r>
      <w:r w:rsidR="00995C90" w:rsidRPr="00BE4204">
        <w:rPr>
          <w:rStyle w:val="normaltextrun"/>
          <w:bCs/>
          <w:sz w:val="28"/>
          <w:szCs w:val="28"/>
        </w:rPr>
        <w:t>, от 13.11.2020 №490</w:t>
      </w:r>
      <w:r w:rsidR="00677EB0" w:rsidRPr="00BE4204">
        <w:rPr>
          <w:rStyle w:val="normaltextrun"/>
          <w:bCs/>
          <w:sz w:val="28"/>
          <w:szCs w:val="28"/>
        </w:rPr>
        <w:t>, от 26.03.2021г. № 138</w:t>
      </w:r>
      <w:r w:rsidRPr="00BE4204">
        <w:rPr>
          <w:rStyle w:val="normaltextrun"/>
          <w:bCs/>
          <w:sz w:val="28"/>
          <w:szCs w:val="28"/>
        </w:rPr>
        <w:t>).</w:t>
      </w:r>
    </w:p>
    <w:p w:rsidR="00677EB0" w:rsidRPr="00BE4204" w:rsidRDefault="00677EB0" w:rsidP="00BE4204">
      <w:pPr>
        <w:pStyle w:val="ConsPlusNormal0"/>
        <w:widowControl w:val="0"/>
        <w:numPr>
          <w:ilvl w:val="0"/>
          <w:numId w:val="29"/>
        </w:numPr>
        <w:tabs>
          <w:tab w:val="left" w:pos="51"/>
        </w:tabs>
        <w:spacing w:line="276" w:lineRule="auto"/>
        <w:ind w:left="0"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BE4204">
        <w:rPr>
          <w:rFonts w:ascii="Times New Roman" w:hAnsi="Times New Roman" w:cs="Times New Roman"/>
          <w:sz w:val="28"/>
          <w:szCs w:val="28"/>
        </w:rPr>
        <w:t>Действие мероприятий нас</w:t>
      </w:r>
      <w:r w:rsidR="00BE4204">
        <w:rPr>
          <w:rFonts w:ascii="Times New Roman" w:hAnsi="Times New Roman" w:cs="Times New Roman"/>
          <w:sz w:val="28"/>
          <w:szCs w:val="28"/>
        </w:rPr>
        <w:t xml:space="preserve">тоящей муниципальной программы, </w:t>
      </w:r>
      <w:r w:rsidRPr="00BE4204">
        <w:rPr>
          <w:rFonts w:ascii="Times New Roman" w:hAnsi="Times New Roman" w:cs="Times New Roman"/>
          <w:sz w:val="28"/>
          <w:szCs w:val="28"/>
        </w:rPr>
        <w:t>заканчивается 31.12.2021г.</w:t>
      </w:r>
    </w:p>
    <w:p w:rsidR="00677EB0" w:rsidRPr="00BE4204" w:rsidRDefault="00677EB0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77EB0" w:rsidRPr="00BE4204" w:rsidRDefault="00677EB0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4204">
        <w:rPr>
          <w:rFonts w:ascii="Times New Roman" w:hAnsi="Times New Roman" w:cs="Times New Roman"/>
          <w:sz w:val="28"/>
          <w:szCs w:val="28"/>
        </w:rPr>
        <w:t xml:space="preserve">3. </w:t>
      </w:r>
      <w:r w:rsidR="00AE5656" w:rsidRPr="00BE4204">
        <w:rPr>
          <w:rFonts w:ascii="Times New Roman" w:hAnsi="Times New Roman" w:cs="Times New Roman"/>
          <w:sz w:val="28"/>
          <w:szCs w:val="28"/>
        </w:rPr>
        <w:t xml:space="preserve">     </w:t>
      </w:r>
      <w:r w:rsidRPr="00BE4204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на информационном стенде МКУ Администрация МО «Бичурский район» РБ и разместить на </w:t>
      </w:r>
      <w:r w:rsidRPr="00BE4204">
        <w:rPr>
          <w:rFonts w:ascii="Times New Roman" w:eastAsia="Times New Roman" w:hAnsi="Times New Roman" w:cs="Times New Roman"/>
          <w:color w:val="000000"/>
          <w:sz w:val="28"/>
          <w:szCs w:val="28"/>
        </w:rPr>
        <w:t>официальном сайте муниципального образования  «Бичурский район» в сети Интернет</w:t>
      </w:r>
      <w:r w:rsidRPr="00BE42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7EB0" w:rsidRPr="00BE4204" w:rsidRDefault="00677EB0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4204">
        <w:rPr>
          <w:rFonts w:ascii="Times New Roman" w:hAnsi="Times New Roman" w:cs="Times New Roman"/>
          <w:sz w:val="28"/>
          <w:szCs w:val="28"/>
        </w:rPr>
        <w:t xml:space="preserve">4. </w:t>
      </w:r>
      <w:r w:rsidR="00AE5656" w:rsidRPr="00BE4204">
        <w:rPr>
          <w:rFonts w:ascii="Times New Roman" w:hAnsi="Times New Roman" w:cs="Times New Roman"/>
          <w:sz w:val="28"/>
          <w:szCs w:val="28"/>
        </w:rPr>
        <w:t xml:space="preserve">  </w:t>
      </w:r>
      <w:r w:rsidRPr="00BE420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 официального опубликования.</w:t>
      </w:r>
    </w:p>
    <w:p w:rsidR="00677EB0" w:rsidRPr="00BE4204" w:rsidRDefault="00677EB0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E4204">
        <w:rPr>
          <w:rFonts w:ascii="Times New Roman" w:hAnsi="Times New Roman" w:cs="Times New Roman"/>
          <w:sz w:val="28"/>
          <w:szCs w:val="28"/>
        </w:rPr>
        <w:t>5.  Контроль за исполнением настоящего постановления возложить на заместителя МКУ Администрация МО «Бичурский район» РБ по финансово -экономическим вопросам Савельеву М.П..</w:t>
      </w:r>
    </w:p>
    <w:p w:rsidR="00BF753E" w:rsidRPr="00BE4204" w:rsidRDefault="00BF753E" w:rsidP="00BE420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4204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BE4204" w:rsidRDefault="00BE4204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</w:p>
    <w:p w:rsidR="00C9302E" w:rsidRDefault="004C4B2B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И.о  руководителя </w:t>
      </w:r>
      <w:r w:rsidR="00C9302E">
        <w:rPr>
          <w:rFonts w:ascii="Times New Roman" w:hAnsi="Times New Roman"/>
          <w:sz w:val="28"/>
          <w:szCs w:val="26"/>
        </w:rPr>
        <w:t xml:space="preserve">МКУ </w:t>
      </w:r>
      <w:r>
        <w:rPr>
          <w:rFonts w:ascii="Times New Roman" w:hAnsi="Times New Roman"/>
          <w:sz w:val="28"/>
          <w:szCs w:val="26"/>
        </w:rPr>
        <w:t>администрации</w:t>
      </w:r>
    </w:p>
    <w:p w:rsidR="00BF753E" w:rsidRPr="00BE4204" w:rsidRDefault="00BF753E" w:rsidP="00BF753E">
      <w:pPr>
        <w:pStyle w:val="a4"/>
        <w:spacing w:line="276" w:lineRule="auto"/>
        <w:rPr>
          <w:rFonts w:ascii="Times New Roman" w:hAnsi="Times New Roman"/>
          <w:sz w:val="28"/>
          <w:szCs w:val="26"/>
        </w:rPr>
      </w:pPr>
      <w:r w:rsidRPr="00BE4204">
        <w:rPr>
          <w:rFonts w:ascii="Times New Roman" w:hAnsi="Times New Roman"/>
          <w:sz w:val="28"/>
          <w:szCs w:val="26"/>
        </w:rPr>
        <w:t xml:space="preserve">МО «Бичурский район                                                           </w:t>
      </w:r>
      <w:r w:rsidR="00C9302E">
        <w:rPr>
          <w:rFonts w:ascii="Times New Roman" w:hAnsi="Times New Roman"/>
          <w:sz w:val="28"/>
          <w:szCs w:val="26"/>
        </w:rPr>
        <w:t>А.А. Митапов</w:t>
      </w:r>
      <w:r w:rsidRPr="00BE4204">
        <w:rPr>
          <w:rFonts w:ascii="Times New Roman" w:hAnsi="Times New Roman"/>
          <w:sz w:val="28"/>
          <w:szCs w:val="26"/>
        </w:rPr>
        <w:t xml:space="preserve"> </w:t>
      </w: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6E445A" w:rsidRPr="002873CF" w:rsidRDefault="006E445A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ConsPlusNormal0"/>
        <w:pBdr>
          <w:bottom w:val="single" w:sz="12" w:space="1" w:color="auto"/>
        </w:pBdr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2873CF">
        <w:rPr>
          <w:rFonts w:ascii="Times New Roman" w:hAnsi="Times New Roman"/>
          <w:sz w:val="20"/>
          <w:szCs w:val="20"/>
        </w:rPr>
        <w:t>Проект представлен МУ Бичурское РУО</w:t>
      </w:r>
    </w:p>
    <w:p w:rsidR="00BF753E" w:rsidRPr="002873CF" w:rsidRDefault="00BF753E" w:rsidP="00BF753E">
      <w:pPr>
        <w:pStyle w:val="a4"/>
        <w:rPr>
          <w:rFonts w:ascii="Times New Roman" w:hAnsi="Times New Roman"/>
          <w:sz w:val="20"/>
          <w:szCs w:val="20"/>
        </w:rPr>
      </w:pPr>
      <w:r w:rsidRPr="002873CF">
        <w:rPr>
          <w:rFonts w:ascii="Times New Roman" w:hAnsi="Times New Roman"/>
          <w:sz w:val="20"/>
          <w:szCs w:val="20"/>
        </w:rPr>
        <w:t>исп. Андреева Т.А., тел. 42-2-11</w:t>
      </w:r>
    </w:p>
    <w:p w:rsidR="00C9302E" w:rsidRDefault="00C9302E" w:rsidP="0086170D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</w:p>
    <w:p w:rsidR="0086170D" w:rsidRPr="002873CF" w:rsidRDefault="0086170D" w:rsidP="0086170D">
      <w:pPr>
        <w:pStyle w:val="paragraph"/>
        <w:spacing w:before="0" w:beforeAutospacing="0" w:after="0" w:afterAutospacing="0" w:line="276" w:lineRule="auto"/>
        <w:ind w:left="360"/>
        <w:jc w:val="right"/>
        <w:textAlignment w:val="baseline"/>
        <w:rPr>
          <w:sz w:val="22"/>
          <w:szCs w:val="22"/>
        </w:rPr>
      </w:pPr>
      <w:r w:rsidRPr="002873CF">
        <w:rPr>
          <w:sz w:val="22"/>
          <w:szCs w:val="22"/>
        </w:rPr>
        <w:lastRenderedPageBreak/>
        <w:t>Приложение</w:t>
      </w:r>
    </w:p>
    <w:p w:rsidR="0086170D" w:rsidRPr="002873CF" w:rsidRDefault="0086170D" w:rsidP="0086170D">
      <w:pPr>
        <w:pStyle w:val="a4"/>
        <w:spacing w:line="276" w:lineRule="auto"/>
        <w:ind w:left="709"/>
        <w:jc w:val="right"/>
        <w:rPr>
          <w:rFonts w:ascii="Times New Roman" w:hAnsi="Times New Roman"/>
        </w:rPr>
      </w:pPr>
    </w:p>
    <w:p w:rsidR="0086170D" w:rsidRPr="002873CF" w:rsidRDefault="0086170D" w:rsidP="0086170D">
      <w:pPr>
        <w:pStyle w:val="a4"/>
        <w:spacing w:line="276" w:lineRule="auto"/>
        <w:ind w:left="709"/>
        <w:jc w:val="right"/>
        <w:rPr>
          <w:rFonts w:ascii="Times New Roman" w:hAnsi="Times New Roman"/>
        </w:rPr>
      </w:pPr>
      <w:r w:rsidRPr="002873CF">
        <w:rPr>
          <w:rFonts w:ascii="Times New Roman" w:hAnsi="Times New Roman"/>
        </w:rPr>
        <w:t>УТВЕРЖДЕНЫ</w:t>
      </w:r>
    </w:p>
    <w:p w:rsidR="0086170D" w:rsidRPr="002873CF" w:rsidRDefault="0086170D" w:rsidP="0086170D">
      <w:pPr>
        <w:pStyle w:val="a4"/>
        <w:ind w:left="709"/>
        <w:jc w:val="right"/>
        <w:rPr>
          <w:rFonts w:ascii="Times New Roman" w:hAnsi="Times New Roman"/>
        </w:rPr>
      </w:pPr>
      <w:r w:rsidRPr="002873CF">
        <w:rPr>
          <w:rFonts w:ascii="Times New Roman" w:hAnsi="Times New Roman"/>
        </w:rPr>
        <w:t xml:space="preserve">постановлением МКУ </w:t>
      </w:r>
    </w:p>
    <w:p w:rsidR="0086170D" w:rsidRPr="002873CF" w:rsidRDefault="0086170D" w:rsidP="0086170D">
      <w:pPr>
        <w:pStyle w:val="a4"/>
        <w:ind w:left="709"/>
        <w:jc w:val="right"/>
        <w:rPr>
          <w:rFonts w:ascii="Times New Roman" w:hAnsi="Times New Roman"/>
        </w:rPr>
      </w:pPr>
      <w:r w:rsidRPr="002873CF">
        <w:rPr>
          <w:rFonts w:ascii="Times New Roman" w:hAnsi="Times New Roman"/>
        </w:rPr>
        <w:t>Администрация МО «Бичурский район» РБ</w:t>
      </w:r>
    </w:p>
    <w:p w:rsidR="0086170D" w:rsidRPr="002873CF" w:rsidRDefault="002A755F" w:rsidP="002A755F">
      <w:pPr>
        <w:pStyle w:val="a4"/>
        <w:ind w:left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</w:t>
      </w:r>
      <w:r w:rsidR="0086170D" w:rsidRPr="002873CF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30</w:t>
      </w:r>
      <w:r w:rsidR="0086170D" w:rsidRPr="002873CF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сентября</w:t>
      </w:r>
      <w:r w:rsidR="0086170D" w:rsidRPr="002873CF">
        <w:rPr>
          <w:rFonts w:ascii="Times New Roman" w:hAnsi="Times New Roman"/>
        </w:rPr>
        <w:t xml:space="preserve"> 2021 г.  № </w:t>
      </w:r>
      <w:r w:rsidR="00677EB0" w:rsidRPr="002873CF">
        <w:rPr>
          <w:rFonts w:ascii="Times New Roman" w:hAnsi="Times New Roman"/>
        </w:rPr>
        <w:t xml:space="preserve"> </w:t>
      </w:r>
      <w:r w:rsidR="00A8544A">
        <w:rPr>
          <w:rFonts w:ascii="Times New Roman" w:hAnsi="Times New Roman"/>
        </w:rPr>
        <w:t>515</w:t>
      </w:r>
    </w:p>
    <w:p w:rsidR="0086170D" w:rsidRPr="002873CF" w:rsidRDefault="0086170D" w:rsidP="0086170D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86170D" w:rsidRPr="002873CF" w:rsidRDefault="0086170D" w:rsidP="0086170D">
      <w:pPr>
        <w:pStyle w:val="paragraph"/>
        <w:spacing w:before="0" w:beforeAutospacing="0" w:after="0" w:afterAutospacing="0" w:line="276" w:lineRule="auto"/>
        <w:ind w:left="360"/>
        <w:jc w:val="center"/>
        <w:textAlignment w:val="baseline"/>
        <w:rPr>
          <w:b/>
          <w:sz w:val="26"/>
          <w:szCs w:val="26"/>
        </w:rPr>
      </w:pPr>
      <w:r w:rsidRPr="002873CF">
        <w:rPr>
          <w:b/>
          <w:sz w:val="26"/>
          <w:szCs w:val="26"/>
        </w:rPr>
        <w:t>ИЗМЕНЕНИЯ,</w:t>
      </w:r>
    </w:p>
    <w:p w:rsidR="0086170D" w:rsidRPr="002873CF" w:rsidRDefault="0086170D" w:rsidP="0086170D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/>
          <w:sz w:val="26"/>
          <w:szCs w:val="26"/>
        </w:rPr>
      </w:pPr>
      <w:r w:rsidRPr="002873CF">
        <w:rPr>
          <w:b/>
          <w:sz w:val="26"/>
          <w:szCs w:val="26"/>
        </w:rPr>
        <w:t xml:space="preserve">которые вносятся в </w:t>
      </w:r>
      <w:r w:rsidRPr="002873CF">
        <w:rPr>
          <w:b/>
          <w:bCs/>
          <w:sz w:val="26"/>
          <w:szCs w:val="26"/>
        </w:rPr>
        <w:t>постановление Администрации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9F76F6">
        <w:rPr>
          <w:b/>
          <w:bCs/>
          <w:sz w:val="26"/>
          <w:szCs w:val="26"/>
        </w:rPr>
        <w:t>4</w:t>
      </w:r>
      <w:r w:rsidRPr="002873CF">
        <w:rPr>
          <w:b/>
          <w:bCs/>
          <w:sz w:val="26"/>
          <w:szCs w:val="26"/>
        </w:rPr>
        <w:t xml:space="preserve"> года»</w:t>
      </w:r>
      <w:r w:rsidRPr="002873CF">
        <w:rPr>
          <w:rStyle w:val="normaltextrun"/>
          <w:b/>
          <w:bCs/>
          <w:sz w:val="26"/>
          <w:szCs w:val="26"/>
        </w:rPr>
        <w:t xml:space="preserve"> (в ред. от 12.09.2017 № 33, от 27.03.2019 № 9, от 04.10.2019 № 475, от 13.03.2020 № 121, от 13.11.2020 №490</w:t>
      </w:r>
      <w:r w:rsidR="00677EB0" w:rsidRPr="002873CF">
        <w:rPr>
          <w:rStyle w:val="normaltextrun"/>
          <w:b/>
          <w:bCs/>
          <w:sz w:val="26"/>
          <w:szCs w:val="26"/>
        </w:rPr>
        <w:t>, от 26.03.2021г. №138</w:t>
      </w:r>
      <w:r w:rsidRPr="002873CF">
        <w:rPr>
          <w:rStyle w:val="normaltextrun"/>
          <w:b/>
          <w:bCs/>
          <w:sz w:val="26"/>
          <w:szCs w:val="26"/>
        </w:rPr>
        <w:t>).</w:t>
      </w:r>
    </w:p>
    <w:p w:rsidR="0086170D" w:rsidRPr="002873CF" w:rsidRDefault="0086170D" w:rsidP="0086170D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normaltextrun"/>
          <w:b/>
          <w:sz w:val="22"/>
          <w:szCs w:val="22"/>
        </w:rPr>
      </w:pPr>
    </w:p>
    <w:p w:rsidR="0086170D" w:rsidRPr="002873CF" w:rsidRDefault="0086170D" w:rsidP="0086170D">
      <w:pPr>
        <w:pStyle w:val="paragraph"/>
        <w:spacing w:before="0" w:beforeAutospacing="0" w:after="0" w:afterAutospacing="0" w:line="276" w:lineRule="auto"/>
        <w:ind w:left="360"/>
        <w:jc w:val="both"/>
        <w:textAlignment w:val="baseline"/>
        <w:rPr>
          <w:sz w:val="22"/>
          <w:szCs w:val="22"/>
        </w:rPr>
      </w:pPr>
    </w:p>
    <w:p w:rsidR="0086170D" w:rsidRPr="002873CF" w:rsidRDefault="0086170D" w:rsidP="0086170D">
      <w:pPr>
        <w:pStyle w:val="paragraph"/>
        <w:numPr>
          <w:ilvl w:val="0"/>
          <w:numId w:val="34"/>
        </w:numPr>
        <w:spacing w:before="0" w:beforeAutospacing="0" w:after="0" w:afterAutospacing="0" w:line="276" w:lineRule="auto"/>
        <w:ind w:left="0" w:firstLine="426"/>
        <w:jc w:val="both"/>
        <w:textAlignment w:val="baseline"/>
        <w:rPr>
          <w:rStyle w:val="normaltextrun"/>
          <w:sz w:val="26"/>
          <w:szCs w:val="26"/>
        </w:rPr>
      </w:pPr>
      <w:r w:rsidRPr="002873CF">
        <w:rPr>
          <w:sz w:val="26"/>
          <w:szCs w:val="26"/>
        </w:rPr>
        <w:t xml:space="preserve">Приложение к </w:t>
      </w:r>
      <w:r w:rsidRPr="002873CF">
        <w:rPr>
          <w:bCs/>
          <w:sz w:val="26"/>
          <w:szCs w:val="26"/>
        </w:rPr>
        <w:t>постановлению Администрации Муниципального образования «Бичурский район» от 24.11.2014 года № 73 «Об утверждении муниципальной программы Муниципального образования «Бичурский район» «Развитие образования Муниципального образования «Бичурский район» на 2015-2017 годы и на период до 202</w:t>
      </w:r>
      <w:r w:rsidR="009F76F6">
        <w:rPr>
          <w:bCs/>
          <w:sz w:val="26"/>
          <w:szCs w:val="26"/>
        </w:rPr>
        <w:t>4</w:t>
      </w:r>
      <w:r w:rsidRPr="002873CF">
        <w:rPr>
          <w:bCs/>
          <w:sz w:val="26"/>
          <w:szCs w:val="26"/>
        </w:rPr>
        <w:t xml:space="preserve"> года»</w:t>
      </w:r>
      <w:r w:rsidRPr="002873CF">
        <w:rPr>
          <w:rStyle w:val="normaltextrun"/>
          <w:bCs/>
          <w:sz w:val="26"/>
          <w:szCs w:val="26"/>
        </w:rPr>
        <w:t xml:space="preserve"> изложить в следующей редакции:</w:t>
      </w:r>
    </w:p>
    <w:p w:rsidR="0086170D" w:rsidRPr="002873CF" w:rsidRDefault="0086170D" w:rsidP="0086170D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bCs/>
          <w:sz w:val="22"/>
          <w:szCs w:val="22"/>
        </w:rPr>
      </w:pPr>
    </w:p>
    <w:p w:rsidR="0086170D" w:rsidRPr="002873CF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70D" w:rsidRPr="002873CF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70D" w:rsidRPr="002873CF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170D" w:rsidRPr="002873CF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2873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2873CF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86170D" w:rsidRPr="002873CF" w:rsidRDefault="0086170D" w:rsidP="0086170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2873CF">
        <w:rPr>
          <w:rFonts w:ascii="Times New Roman" w:eastAsia="Times New Roman" w:hAnsi="Times New Roman" w:cs="Times New Roman"/>
          <w:lang w:eastAsia="ru-RU"/>
        </w:rPr>
        <w:t xml:space="preserve"> к постановлению</w:t>
      </w:r>
    </w:p>
    <w:p w:rsidR="0086170D" w:rsidRPr="002873CF" w:rsidRDefault="0086170D" w:rsidP="0086170D">
      <w:pPr>
        <w:suppressAutoHyphens/>
        <w:spacing w:after="0" w:line="240" w:lineRule="auto"/>
        <w:jc w:val="right"/>
        <w:rPr>
          <w:rStyle w:val="normaltextrun"/>
          <w:rFonts w:ascii="Times New Roman" w:hAnsi="Times New Roman" w:cs="Times New Roman"/>
          <w:bCs/>
        </w:rPr>
      </w:pPr>
      <w:r w:rsidRPr="002873CF">
        <w:rPr>
          <w:rStyle w:val="normaltextrun"/>
          <w:rFonts w:ascii="Times New Roman" w:hAnsi="Times New Roman" w:cs="Times New Roman"/>
          <w:bCs/>
        </w:rPr>
        <w:t xml:space="preserve">Администрации МО «Бичурский район» </w:t>
      </w:r>
    </w:p>
    <w:p w:rsidR="0086170D" w:rsidRPr="002873CF" w:rsidRDefault="0086170D" w:rsidP="0086170D">
      <w:pPr>
        <w:jc w:val="right"/>
        <w:rPr>
          <w:rFonts w:ascii="Times New Roman" w:hAnsi="Times New Roman" w:cs="Times New Roman"/>
        </w:rPr>
      </w:pPr>
      <w:r w:rsidRPr="002873CF">
        <w:rPr>
          <w:rFonts w:ascii="Times New Roman" w:hAnsi="Times New Roman" w:cs="Times New Roman"/>
        </w:rPr>
        <w:t>от 24.11.2014 года № 73</w:t>
      </w:r>
    </w:p>
    <w:p w:rsidR="0086170D" w:rsidRPr="002873CF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73CF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86170D" w:rsidRPr="002873CF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73CF">
        <w:rPr>
          <w:rFonts w:ascii="Times New Roman" w:hAnsi="Times New Roman" w:cs="Times New Roman"/>
          <w:b/>
          <w:bCs/>
          <w:sz w:val="24"/>
          <w:szCs w:val="24"/>
        </w:rPr>
        <w:t>"РАЗВИТИЕ ОБРАЗОВАНИЯ МУНИЦИПАЛЬНОГО ОБРАЗОВАНИЯ "БИЧУРСКИЙ РАЙОН" 2015 - 2017 ГОДЫ И</w:t>
      </w:r>
    </w:p>
    <w:p w:rsidR="0086170D" w:rsidRPr="002873CF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73CF">
        <w:rPr>
          <w:rFonts w:ascii="Times New Roman" w:hAnsi="Times New Roman" w:cs="Times New Roman"/>
          <w:b/>
          <w:bCs/>
          <w:sz w:val="24"/>
          <w:szCs w:val="24"/>
        </w:rPr>
        <w:t>НА ПЕРИОД ДО 2024 ГОДА"</w:t>
      </w:r>
    </w:p>
    <w:p w:rsidR="0086170D" w:rsidRPr="002873CF" w:rsidRDefault="0086170D" w:rsidP="0086170D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1" w:name="Par31"/>
      <w:bookmarkEnd w:id="1"/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</w:p>
    <w:p w:rsidR="0086170D" w:rsidRPr="002873CF" w:rsidRDefault="0086170D" w:rsidP="0086170D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846"/>
        <w:gridCol w:w="849"/>
        <w:gridCol w:w="1194"/>
        <w:gridCol w:w="1356"/>
        <w:gridCol w:w="1559"/>
        <w:gridCol w:w="1564"/>
        <w:gridCol w:w="992"/>
      </w:tblGrid>
      <w:tr w:rsidR="0086170D" w:rsidRPr="002873CF" w:rsidTr="0086170D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образования муниципального образования "Бичурский район» на 2015 - 2017 годы и на период до 2024 года»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(далее - Муниципальная программа)                          </w:t>
            </w:r>
          </w:p>
        </w:tc>
      </w:tr>
      <w:tr w:rsidR="0086170D" w:rsidRPr="002873CF" w:rsidTr="0086170D">
        <w:trPr>
          <w:trHeight w:val="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 муниципальной программы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4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Соисполнители муниципальной программы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Муниципальные бюджетные и автономные дошкольные образовательные учреждения, учреждения общего и дополнительного образования Бичурского района. МКУ администрация МО «Бичурский район»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567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Подпрограммы муниципальной программы  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</w:rPr>
            </w:pPr>
            <w:r w:rsidRPr="002873CF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>. «</w:t>
            </w:r>
            <w:hyperlink r:id="rId9" w:anchor="Par1465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9F76F6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2. «</w:t>
            </w:r>
            <w:hyperlink r:id="rId10" w:anchor="Par2867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9F76F6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3. «</w:t>
            </w:r>
            <w:hyperlink r:id="rId11" w:anchor="Par4147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9F76F6"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  <w:t>»</w:t>
            </w:r>
            <w:r w:rsidRPr="009F76F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4. «</w:t>
            </w:r>
            <w:hyperlink r:id="rId12" w:anchor="Par5134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9F76F6">
              <w:rPr>
                <w:rFonts w:ascii="Times New Roman" w:hAnsi="Times New Roman"/>
                <w:sz w:val="24"/>
                <w:szCs w:val="24"/>
              </w:rPr>
              <w:t xml:space="preserve"> детского отдыха» </w:t>
            </w:r>
          </w:p>
          <w:p w:rsidR="0086170D" w:rsidRPr="009F76F6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9F76F6">
              <w:rPr>
                <w:rFonts w:ascii="Times New Roman" w:hAnsi="Times New Roman"/>
                <w:sz w:val="24"/>
                <w:szCs w:val="24"/>
              </w:rPr>
              <w:t>5. «</w:t>
            </w:r>
            <w:hyperlink r:id="rId13" w:anchor="Par5836" w:tooltip="Ссылка на текущий документ" w:history="1">
              <w:r w:rsidRPr="009F76F6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Pr="009F76F6">
              <w:rPr>
                <w:rFonts w:ascii="Times New Roman" w:hAnsi="Times New Roman"/>
                <w:sz w:val="24"/>
                <w:szCs w:val="24"/>
              </w:rPr>
              <w:t xml:space="preserve"> в области образования»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</w:rPr>
            </w:pPr>
            <w:r w:rsidRPr="009F76F6">
              <w:rPr>
                <w:rFonts w:ascii="Times New Roman" w:hAnsi="Times New Roman"/>
              </w:rPr>
              <w:t xml:space="preserve">          </w:t>
            </w:r>
          </w:p>
        </w:tc>
      </w:tr>
      <w:tr w:rsidR="0086170D" w:rsidRPr="002873CF" w:rsidTr="0086170D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 и  задачи   муниципальной программы.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Задачи: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1.Достижение 100% охвата различными формами дошкольного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всех детей в возрасте от 3 до 7 лет через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образования и обеспечение современных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требований к условиям организации образовательного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процесса, безопасности жизнедеятельности.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потребностей развивающего общества района и республики.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 Создание оптимальных условий для социализации личности,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детей, расширение роли школы в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4.Обеспечение современных требований к условиям организации образовательного  процесса, безопасности жизнедеятельности.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5. Организация отдыха и оздоровления детей.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6. Совершенствование правового, организационного,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образования.                    </w:t>
            </w:r>
          </w:p>
        </w:tc>
      </w:tr>
      <w:tr w:rsidR="0086170D" w:rsidRPr="002873CF" w:rsidTr="0086170D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Целевые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индикаторы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</w:pPr>
            <w:r w:rsidRPr="002873CF">
              <w:t>1.Охват детей разными формами предоставления услуг дошкольного образования от 3 до 7 лет,%.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2.Удельный вес лиц, сдавших ЕГЭ (по основным предметам - русский язык и математика), от числа выпускников, участвовавших в ЕГЭ,%.</w:t>
            </w:r>
          </w:p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3.Удельный вес численности обучающихся, занимающихся в первую смену, в общей численности обучающихся в общеобразовательных организациях,%.</w:t>
            </w:r>
          </w:p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4.Доля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количестве, %.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</w:rPr>
              <w:t>5. Среднемесячная номинальная начисленная заработная плата учителей муниципальных общеобразовательных учреждений, руб.</w:t>
            </w:r>
          </w:p>
          <w:p w:rsidR="0086170D" w:rsidRPr="002873CF" w:rsidRDefault="0086170D" w:rsidP="0086170D">
            <w:pPr>
              <w:pStyle w:val="Default"/>
              <w:spacing w:line="276" w:lineRule="auto"/>
              <w:jc w:val="both"/>
            </w:pPr>
            <w:r w:rsidRPr="002873CF">
              <w:lastRenderedPageBreak/>
              <w:t xml:space="preserve">6.Доля детей от 5 до 18 лет обучающихся по  </w:t>
            </w:r>
            <w:r w:rsidRPr="002873CF">
              <w:rPr>
                <w:rFonts w:eastAsia="Times New Roman"/>
                <w:color w:val="auto"/>
              </w:rPr>
              <w:t xml:space="preserve">дополнительным образовательным программам от общей численности </w:t>
            </w:r>
            <w:r w:rsidRPr="002873CF">
              <w:t xml:space="preserve"> детей этого возраста, %.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7 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лагеря), %.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8. Удельный вес детей в возрасте от 7 до 15 лет, охваченных всеми формами отдыха и оздоровления. К общему числу детей от 7 до 15 лет включительно, %.</w:t>
            </w:r>
          </w:p>
        </w:tc>
      </w:tr>
      <w:tr w:rsidR="0086170D" w:rsidRPr="002873CF" w:rsidTr="0086170D">
        <w:trPr>
          <w:trHeight w:val="8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реализации: 2015 - 2017 годы и на период до 2024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года.                                          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6170D" w:rsidRPr="002873CF" w:rsidTr="0086170D">
        <w:trPr>
          <w:trHeight w:val="800"/>
        </w:trPr>
        <w:tc>
          <w:tcPr>
            <w:tcW w:w="1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средств муниципальной программы(подпрограммы</w:t>
            </w:r>
            <w:r w:rsidRPr="002873CF">
              <w:rPr>
                <w:rFonts w:ascii="Times New Roman" w:hAnsi="Times New Roman" w:cs="Times New Roman"/>
              </w:rPr>
              <w:t xml:space="preserve"> </w:t>
            </w:r>
            <w:hyperlink r:id="rId14" w:anchor="Par12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тыс. руб.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Годы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Всего  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ФБ </w:t>
            </w:r>
            <w:hyperlink w:anchor="Par129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РБ </w:t>
            </w:r>
            <w:hyperlink w:anchor="Par129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МБ </w:t>
            </w:r>
            <w:hyperlink w:anchor="Par129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ВИ</w:t>
            </w:r>
          </w:p>
        </w:tc>
      </w:tr>
      <w:tr w:rsidR="0086170D" w:rsidRPr="002873CF" w:rsidTr="00677EB0">
        <w:trPr>
          <w:trHeight w:val="6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2015-2024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2015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350 559,6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1 290,1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226 751,0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120836,7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1681,8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2016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320 740,1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239 208,8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80 869,4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2017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364 635,5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278 512,9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86122,6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2018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430963,6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1893,0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341163,2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87907,4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2019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455961,8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355919,2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100024,8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2020     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466453,6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15024,3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364899,9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86529,4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_Hlk1223534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677EB0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523337,9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677EB0" w:rsidP="00677E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38209,5</w:t>
            </w:r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677EB0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406914,8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677EB0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78213,6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bookmarkEnd w:id="2"/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462352,5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39178&lt;*&gt;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371104,5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64046,2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461404,2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38783,5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329734,4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81820,1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677EB0">
        <w:trPr>
          <w:trHeight w:val="400"/>
        </w:trPr>
        <w:tc>
          <w:tcPr>
            <w:tcW w:w="1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342258,2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268613,2&lt;*&gt;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73645,0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0D" w:rsidRPr="002873CF" w:rsidTr="0086170D">
        <w:trPr>
          <w:trHeight w:val="22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--------------------------------           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ar124"/>
            <w:bookmarkEnd w:id="3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&lt;*&gt; Объемы бюджетного финансирования мероприятий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являются прогнозными и подлежат уточнению в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соответствии с решениями  Совета  депутатов муниципального образования "Бичурский район" "О бюджете муниципального образования "Бичурский район  на    соответствующий финансовый год и плановый период".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ar129"/>
            <w:bookmarkEnd w:id="4"/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600"/>
        </w:trPr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Ожидаемые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муниципальной программы    </w:t>
            </w:r>
          </w:p>
        </w:tc>
        <w:tc>
          <w:tcPr>
            <w:tcW w:w="75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 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 Увеличение охвата различными формами дошкольного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всех детей в возрасте от 3 до 7 лет до 100%  к  2024 году.                                     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дошкольного, общего и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в соответствии с требованиями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федерального государственного образовательного стандарта,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Закона РФ "Об образовании".                    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дошкольного, общего и дополнительного образования.                   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5. Обеспечение охвата детей и подростков всеми видами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отдыха и оздоровления.                          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6. Повышение эффективности управления сферой образования,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представления           </w:t>
            </w:r>
          </w:p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услуг в сфере образования в целом.            </w:t>
            </w:r>
          </w:p>
        </w:tc>
      </w:tr>
    </w:tbl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lastRenderedPageBreak/>
        <w:t>1 «Характеристика текущего состояния, основные проблемы анализ основных показателей Муниципальной программы»</w:t>
      </w:r>
    </w:p>
    <w:p w:rsidR="0086170D" w:rsidRPr="002873CF" w:rsidRDefault="0086170D" w:rsidP="0086170D">
      <w:pPr>
        <w:pStyle w:val="ConsPlusNormal0"/>
        <w:jc w:val="center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     В настоящее время сеть образовательных учреждений Бичурского района составляют 45 образовательных учреждений, в том числе 22 общеобразовательных учреждения из них: 15 средних, 2 основных, 5 начальных школ; 21 дошкольное образовательное учреждение; 2 учреждения дополнительного образования детей.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1249 детей в возрасте от 1,5-7 лет посещают дошкольные образовательные учреждения, в том числе 43 детей посещают группы кратковременного пребывания детей, 60 ребенка в логопедических группах..  Охват дошкольным образованием в районе на 01. 01 2021г. - от 3-7 – 71,5%, общая очерёдность детей в районе – 28 человек.</w:t>
      </w:r>
    </w:p>
    <w:p w:rsidR="0086170D" w:rsidRPr="002873CF" w:rsidRDefault="0086170D" w:rsidP="0086170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Численность педагогических работников дошкольного образования детей составляет 78 человек, в том числе воспитателей - 67 человек. 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Во всех ДОУ ведется образование по федеральному государственному образовательному стандарту.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Родительская плата за содержание детей в ДОУ составляет - 70 рублей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Поселье и улусе Шибертуй, селе Петропавловка. Неплатежеспособность населения приводит к низкой посещаемости детей в селе Топка, Малый- Куналей, Петропавловка.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Ежегодно районным управлением образованием проводится комплекс работ в дошкольных организациях по приведению в соответствие с требованиями.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     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873CF">
        <w:rPr>
          <w:rFonts w:ascii="Times New Roman" w:eastAsia="Calibri" w:hAnsi="Times New Roman" w:cs="Times New Roman"/>
          <w:sz w:val="24"/>
          <w:szCs w:val="24"/>
        </w:rPr>
        <w:t>На 1 сентября 2020 г. в школах района обучается 2916 ученик, в том числе: в 1-4 классах 12</w:t>
      </w:r>
      <w:r w:rsidR="009F76F6">
        <w:rPr>
          <w:rFonts w:ascii="Times New Roman" w:eastAsia="Calibri" w:hAnsi="Times New Roman" w:cs="Times New Roman"/>
          <w:sz w:val="24"/>
          <w:szCs w:val="24"/>
        </w:rPr>
        <w:t>47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учеников, в 5-9 классах 14</w:t>
      </w:r>
      <w:r w:rsidR="009F76F6">
        <w:rPr>
          <w:rFonts w:ascii="Times New Roman" w:eastAsia="Calibri" w:hAnsi="Times New Roman" w:cs="Times New Roman"/>
          <w:sz w:val="24"/>
          <w:szCs w:val="24"/>
        </w:rPr>
        <w:t>68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учащихся, 10-11 классах 2</w:t>
      </w:r>
      <w:r w:rsidR="009F76F6">
        <w:rPr>
          <w:rFonts w:ascii="Times New Roman" w:eastAsia="Calibri" w:hAnsi="Times New Roman" w:cs="Times New Roman"/>
          <w:sz w:val="24"/>
          <w:szCs w:val="24"/>
        </w:rPr>
        <w:t>01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учащихся. Из них обучается в начальных школах – 8</w:t>
      </w:r>
      <w:r w:rsidR="009F76F6">
        <w:rPr>
          <w:rFonts w:ascii="Times New Roman" w:eastAsia="Calibri" w:hAnsi="Times New Roman" w:cs="Times New Roman"/>
          <w:sz w:val="24"/>
          <w:szCs w:val="24"/>
        </w:rPr>
        <w:t>6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77CF">
        <w:rPr>
          <w:rFonts w:ascii="Times New Roman" w:eastAsia="Calibri" w:hAnsi="Times New Roman" w:cs="Times New Roman"/>
          <w:sz w:val="24"/>
          <w:szCs w:val="24"/>
        </w:rPr>
        <w:t>учащихся, в основных школах – 76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</w:t>
      </w:r>
      <w:r w:rsidR="000B77CF">
        <w:rPr>
          <w:rFonts w:ascii="Times New Roman" w:eastAsia="Calibri" w:hAnsi="Times New Roman" w:cs="Times New Roman"/>
          <w:sz w:val="24"/>
          <w:szCs w:val="24"/>
        </w:rPr>
        <w:t>чащихся, в средних школах –  2754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учеников.. 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В общеобразовательных учреждениях района работают 231 педагогических работника в том числе 225 учителя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4 общеобразовательных учреждений района находятся в аварийном состоянии (МБОУ «Потанинская СОШ», МБОУ «Буйская СОШ», МБОУ «Шибертуйская СОШ», МБОУ «Посельская СОШ»). Из низ 3 (МБОУ «Потанинская СОШ», МБОУ «Буйская СОШ», МБОУ «Шибертуйская СОШ») включены в государственную программу Республики Бурятия  «Развитие образования и науки» по строительству новых школ.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обучение на дому по состоянию здоровья было организовано для 42 человек. 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Ежегодно районным управлением образованием проводится комплекс работ в общеобразовательных организациях по приведению в соответствие с требованиями. Все 22 ОУ аккредитованы и имеют лицензию на ведение образовательной деятельности.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Все школы Бичурского района подключены к сети Интернет. </w:t>
      </w: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Государственную итоговую аттестацию по образовательным программам среднего общего образования в 2020 году проходили 62 человек в форме ЕГЭ. Доля выпускников одиннадцатых классов, не сдавших обязательные предметы, составила 3 % (2 чел.). Аттестаты о среднем общем образовании получили 62 выпускников. Удельный вес лиц, сдавших ЕГЭ (по основным предметам - русский язык и математика) от общего количества выпускников в 2020 году составил 96 %.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По данным мониторинга за 4 квартал 2020 года, среднемесячная заработная плата работников общеобразовательных учреждений составила 29385 рубля; заработная плата руководителей и заместителей  руководителя с учетом учебной нагрузки общеобразовательных учреждений  46130 рублей;  заработная плата учителей составляет 37535 рублей.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В районе 2 учреждения дополнительного образования: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Дом детского творчества, в котором 84 объединения, где занимается 1695 учащихся, в Детско-юношеской спортивной школе работает 8 объединений в них 52 секции, которые посещают 1533 детей. Всего в системе дополнительного образования занято 3475учащихся, что составляет   </w:t>
      </w:r>
      <w:r w:rsidRPr="002873CF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</w:t>
      </w:r>
      <w:r w:rsidR="000B77CF">
        <w:rPr>
          <w:rFonts w:ascii="Times New Roman" w:hAnsi="Times New Roman" w:cs="Times New Roman"/>
          <w:color w:val="000000"/>
          <w:sz w:val="24"/>
          <w:szCs w:val="24"/>
        </w:rPr>
        <w:t>74,2</w:t>
      </w:r>
      <w:r w:rsidRPr="002873CF">
        <w:rPr>
          <w:rFonts w:ascii="Times New Roman" w:hAnsi="Times New Roman" w:cs="Times New Roman"/>
          <w:color w:val="000000"/>
          <w:sz w:val="24"/>
          <w:szCs w:val="24"/>
        </w:rPr>
        <w:t xml:space="preserve"> %. </w:t>
      </w:r>
    </w:p>
    <w:p w:rsidR="0086170D" w:rsidRPr="002873CF" w:rsidRDefault="0086170D" w:rsidP="0086170D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2873CF">
        <w:rPr>
          <w:rFonts w:ascii="Times New Roman" w:hAnsi="Times New Roman"/>
          <w:sz w:val="24"/>
          <w:szCs w:val="24"/>
        </w:rPr>
        <w:t>Основным видом деятельности ДДТ является: реализация образовательных программ по направленностям: социально-педагогическая, художественно-эстетическая, туристско-краеведческая, военно-патриотическая, социальная, спортивная, техническая.</w:t>
      </w:r>
      <w:r w:rsidRPr="002873CF">
        <w:rPr>
          <w:rFonts w:ascii="Times New Roman" w:hAnsi="Times New Roman"/>
          <w:sz w:val="32"/>
          <w:szCs w:val="32"/>
        </w:rPr>
        <w:t xml:space="preserve"> </w:t>
      </w:r>
      <w:r w:rsidRPr="002873CF">
        <w:rPr>
          <w:rFonts w:ascii="Times New Roman" w:hAnsi="Times New Roman"/>
          <w:sz w:val="24"/>
          <w:szCs w:val="24"/>
        </w:rPr>
        <w:t>В ДЮСШ.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</w:t>
      </w:r>
      <w:r w:rsidRPr="002873CF">
        <w:rPr>
          <w:rFonts w:ascii="Times New Roman" w:hAnsi="Times New Roman"/>
          <w:sz w:val="32"/>
          <w:szCs w:val="32"/>
        </w:rPr>
        <w:t xml:space="preserve">. </w:t>
      </w:r>
      <w:r w:rsidRPr="002873CF">
        <w:rPr>
          <w:rFonts w:ascii="Times New Roman" w:hAnsi="Times New Roman"/>
          <w:sz w:val="24"/>
          <w:szCs w:val="24"/>
        </w:rPr>
        <w:t>В учреждениях дополнительного образования работает 42 работника. Из них 30 педагогических (ДДТ-15, ДЮСШ-15), 12 технических.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lastRenderedPageBreak/>
        <w:t>В целях реализации основных полномочий в области образования кроме образовательных учреждений в системе "Образование" Бичурского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pStyle w:val="ConsPlusNormal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Раздел 2. «Основные цели и задачи Муниципальной программы»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Цели: Создание необходимых условий и механизмов для обеспечения качественного и доступного дошкольного, общего и дополнительного образования с учетом потребностей граждан, общества, государства.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Задачи: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t>1. Достижение 100%</w:t>
      </w:r>
      <w:r w:rsidRPr="002873CF">
        <w:rPr>
          <w:rFonts w:eastAsia="Times New Roman"/>
          <w:color w:val="auto"/>
        </w:rPr>
        <w:t xml:space="preserve"> доступности и качества дошкольного образования для детей от 3 до 7 лет через обеспечение государственных гарантий доступности и качества дошкольного образования и обеспечения современных требований к условиям организации образовательного процесса, безопасности жизнедеятельности к 2024 году.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rPr>
          <w:rFonts w:eastAsia="Times New Roman"/>
          <w:color w:val="auto"/>
        </w:rPr>
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rPr>
          <w:rFonts w:eastAsia="Times New Roman"/>
          <w:color w:val="auto"/>
        </w:rPr>
        <w:t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</w:r>
    </w:p>
    <w:p w:rsidR="0086170D" w:rsidRPr="002873CF" w:rsidRDefault="0086170D" w:rsidP="0086170D">
      <w:pPr>
        <w:pStyle w:val="Default"/>
        <w:jc w:val="both"/>
        <w:rPr>
          <w:rFonts w:eastAsia="Times New Roman"/>
          <w:color w:val="auto"/>
        </w:rPr>
      </w:pPr>
      <w:r w:rsidRPr="002873CF">
        <w:t xml:space="preserve">4. 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5. Организация отдыха и оздоровления детей.</w:t>
      </w:r>
    </w:p>
    <w:p w:rsidR="0086170D" w:rsidRPr="002873CF" w:rsidRDefault="0086170D" w:rsidP="0086170D">
      <w:pPr>
        <w:rPr>
          <w:rFonts w:ascii="Times New Roman" w:hAnsi="Times New Roman" w:cs="Times New Roman"/>
          <w:sz w:val="20"/>
          <w:szCs w:val="20"/>
        </w:rPr>
      </w:pPr>
      <w:r w:rsidRPr="002873CF">
        <w:rPr>
          <w:rFonts w:ascii="Times New Roman" w:hAnsi="Times New Roman" w:cs="Times New Roman"/>
          <w:sz w:val="24"/>
          <w:szCs w:val="24"/>
        </w:rPr>
        <w:t>6. Совершенствование правового, организационного, экономического механизмов функционирования в сфере образования</w:t>
      </w: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  <w:sectPr w:rsidR="0086170D" w:rsidRPr="002873CF" w:rsidSect="00E622CF">
          <w:pgSz w:w="11906" w:h="16838"/>
          <w:pgMar w:top="709" w:right="850" w:bottom="1135" w:left="1701" w:header="708" w:footer="708" w:gutter="0"/>
          <w:cols w:space="708"/>
          <w:docGrid w:linePitch="360"/>
        </w:sectPr>
      </w:pPr>
    </w:p>
    <w:p w:rsidR="0086170D" w:rsidRPr="002873CF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Раздел 3. «Целевые индикаторы Муниципальной программы и их значения».</w:t>
      </w:r>
    </w:p>
    <w:p w:rsidR="0086170D" w:rsidRPr="002873CF" w:rsidRDefault="0086170D" w:rsidP="008617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7"/>
        <w:tblpPr w:leftFromText="180" w:rightFromText="180" w:vertAnchor="text" w:tblpX="534" w:tblpY="1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687"/>
        <w:gridCol w:w="118"/>
        <w:gridCol w:w="2814"/>
        <w:gridCol w:w="16"/>
        <w:gridCol w:w="117"/>
        <w:gridCol w:w="1696"/>
        <w:gridCol w:w="10"/>
        <w:gridCol w:w="93"/>
        <w:gridCol w:w="536"/>
        <w:gridCol w:w="100"/>
        <w:gridCol w:w="7"/>
        <w:gridCol w:w="197"/>
        <w:gridCol w:w="485"/>
        <w:gridCol w:w="10"/>
        <w:gridCol w:w="10"/>
        <w:gridCol w:w="65"/>
        <w:gridCol w:w="585"/>
        <w:gridCol w:w="53"/>
        <w:gridCol w:w="6"/>
        <w:gridCol w:w="709"/>
        <w:gridCol w:w="6"/>
        <w:gridCol w:w="6"/>
        <w:gridCol w:w="737"/>
        <w:gridCol w:w="709"/>
        <w:gridCol w:w="709"/>
        <w:gridCol w:w="65"/>
        <w:gridCol w:w="644"/>
        <w:gridCol w:w="708"/>
        <w:gridCol w:w="709"/>
        <w:gridCol w:w="675"/>
        <w:gridCol w:w="15"/>
        <w:gridCol w:w="19"/>
        <w:gridCol w:w="26"/>
        <w:gridCol w:w="1395"/>
      </w:tblGrid>
      <w:tr w:rsidR="0086170D" w:rsidRPr="002873CF" w:rsidTr="0086170D">
        <w:trPr>
          <w:trHeight w:val="303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2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6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Ед. изм</w:t>
            </w:r>
          </w:p>
        </w:tc>
        <w:tc>
          <w:tcPr>
            <w:tcW w:w="8650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r w:rsidRPr="002873CF">
              <w:rPr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2873CF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63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2015</w:t>
            </w:r>
          </w:p>
        </w:tc>
        <w:tc>
          <w:tcPr>
            <w:tcW w:w="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2016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2017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2020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2021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2023</w:t>
            </w:r>
          </w:p>
        </w:tc>
        <w:tc>
          <w:tcPr>
            <w:tcW w:w="690" w:type="dxa"/>
            <w:gridSpan w:val="2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1440" w:type="dxa"/>
            <w:gridSpan w:val="3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  <w:r w:rsidRPr="002873CF">
              <w:rPr>
                <w:rFonts w:ascii="Times New Roman" w:hAnsi="Times New Roman"/>
                <w:bCs/>
              </w:rPr>
              <w:t>Источник определения индикатора (порядок расчета)</w:t>
            </w:r>
          </w:p>
        </w:tc>
      </w:tr>
      <w:tr w:rsidR="0086170D" w:rsidRPr="002873CF" w:rsidTr="0086170D">
        <w:tc>
          <w:tcPr>
            <w:tcW w:w="1329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r w:rsidRPr="002873CF">
              <w:rPr>
                <w:bCs/>
                <w:sz w:val="24"/>
                <w:szCs w:val="24"/>
              </w:rPr>
              <w:t>Муниципальная  программа «Развитие образования муниципального образования «Бичурский район» на 2015-2017 годы и на плановой период до 2024 года»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70D" w:rsidRPr="002873CF" w:rsidRDefault="0086170D" w:rsidP="0086170D"/>
        </w:tc>
      </w:tr>
      <w:tr w:rsidR="0086170D" w:rsidRPr="002873CF" w:rsidTr="0086170D"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2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доступного дошкольного, общего,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дополнительного образования и организации детского отдыха с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color w:val="auto"/>
              </w:rPr>
              <w:t xml:space="preserve">  1.Достижение 100%</w:t>
            </w:r>
            <w:r w:rsidRPr="002873CF">
              <w:rPr>
                <w:rFonts w:eastAsia="Times New Roman"/>
                <w:color w:val="auto"/>
              </w:rPr>
              <w:t xml:space="preserve"> доступности и качества дошкольного образования для детей от 3 до 7 лет через обеспечение государственных гарантий доступности и </w:t>
            </w:r>
            <w:r w:rsidRPr="002873CF">
              <w:rPr>
                <w:rFonts w:eastAsia="Times New Roman"/>
                <w:color w:val="auto"/>
              </w:rPr>
              <w:lastRenderedPageBreak/>
              <w:t>качества дошкольного образования и обеспечения современных требований к условиям организации образовательного процесса, безопасности жизнедеятельности к 2020 году.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2.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 xml:space="preserve">3.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</w:t>
            </w:r>
            <w:r w:rsidRPr="002873CF">
              <w:rPr>
                <w:rFonts w:eastAsia="Times New Roman"/>
                <w:color w:val="auto"/>
              </w:rPr>
              <w:lastRenderedPageBreak/>
              <w:t>расширение роли школы в социально-культурной жизни обучающихся и семей.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color w:val="auto"/>
              </w:rPr>
              <w:t xml:space="preserve">4. Обеспечение современных требований к условиям организации образовательного  процесса, безопасности жизнедеятельности к 2024 году.      </w:t>
            </w:r>
          </w:p>
          <w:p w:rsidR="0086170D" w:rsidRPr="002873CF" w:rsidRDefault="0086170D" w:rsidP="0086170D">
            <w:pPr>
              <w:jc w:val="both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 Организация отдыха и оздоровления детей.</w:t>
            </w:r>
          </w:p>
          <w:p w:rsidR="0086170D" w:rsidRPr="002873CF" w:rsidRDefault="0086170D" w:rsidP="0086170D">
            <w:pPr>
              <w:jc w:val="both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6. Совершенствование правового, организационного, экономического механизмов функционирования в сфере образования.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5" w:name="OLE_LINK192"/>
            <w:bookmarkStart w:id="6" w:name="OLE_LINK193"/>
            <w:bookmarkStart w:id="7" w:name="OLE_LINK201"/>
            <w:r w:rsidRPr="002873CF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  <w:bookmarkEnd w:id="5"/>
            <w:bookmarkEnd w:id="6"/>
            <w:bookmarkEnd w:id="7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</w:rPr>
            </w:pPr>
            <w:r w:rsidRPr="002873C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72,2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69,84 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71,9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71,4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71,5,0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90,0</w:t>
            </w:r>
          </w:p>
        </w:tc>
        <w:tc>
          <w:tcPr>
            <w:tcW w:w="690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95,0</w:t>
            </w:r>
          </w:p>
        </w:tc>
        <w:tc>
          <w:tcPr>
            <w:tcW w:w="1440" w:type="dxa"/>
            <w:gridSpan w:val="3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Стат.отчет  85-К/ статистический бюллетень(чис-ть населения по полу и возрасту на 01.01.20__г*100</w:t>
            </w:r>
          </w:p>
        </w:tc>
      </w:tr>
      <w:tr w:rsidR="0086170D" w:rsidRPr="002873CF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8" w:name="_Hlk1589711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" w:name="OLE_LINK194"/>
            <w:bookmarkStart w:id="10" w:name="OLE_LINK195"/>
            <w:bookmarkStart w:id="11" w:name="OLE_LINK202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Удельный вес лиц, сдавших ЕГЭ (по основным предметам - русский язык и математика), от числа выпускников, </w:t>
            </w:r>
            <w:r w:rsidRPr="002873CF">
              <w:rPr>
                <w:sz w:val="24"/>
                <w:szCs w:val="24"/>
              </w:rPr>
              <w:lastRenderedPageBreak/>
              <w:t>участвовавших в ЕГЭ.</w:t>
            </w:r>
          </w:p>
          <w:bookmarkEnd w:id="9"/>
          <w:bookmarkEnd w:id="10"/>
          <w:bookmarkEnd w:id="11"/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97,4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lastRenderedPageBreak/>
              <w:t>88,4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96,8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94,4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170D" w:rsidRPr="002873CF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97,7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96,0</w:t>
            </w:r>
          </w:p>
        </w:tc>
        <w:tc>
          <w:tcPr>
            <w:tcW w:w="708" w:type="dxa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96,0</w:t>
            </w:r>
          </w:p>
        </w:tc>
        <w:tc>
          <w:tcPr>
            <w:tcW w:w="690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96,0</w:t>
            </w:r>
          </w:p>
        </w:tc>
        <w:tc>
          <w:tcPr>
            <w:tcW w:w="1440" w:type="dxa"/>
            <w:gridSpan w:val="3"/>
          </w:tcPr>
          <w:p w:rsidR="0086170D" w:rsidRPr="002873CF" w:rsidRDefault="0086170D" w:rsidP="0086170D">
            <w:pPr>
              <w:rPr>
                <w:sz w:val="24"/>
                <w:szCs w:val="28"/>
              </w:rPr>
            </w:pPr>
            <w:r w:rsidRPr="002873CF">
              <w:rPr>
                <w:sz w:val="24"/>
                <w:szCs w:val="28"/>
              </w:rPr>
              <w:t>Удельный вес лиц, сдавших ЕГЭ (по основным предметам - русский язык и математика), от числа выпускник</w:t>
            </w:r>
            <w:r w:rsidRPr="002873CF">
              <w:rPr>
                <w:sz w:val="24"/>
                <w:szCs w:val="28"/>
              </w:rPr>
              <w:lastRenderedPageBreak/>
              <w:t>ов, участвовавших в ЕГЭ.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12" w:name="_Hlk1584374"/>
            <w:bookmarkEnd w:id="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3" w:name="OLE_LINK198"/>
            <w:bookmarkStart w:id="14" w:name="OLE_LINK199"/>
            <w:bookmarkStart w:id="15" w:name="OLE_LINK200"/>
            <w:bookmarkStart w:id="16" w:name="OLE_LINK203"/>
            <w:bookmarkStart w:id="17" w:name="OLE_LINK204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 3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bCs/>
                <w:color w:val="auto"/>
              </w:rPr>
            </w:pPr>
            <w:r w:rsidRPr="002873CF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  <w:bookmarkEnd w:id="13"/>
            <w:bookmarkEnd w:id="14"/>
            <w:bookmarkEnd w:id="15"/>
            <w:r w:rsidRPr="002873CF">
              <w:rPr>
                <w:color w:val="auto"/>
              </w:rPr>
              <w:t>.</w:t>
            </w:r>
            <w:bookmarkEnd w:id="16"/>
            <w:bookmarkEnd w:id="17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99.35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99.35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</w:t>
            </w:r>
          </w:p>
        </w:tc>
        <w:tc>
          <w:tcPr>
            <w:tcW w:w="709" w:type="dxa"/>
            <w:gridSpan w:val="2"/>
          </w:tcPr>
          <w:p w:rsidR="0086170D" w:rsidRPr="002873CF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</w:t>
            </w:r>
          </w:p>
        </w:tc>
        <w:tc>
          <w:tcPr>
            <w:tcW w:w="708" w:type="dxa"/>
          </w:tcPr>
          <w:p w:rsidR="0086170D" w:rsidRPr="002873CF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</w:t>
            </w:r>
          </w:p>
        </w:tc>
        <w:tc>
          <w:tcPr>
            <w:tcW w:w="709" w:type="dxa"/>
          </w:tcPr>
          <w:p w:rsidR="0086170D" w:rsidRPr="002873CF" w:rsidRDefault="00AE5656" w:rsidP="00AE5656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</w:t>
            </w:r>
          </w:p>
        </w:tc>
        <w:tc>
          <w:tcPr>
            <w:tcW w:w="690" w:type="dxa"/>
            <w:gridSpan w:val="2"/>
          </w:tcPr>
          <w:p w:rsidR="0086170D" w:rsidRPr="002873CF" w:rsidRDefault="00AE5656" w:rsidP="00AE5656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</w:t>
            </w:r>
          </w:p>
        </w:tc>
        <w:tc>
          <w:tcPr>
            <w:tcW w:w="1440" w:type="dxa"/>
            <w:gridSpan w:val="3"/>
          </w:tcPr>
          <w:p w:rsidR="0086170D" w:rsidRPr="002873CF" w:rsidRDefault="0086170D" w:rsidP="0086170D">
            <w:pPr>
              <w:spacing w:after="200" w:line="276" w:lineRule="auto"/>
            </w:pPr>
            <w:r w:rsidRPr="002873CF">
              <w:t>Стат отчет ОО-1</w:t>
            </w:r>
          </w:p>
          <w:p w:rsidR="0086170D" w:rsidRPr="002873CF" w:rsidRDefault="0086170D" w:rsidP="0086170D">
            <w:pPr>
              <w:spacing w:after="200" w:line="276" w:lineRule="auto"/>
            </w:pPr>
          </w:p>
        </w:tc>
      </w:tr>
      <w:tr w:rsidR="0086170D" w:rsidRPr="002873CF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18" w:name="_Hlk1589804"/>
            <w:bookmarkEnd w:id="12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9" w:name="OLE_LINK205"/>
            <w:bookmarkStart w:id="20" w:name="OLE_LINK206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 4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учреждений, здания которых находятся в аварийном состоянии или требуют капитального ремонта, в общем количестве.</w:t>
            </w:r>
            <w:bookmarkEnd w:id="19"/>
            <w:bookmarkEnd w:id="20"/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22,7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36,4</w:t>
            </w:r>
          </w:p>
        </w:tc>
        <w:tc>
          <w:tcPr>
            <w:tcW w:w="709" w:type="dxa"/>
            <w:gridSpan w:val="2"/>
          </w:tcPr>
          <w:p w:rsidR="0086170D" w:rsidRPr="002873CF" w:rsidRDefault="00AE5656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36,4</w:t>
            </w:r>
          </w:p>
        </w:tc>
        <w:tc>
          <w:tcPr>
            <w:tcW w:w="708" w:type="dxa"/>
          </w:tcPr>
          <w:p w:rsidR="0086170D" w:rsidRPr="002873CF" w:rsidRDefault="00AE5656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36,4</w:t>
            </w:r>
          </w:p>
        </w:tc>
        <w:tc>
          <w:tcPr>
            <w:tcW w:w="709" w:type="dxa"/>
          </w:tcPr>
          <w:p w:rsidR="0086170D" w:rsidRPr="002873CF" w:rsidRDefault="00AE5656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31,8</w:t>
            </w:r>
          </w:p>
        </w:tc>
        <w:tc>
          <w:tcPr>
            <w:tcW w:w="690" w:type="dxa"/>
            <w:gridSpan w:val="2"/>
          </w:tcPr>
          <w:p w:rsidR="0086170D" w:rsidRPr="002873CF" w:rsidRDefault="00AE5656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27,2</w:t>
            </w:r>
          </w:p>
        </w:tc>
        <w:tc>
          <w:tcPr>
            <w:tcW w:w="1440" w:type="dxa"/>
            <w:gridSpan w:val="3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  отчет ОО-2</w:t>
            </w:r>
          </w:p>
        </w:tc>
      </w:tr>
      <w:tr w:rsidR="0086170D" w:rsidRPr="002873CF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21" w:name="_Hlk1589829"/>
            <w:bookmarkEnd w:id="1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2" w:name="OLE_LINK207"/>
            <w:bookmarkStart w:id="23" w:name="OLE_LINK208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 5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</w:t>
            </w:r>
            <w:bookmarkEnd w:id="22"/>
            <w:bookmarkEnd w:id="23"/>
            <w:r w:rsidRPr="00287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31342,20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31820,0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31814,0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32875,0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35023,0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37535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67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1455" w:type="dxa"/>
            <w:gridSpan w:val="4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 Отчет ЗП-образование</w:t>
            </w:r>
          </w:p>
        </w:tc>
      </w:tr>
      <w:tr w:rsidR="0086170D" w:rsidRPr="002873CF" w:rsidTr="0086170D">
        <w:trPr>
          <w:trHeight w:val="3676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24" w:name="_Hlk1592026"/>
            <w:bookmarkEnd w:id="21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5" w:name="OLE_LINK209"/>
            <w:bookmarkStart w:id="26" w:name="OLE_LINK210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 6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Доля детей от 5 до 18 лет обучающихся по  дополнительным образовательным программам от общей численности  детей этого возраста.</w:t>
            </w:r>
          </w:p>
          <w:bookmarkEnd w:id="25"/>
          <w:bookmarkEnd w:id="26"/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66,8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65,8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B91CEC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  <w:highlight w:val="yellow"/>
              </w:rPr>
              <w:t>74,2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76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  <w:tc>
          <w:tcPr>
            <w:tcW w:w="67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  <w:tc>
          <w:tcPr>
            <w:tcW w:w="1455" w:type="dxa"/>
            <w:gridSpan w:val="4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Стат.отчет  1-ДО и отчет 1ДОП/ статистический бюллетень(чис-ть населения по полу и возрасту на 01.01.20__г*100</w:t>
            </w:r>
          </w:p>
        </w:tc>
      </w:tr>
      <w:bookmarkEnd w:id="24"/>
      <w:tr w:rsidR="0086170D" w:rsidRPr="002873CF" w:rsidTr="0086170D">
        <w:trPr>
          <w:trHeight w:val="69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27" w:name="OLE_LINK211"/>
            <w:bookmarkStart w:id="28" w:name="OLE_LINK212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7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</w:t>
            </w:r>
            <w:r w:rsidRPr="002873CF">
              <w:rPr>
                <w:sz w:val="24"/>
                <w:szCs w:val="24"/>
              </w:rPr>
              <w:lastRenderedPageBreak/>
              <w:t>загородные лагеря)</w:t>
            </w:r>
            <w:bookmarkEnd w:id="27"/>
            <w:bookmarkEnd w:id="28"/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67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1455" w:type="dxa"/>
            <w:gridSpan w:val="4"/>
          </w:tcPr>
          <w:p w:rsidR="0086170D" w:rsidRPr="002873CF" w:rsidRDefault="0086170D" w:rsidP="0086170D">
            <w:pPr>
              <w:spacing w:after="200" w:line="276" w:lineRule="auto"/>
            </w:pPr>
            <w:r w:rsidRPr="002873CF">
              <w:t>Отчт в  министерство/ статистический бюллетень(чис-ть населения по полу и возрасту на 01.01.20__г* 100</w:t>
            </w:r>
          </w:p>
        </w:tc>
      </w:tr>
      <w:tr w:rsidR="0086170D" w:rsidRPr="002873CF" w:rsidTr="0086170D"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pacing w:val="2"/>
                <w:sz w:val="24"/>
                <w:szCs w:val="24"/>
              </w:rPr>
            </w:pPr>
            <w:bookmarkStart w:id="29" w:name="_Hlk1593178"/>
          </w:p>
        </w:tc>
        <w:tc>
          <w:tcPr>
            <w:tcW w:w="2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8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30" w:name="OLE_LINK213"/>
            <w:bookmarkStart w:id="31" w:name="OLE_LINK214"/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 xml:space="preserve">Целевой индикатор 8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</w:t>
            </w:r>
            <w:bookmarkEnd w:id="30"/>
            <w:bookmarkEnd w:id="31"/>
            <w:r w:rsidRPr="002873C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6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675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1455" w:type="dxa"/>
            <w:gridSpan w:val="4"/>
          </w:tcPr>
          <w:p w:rsidR="0086170D" w:rsidRPr="002873CF" w:rsidRDefault="0086170D" w:rsidP="0086170D">
            <w:pPr>
              <w:spacing w:after="200" w:line="276" w:lineRule="auto"/>
            </w:pPr>
            <w:r w:rsidRPr="002873CF">
              <w:t>Отчт в  министерство/ статистический бюллетень(чис-ть населения по полу и возрасту на 01.01.20__г* 100</w:t>
            </w:r>
          </w:p>
        </w:tc>
      </w:tr>
      <w:bookmarkEnd w:id="29"/>
      <w:tr w:rsidR="0086170D" w:rsidRPr="002873CF" w:rsidTr="0086170D">
        <w:tc>
          <w:tcPr>
            <w:tcW w:w="1473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 xml:space="preserve">Подпрограмма 1 </w:t>
            </w:r>
            <w:r w:rsidRPr="002873CF">
              <w:rPr>
                <w:sz w:val="24"/>
                <w:szCs w:val="24"/>
              </w:rPr>
              <w:t>«</w:t>
            </w:r>
            <w:hyperlink r:id="rId15"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sz w:val="24"/>
                <w:szCs w:val="24"/>
              </w:rPr>
              <w:t xml:space="preserve">.                                            </w:t>
            </w:r>
          </w:p>
          <w:p w:rsidR="0086170D" w:rsidRPr="002873CF" w:rsidRDefault="0086170D" w:rsidP="0086170D"/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bookmarkStart w:id="32" w:name="_Hlk1586760"/>
            <w:r w:rsidRPr="002873C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7" w:type="dxa"/>
            <w:gridSpan w:val="3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8"/>
                <w:szCs w:val="28"/>
              </w:rPr>
              <w:t xml:space="preserve">   </w:t>
            </w: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качественного и доступного дошкольного,  образования с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t xml:space="preserve">  1.</w:t>
            </w:r>
            <w:r w:rsidRPr="002873CF">
              <w:rPr>
                <w:sz w:val="24"/>
                <w:szCs w:val="24"/>
              </w:rPr>
              <w:t xml:space="preserve"> . Достижение 100% охвата различными формами дошкольного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образования всех детей в возрасте от 3 до 7 лет через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  <w:r w:rsidRPr="002873CF">
              <w:rPr>
                <w:color w:val="auto"/>
              </w:rPr>
              <w:t xml:space="preserve">процесса, безопасности жизнедеятельности к 2024 году.      </w:t>
            </w:r>
          </w:p>
          <w:p w:rsidR="0086170D" w:rsidRPr="002873CF" w:rsidRDefault="0086170D" w:rsidP="0086170D">
            <w:pPr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</w:rPr>
            </w:pPr>
            <w:r w:rsidRPr="002873CF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699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72,2</w:t>
            </w:r>
          </w:p>
        </w:tc>
        <w:tc>
          <w:tcPr>
            <w:tcW w:w="713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69,84 </w:t>
            </w:r>
          </w:p>
        </w:tc>
        <w:tc>
          <w:tcPr>
            <w:tcW w:w="715" w:type="dxa"/>
            <w:gridSpan w:val="2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71,9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69,3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75,0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71,4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71,5,0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90,0</w:t>
            </w:r>
          </w:p>
        </w:tc>
        <w:tc>
          <w:tcPr>
            <w:tcW w:w="67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95,0</w:t>
            </w:r>
          </w:p>
        </w:tc>
        <w:tc>
          <w:tcPr>
            <w:tcW w:w="1455" w:type="dxa"/>
            <w:gridSpan w:val="4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Стат.отчет  85-К/ статистический бюллетень(чис-ть населения по полу и возрасту на 01.01.20__г*100</w:t>
            </w:r>
          </w:p>
        </w:tc>
      </w:tr>
      <w:bookmarkEnd w:id="32"/>
      <w:tr w:rsidR="0086170D" w:rsidRPr="002873CF" w:rsidTr="0086170D">
        <w:trPr>
          <w:trHeight w:val="678"/>
        </w:trPr>
        <w:tc>
          <w:tcPr>
            <w:tcW w:w="14737" w:type="dxa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 xml:space="preserve">Подпрограмма 2 </w:t>
            </w:r>
            <w:r w:rsidRPr="002873CF">
              <w:rPr>
                <w:sz w:val="24"/>
                <w:szCs w:val="24"/>
              </w:rPr>
              <w:t>«</w:t>
            </w:r>
            <w:hyperlink r:id="rId16"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sz w:val="24"/>
                <w:szCs w:val="24"/>
              </w:rPr>
              <w:t xml:space="preserve">.                                             </w:t>
            </w:r>
          </w:p>
          <w:p w:rsidR="0086170D" w:rsidRPr="002873CF" w:rsidRDefault="0086170D" w:rsidP="0086170D"/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840"/>
        </w:trPr>
        <w:tc>
          <w:tcPr>
            <w:tcW w:w="805" w:type="dxa"/>
            <w:gridSpan w:val="2"/>
            <w:vMerge w:val="restart"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947" w:type="dxa"/>
            <w:gridSpan w:val="3"/>
            <w:vMerge w:val="restart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8"/>
                <w:szCs w:val="28"/>
              </w:rPr>
              <w:t xml:space="preserve">  </w:t>
            </w: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качественного и доступного  общего образования и с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color w:val="auto"/>
              </w:rPr>
              <w:t xml:space="preserve">  1.</w:t>
            </w:r>
            <w:r w:rsidRPr="002873CF">
              <w:rPr>
                <w:rFonts w:eastAsia="Times New Roman"/>
                <w:color w:val="auto"/>
              </w:rPr>
              <w:t xml:space="preserve"> Создание системы общего образования, обеспечивающий </w:t>
            </w:r>
            <w:r w:rsidRPr="002873CF">
              <w:rPr>
                <w:rFonts w:eastAsia="Times New Roman"/>
                <w:color w:val="auto"/>
              </w:rPr>
              <w:lastRenderedPageBreak/>
              <w:t>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 Обеспечение современных требований к условиям организации образовательного  процесса, безопасности жизнедеятельности к 2024 году.      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Целевой индикатор 1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97,4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lastRenderedPageBreak/>
              <w:t>88,4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96,8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98,0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94,4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5B34DD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97,7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96</w:t>
            </w:r>
          </w:p>
        </w:tc>
        <w:tc>
          <w:tcPr>
            <w:tcW w:w="735" w:type="dxa"/>
            <w:gridSpan w:val="4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96</w:t>
            </w:r>
          </w:p>
        </w:tc>
        <w:tc>
          <w:tcPr>
            <w:tcW w:w="139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  <w:szCs w:val="28"/>
              </w:rPr>
              <w:t>Удельный вес лиц, сдавших ЕГЭ (по основным предметам - русский язык и математика), от числа выпускников, участвовавших в ЕГЭ</w:t>
            </w:r>
          </w:p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86170D" w:rsidRPr="002873CF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 2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bCs/>
                <w:color w:val="auto"/>
              </w:rPr>
            </w:pPr>
            <w:r w:rsidRPr="002873CF">
              <w:rPr>
                <w:color w:val="auto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99.35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99.35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99,2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99,7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323FF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</w:t>
            </w:r>
          </w:p>
          <w:p w:rsidR="008323FF" w:rsidRPr="002873CF" w:rsidRDefault="008323FF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09" w:type="dxa"/>
            <w:gridSpan w:val="2"/>
          </w:tcPr>
          <w:p w:rsidR="0086170D" w:rsidRPr="002873CF" w:rsidRDefault="005B34DD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708" w:type="dxa"/>
          </w:tcPr>
          <w:p w:rsidR="0086170D" w:rsidRPr="002873CF" w:rsidRDefault="005B34DD" w:rsidP="005B34D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709" w:type="dxa"/>
          </w:tcPr>
          <w:p w:rsidR="0086170D" w:rsidRPr="002873CF" w:rsidRDefault="005B34DD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709" w:type="dxa"/>
            <w:gridSpan w:val="3"/>
          </w:tcPr>
          <w:p w:rsidR="0086170D" w:rsidRDefault="005B34DD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  <w:p w:rsidR="005B34DD" w:rsidRPr="002873CF" w:rsidRDefault="005B34D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421" w:type="dxa"/>
            <w:gridSpan w:val="2"/>
          </w:tcPr>
          <w:p w:rsidR="0086170D" w:rsidRPr="002873CF" w:rsidRDefault="0086170D" w:rsidP="0086170D">
            <w:pPr>
              <w:spacing w:after="200" w:line="276" w:lineRule="auto"/>
            </w:pPr>
            <w:r w:rsidRPr="002873CF">
              <w:t>Стат отчет ОО-1</w:t>
            </w:r>
          </w:p>
          <w:p w:rsidR="0086170D" w:rsidRPr="002873CF" w:rsidRDefault="0086170D" w:rsidP="0086170D">
            <w:pPr>
              <w:spacing w:after="200" w:line="276" w:lineRule="auto"/>
            </w:pPr>
          </w:p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86170D" w:rsidRPr="002873CF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 3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учреждений, здания которых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находятся в аварийном состоянии или требуют капитального ремонта, в общем количестве.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22,7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323FF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36,4</w:t>
            </w:r>
          </w:p>
        </w:tc>
        <w:tc>
          <w:tcPr>
            <w:tcW w:w="709" w:type="dxa"/>
            <w:gridSpan w:val="2"/>
          </w:tcPr>
          <w:p w:rsidR="0086170D" w:rsidRPr="002873CF" w:rsidRDefault="005B34D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</w:t>
            </w:r>
          </w:p>
        </w:tc>
        <w:tc>
          <w:tcPr>
            <w:tcW w:w="708" w:type="dxa"/>
          </w:tcPr>
          <w:p w:rsidR="0086170D" w:rsidRPr="002873CF" w:rsidRDefault="005B34DD" w:rsidP="008323F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31,8</w:t>
            </w:r>
          </w:p>
        </w:tc>
        <w:tc>
          <w:tcPr>
            <w:tcW w:w="709" w:type="dxa"/>
          </w:tcPr>
          <w:p w:rsidR="0086170D" w:rsidRPr="005B34DD" w:rsidRDefault="005B34DD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</w:t>
            </w:r>
          </w:p>
        </w:tc>
        <w:tc>
          <w:tcPr>
            <w:tcW w:w="709" w:type="dxa"/>
            <w:gridSpan w:val="3"/>
          </w:tcPr>
          <w:p w:rsidR="0086170D" w:rsidRPr="002873CF" w:rsidRDefault="00DA6D31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22.7</w:t>
            </w:r>
          </w:p>
        </w:tc>
        <w:tc>
          <w:tcPr>
            <w:tcW w:w="1421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</w:rPr>
              <w:t>Стат  отчет ОО-2</w:t>
            </w:r>
          </w:p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947" w:type="dxa"/>
            <w:gridSpan w:val="3"/>
            <w:vMerge/>
            <w:shd w:val="clear" w:color="auto" w:fill="auto"/>
          </w:tcPr>
          <w:p w:rsidR="0086170D" w:rsidRPr="002873CF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 4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636" w:type="dxa"/>
            <w:gridSpan w:val="2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709" w:type="dxa"/>
            <w:gridSpan w:val="5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31342,20</w:t>
            </w:r>
          </w:p>
        </w:tc>
        <w:tc>
          <w:tcPr>
            <w:tcW w:w="709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31820,0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31814,0</w:t>
            </w:r>
          </w:p>
        </w:tc>
        <w:tc>
          <w:tcPr>
            <w:tcW w:w="749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32875,0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35023,0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37535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690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1440" w:type="dxa"/>
            <w:gridSpan w:val="3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Стат. Отчет ЗП-образование</w:t>
            </w:r>
          </w:p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549"/>
        </w:trPr>
        <w:tc>
          <w:tcPr>
            <w:tcW w:w="13297" w:type="dxa"/>
            <w:gridSpan w:val="31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 xml:space="preserve">Подпрограмма3 </w:t>
            </w:r>
            <w:r w:rsidRPr="002873CF">
              <w:rPr>
                <w:sz w:val="24"/>
                <w:szCs w:val="24"/>
              </w:rPr>
              <w:t>«</w:t>
            </w:r>
            <w:hyperlink r:id="rId17"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sz w:val="24"/>
                <w:szCs w:val="24"/>
              </w:rPr>
              <w:t xml:space="preserve">      </w:t>
            </w:r>
          </w:p>
          <w:p w:rsidR="0086170D" w:rsidRPr="002873CF" w:rsidRDefault="0086170D" w:rsidP="0086170D"/>
        </w:tc>
        <w:tc>
          <w:tcPr>
            <w:tcW w:w="1440" w:type="dxa"/>
            <w:gridSpan w:val="3"/>
          </w:tcPr>
          <w:p w:rsidR="0086170D" w:rsidRPr="002873CF" w:rsidRDefault="0086170D" w:rsidP="0086170D"/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947" w:type="dxa"/>
            <w:gridSpan w:val="3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доступного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дополнительного образования с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lastRenderedPageBreak/>
              <w:t>Задачи;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6170D" w:rsidRPr="002873CF" w:rsidRDefault="0086170D" w:rsidP="0086170D">
            <w:pPr>
              <w:rPr>
                <w:bCs/>
                <w:sz w:val="28"/>
                <w:szCs w:val="28"/>
              </w:rPr>
            </w:pPr>
          </w:p>
        </w:tc>
        <w:tc>
          <w:tcPr>
            <w:tcW w:w="1799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Целевой индикатор  1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Доля детей от 5 до 18 лет обучающихся по  </w:t>
            </w:r>
            <w:r w:rsidRPr="002873CF">
              <w:rPr>
                <w:rFonts w:eastAsia="Times New Roman"/>
                <w:color w:val="auto"/>
              </w:rPr>
              <w:t xml:space="preserve">дополнительным образовательным программам от </w:t>
            </w:r>
            <w:r w:rsidRPr="002873CF">
              <w:rPr>
                <w:rFonts w:eastAsia="Times New Roman"/>
                <w:color w:val="auto"/>
              </w:rPr>
              <w:lastRenderedPageBreak/>
              <w:t xml:space="preserve">общей численности </w:t>
            </w:r>
            <w:r w:rsidRPr="002873CF">
              <w:rPr>
                <w:color w:val="auto"/>
              </w:rPr>
              <w:t xml:space="preserve"> детей этого возраста.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</w:rPr>
            </w:pPr>
          </w:p>
        </w:tc>
        <w:tc>
          <w:tcPr>
            <w:tcW w:w="643" w:type="dxa"/>
            <w:gridSpan w:val="3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767" w:type="dxa"/>
            <w:gridSpan w:val="5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66,8</w:t>
            </w:r>
          </w:p>
        </w:tc>
        <w:tc>
          <w:tcPr>
            <w:tcW w:w="585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65,2</w:t>
            </w:r>
          </w:p>
        </w:tc>
        <w:tc>
          <w:tcPr>
            <w:tcW w:w="774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65,8</w:t>
            </w:r>
          </w:p>
        </w:tc>
        <w:tc>
          <w:tcPr>
            <w:tcW w:w="743" w:type="dxa"/>
            <w:gridSpan w:val="2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49,3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86170D" w:rsidRPr="002873CF" w:rsidRDefault="003858C3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74</w:t>
            </w:r>
            <w:r w:rsidRPr="002873CF">
              <w:rPr>
                <w:color w:val="auto"/>
              </w:rPr>
              <w:t>,</w:t>
            </w:r>
            <w:r w:rsidRPr="002873CF">
              <w:rPr>
                <w:color w:val="auto"/>
                <w:lang w:val="en-US"/>
              </w:rPr>
              <w:t>2</w:t>
            </w:r>
          </w:p>
        </w:tc>
        <w:tc>
          <w:tcPr>
            <w:tcW w:w="64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76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  <w:tc>
          <w:tcPr>
            <w:tcW w:w="690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  <w:tc>
          <w:tcPr>
            <w:tcW w:w="1440" w:type="dxa"/>
            <w:gridSpan w:val="3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Стат.отчет  1-ДО и отчет 1ДОП/ статистический бюллетень(чис-ть населения по полу и возрасту на </w:t>
            </w:r>
            <w:r w:rsidRPr="002873CF">
              <w:rPr>
                <w:color w:val="auto"/>
              </w:rPr>
              <w:lastRenderedPageBreak/>
              <w:t>01.01.20__г*100</w:t>
            </w:r>
          </w:p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588"/>
        </w:trPr>
        <w:tc>
          <w:tcPr>
            <w:tcW w:w="14737" w:type="dxa"/>
            <w:gridSpan w:val="34"/>
          </w:tcPr>
          <w:p w:rsidR="0086170D" w:rsidRPr="002873CF" w:rsidRDefault="0086170D" w:rsidP="0086170D">
            <w:r w:rsidRPr="002873CF">
              <w:rPr>
                <w:bCs/>
                <w:sz w:val="24"/>
                <w:szCs w:val="24"/>
              </w:rPr>
              <w:lastRenderedPageBreak/>
              <w:t xml:space="preserve">Подпрограмма 4 </w:t>
            </w:r>
            <w:r w:rsidRPr="002873CF">
              <w:rPr>
                <w:sz w:val="24"/>
                <w:szCs w:val="24"/>
              </w:rPr>
              <w:t>«</w:t>
            </w:r>
            <w:hyperlink r:id="rId18" w:anchor="Par5134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2873CF">
              <w:rPr>
                <w:sz w:val="24"/>
                <w:szCs w:val="24"/>
              </w:rPr>
              <w:t xml:space="preserve"> детского отдыха».    </w:t>
            </w:r>
          </w:p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 w:val="restart"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r w:rsidRPr="002873CF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2830" w:type="dxa"/>
            <w:gridSpan w:val="2"/>
            <w:vMerge w:val="restart"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организации детского отдыха.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отдыха и оздоровления детей.</w:t>
            </w:r>
          </w:p>
        </w:tc>
        <w:tc>
          <w:tcPr>
            <w:tcW w:w="1916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1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</w:t>
            </w:r>
            <w:r w:rsidRPr="002873CF">
              <w:rPr>
                <w:rFonts w:ascii="Times New Roman" w:hAnsi="Times New Roman"/>
                <w:sz w:val="24"/>
                <w:szCs w:val="24"/>
              </w:rPr>
              <w:lastRenderedPageBreak/>
              <w:t>лагеря, загородные лагеря)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85" w:type="dxa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37" w:type="dxa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64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709" w:type="dxa"/>
            <w:gridSpan w:val="3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</w:t>
            </w:r>
          </w:p>
        </w:tc>
        <w:tc>
          <w:tcPr>
            <w:tcW w:w="1421" w:type="dxa"/>
            <w:gridSpan w:val="2"/>
          </w:tcPr>
          <w:p w:rsidR="0086170D" w:rsidRPr="002873CF" w:rsidRDefault="0086170D" w:rsidP="0086170D">
            <w:pPr>
              <w:spacing w:after="200" w:line="276" w:lineRule="auto"/>
            </w:pPr>
            <w:r w:rsidRPr="002873CF">
              <w:t>Отчт в  министерство/ статистический бюллетень(чис-ть населения по полу и возрасту на 01.01.20__г* 100</w:t>
            </w:r>
          </w:p>
        </w:tc>
      </w:tr>
      <w:tr w:rsidR="0086170D" w:rsidRPr="002873CF" w:rsidTr="0086170D">
        <w:tblPrEx>
          <w:tblLook w:val="0000" w:firstRow="0" w:lastRow="0" w:firstColumn="0" w:lastColumn="0" w:noHBand="0" w:noVBand="0"/>
        </w:tblPrEx>
        <w:trPr>
          <w:trHeight w:val="915"/>
        </w:trPr>
        <w:tc>
          <w:tcPr>
            <w:tcW w:w="805" w:type="dxa"/>
            <w:gridSpan w:val="2"/>
            <w:vMerge/>
          </w:tcPr>
          <w:p w:rsidR="0086170D" w:rsidRPr="002873CF" w:rsidRDefault="0086170D" w:rsidP="0086170D">
            <w:pPr>
              <w:jc w:val="center"/>
              <w:rPr>
                <w:bCs/>
                <w:sz w:val="28"/>
                <w:szCs w:val="28"/>
              </w:rPr>
            </w:pPr>
            <w:bookmarkStart w:id="33" w:name="_Hlk1584568"/>
          </w:p>
        </w:tc>
        <w:tc>
          <w:tcPr>
            <w:tcW w:w="2830" w:type="dxa"/>
            <w:gridSpan w:val="2"/>
            <w:vMerge/>
            <w:shd w:val="clear" w:color="auto" w:fill="auto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916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Целевой индикатор 2</w:t>
            </w:r>
          </w:p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840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  <w:tc>
          <w:tcPr>
            <w:tcW w:w="570" w:type="dxa"/>
            <w:gridSpan w:val="4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585" w:type="dxa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80" w:type="dxa"/>
            <w:gridSpan w:val="5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737" w:type="dxa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774" w:type="dxa"/>
            <w:gridSpan w:val="2"/>
            <w:shd w:val="clear" w:color="auto" w:fill="auto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644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709" w:type="dxa"/>
            <w:gridSpan w:val="3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35,0</w:t>
            </w:r>
          </w:p>
        </w:tc>
        <w:tc>
          <w:tcPr>
            <w:tcW w:w="1421" w:type="dxa"/>
            <w:gridSpan w:val="2"/>
          </w:tcPr>
          <w:p w:rsidR="0086170D" w:rsidRPr="002873CF" w:rsidRDefault="0086170D" w:rsidP="0086170D">
            <w:pPr>
              <w:spacing w:after="200" w:line="276" w:lineRule="auto"/>
            </w:pPr>
            <w:r w:rsidRPr="002873CF">
              <w:t>Отчт в  министерство/ статистический бюллетень(чис-ть населения по полу и возрасту на 01.01.20__г* 100</w:t>
            </w:r>
          </w:p>
        </w:tc>
      </w:tr>
    </w:tbl>
    <w:bookmarkEnd w:id="33"/>
    <w:p w:rsidR="003858C3" w:rsidRPr="002873CF" w:rsidRDefault="0086170D" w:rsidP="00E12E14">
      <w:pPr>
        <w:pStyle w:val="Default"/>
        <w:jc w:val="both"/>
        <w:rPr>
          <w:b/>
          <w:color w:val="auto"/>
        </w:rPr>
      </w:pPr>
      <w:r w:rsidRPr="002873CF">
        <w:rPr>
          <w:color w:val="auto"/>
        </w:rPr>
        <w:br w:type="textWrapping" w:clear="all"/>
      </w:r>
      <w:r w:rsidR="00E12E14">
        <w:rPr>
          <w:color w:val="auto"/>
        </w:rPr>
        <w:t xml:space="preserve">  </w:t>
      </w:r>
    </w:p>
    <w:p w:rsidR="0086170D" w:rsidRPr="002873CF" w:rsidRDefault="0086170D" w:rsidP="0086170D">
      <w:pPr>
        <w:pStyle w:val="Default"/>
        <w:jc w:val="center"/>
        <w:rPr>
          <w:b/>
          <w:color w:val="auto"/>
        </w:rPr>
      </w:pPr>
      <w:r w:rsidRPr="002873CF">
        <w:rPr>
          <w:b/>
          <w:color w:val="auto"/>
        </w:rPr>
        <w:t>Раздел 4.</w:t>
      </w:r>
    </w:p>
    <w:p w:rsidR="0086170D" w:rsidRPr="002873CF" w:rsidRDefault="0086170D" w:rsidP="0086170D">
      <w:pPr>
        <w:pStyle w:val="Default"/>
        <w:jc w:val="center"/>
        <w:rPr>
          <w:b/>
          <w:color w:val="auto"/>
        </w:rPr>
      </w:pPr>
      <w:r w:rsidRPr="002873CF">
        <w:rPr>
          <w:b/>
          <w:color w:val="auto"/>
        </w:rPr>
        <w:t xml:space="preserve">  Ресурсное обеспечение Муниципальной программы </w:t>
      </w:r>
    </w:p>
    <w:p w:rsidR="0086170D" w:rsidRPr="002873CF" w:rsidRDefault="0086170D" w:rsidP="0086170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Динамика расходов бюджета МО «Бичурский район» на весь период реализации Муниципальной программы сформирована с учетом положений действующих нормативных правовых актов, утвержденных МКУ Администрация МО «Бичурский район», Советом депутатов МО «Бичурский район».</w:t>
      </w:r>
    </w:p>
    <w:p w:rsidR="0086170D" w:rsidRPr="002873CF" w:rsidRDefault="0086170D" w:rsidP="0086170D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Финансовое обеспечение реализации Муниципальной программы в части расходных обязательств МО «Бичурский район» осуществляется за счет бюджетных ассигнований бюджета МО «Бичурский район». Распределение бюджетных ассигнований на реализацию муниципальной программы утверждается решением совета депутатов МО «Бичурский район» о бюджете на очередной финансовый год и плановый период.</w:t>
      </w:r>
    </w:p>
    <w:p w:rsidR="0086170D" w:rsidRPr="002873CF" w:rsidRDefault="0086170D" w:rsidP="0086170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Ресурсное обеспечение муниципальной программы за счет всех источников финансирования (тыс. рублей)</w:t>
      </w:r>
    </w:p>
    <w:tbl>
      <w:tblPr>
        <w:tblStyle w:val="a7"/>
        <w:tblpPr w:leftFromText="180" w:rightFromText="180" w:vertAnchor="text" w:tblpX="392" w:tblpY="1"/>
        <w:tblOverlap w:val="never"/>
        <w:tblW w:w="14174" w:type="dxa"/>
        <w:tblLayout w:type="fixed"/>
        <w:tblLook w:val="04A0" w:firstRow="1" w:lastRow="0" w:firstColumn="1" w:lastColumn="0" w:noHBand="0" w:noVBand="1"/>
      </w:tblPr>
      <w:tblGrid>
        <w:gridCol w:w="1809"/>
        <w:gridCol w:w="1843"/>
        <w:gridCol w:w="1384"/>
        <w:gridCol w:w="992"/>
        <w:gridCol w:w="884"/>
        <w:gridCol w:w="959"/>
        <w:gridCol w:w="742"/>
        <w:gridCol w:w="738"/>
        <w:gridCol w:w="1105"/>
        <w:gridCol w:w="992"/>
        <w:gridCol w:w="850"/>
        <w:gridCol w:w="993"/>
        <w:gridCol w:w="883"/>
      </w:tblGrid>
      <w:tr w:rsidR="0086170D" w:rsidRPr="002873CF" w:rsidTr="00E12E14">
        <w:trPr>
          <w:trHeight w:val="271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Статус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Cs/>
                <w:sz w:val="24"/>
                <w:szCs w:val="24"/>
              </w:rPr>
              <w:t>Источник</w:t>
            </w:r>
          </w:p>
        </w:tc>
        <w:tc>
          <w:tcPr>
            <w:tcW w:w="91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86170D" w:rsidRPr="002873CF" w:rsidRDefault="0086170D" w:rsidP="0086170D">
            <w:r w:rsidRPr="002873CF">
              <w:t>Оценка расходов (тыс. руб.), годы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2015г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2016г. 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 2017г.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 xml:space="preserve"> 2018г.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2019г.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2020г.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2021г.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2022г.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2023г.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2024г.</w:t>
            </w:r>
          </w:p>
        </w:tc>
      </w:tr>
      <w:tr w:rsidR="0086170D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rPr>
                <w:color w:val="auto"/>
              </w:rPr>
            </w:pPr>
            <w:r w:rsidRPr="002873CF">
              <w:rPr>
                <w:color w:val="auto"/>
              </w:rPr>
              <w:lastRenderedPageBreak/>
              <w:t>Программа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Муниципальная программа "Развитие образования муниципального образования "Бичурский район"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на 2015 - 2017 годы и на период до 2024 года"     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350 559,6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320 740,1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364635,7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430963,6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455961,7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466453,6</w:t>
            </w:r>
          </w:p>
        </w:tc>
        <w:tc>
          <w:tcPr>
            <w:tcW w:w="992" w:type="dxa"/>
          </w:tcPr>
          <w:p w:rsidR="0086170D" w:rsidRPr="002873CF" w:rsidRDefault="003858C3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523337,9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462352,5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461404,2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342258,2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661,9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1893,0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17,76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15024,3</w:t>
            </w:r>
          </w:p>
        </w:tc>
        <w:tc>
          <w:tcPr>
            <w:tcW w:w="992" w:type="dxa"/>
          </w:tcPr>
          <w:p w:rsidR="0086170D" w:rsidRPr="002873CF" w:rsidRDefault="003858C3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38209,5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39178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38783,5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226 751,0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239 208,8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278512,9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341163,2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355919,2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364899,9</w:t>
            </w:r>
          </w:p>
        </w:tc>
        <w:tc>
          <w:tcPr>
            <w:tcW w:w="992" w:type="dxa"/>
          </w:tcPr>
          <w:p w:rsidR="0086170D" w:rsidRPr="002873CF" w:rsidRDefault="00E12E14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406914,8</w:t>
            </w:r>
          </w:p>
        </w:tc>
        <w:tc>
          <w:tcPr>
            <w:tcW w:w="850" w:type="dxa"/>
          </w:tcPr>
          <w:p w:rsidR="0086170D" w:rsidRPr="002873CF" w:rsidRDefault="0086170D" w:rsidP="0086170D">
            <w:r w:rsidRPr="002873CF">
              <w:t>371104,5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329734,4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268613,2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120 836,8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80869,4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86122,8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87907,4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100024,8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865529,4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E12E14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78213,6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65046,2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81820,1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73645,0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1681,7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34" w:name="_Hlk1585955"/>
            <w:bookmarkStart w:id="35" w:name="_Hlk1587343"/>
            <w:r w:rsidRPr="002873CF">
              <w:rPr>
                <w:sz w:val="24"/>
                <w:szCs w:val="24"/>
              </w:rPr>
              <w:t>Подпрограмма 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101 771,18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94 321,0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91097,8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103915,6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108303,2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130646,2</w:t>
            </w:r>
          </w:p>
        </w:tc>
        <w:tc>
          <w:tcPr>
            <w:tcW w:w="992" w:type="dxa"/>
          </w:tcPr>
          <w:p w:rsidR="0086170D" w:rsidRPr="002873CF" w:rsidRDefault="0086170D" w:rsidP="00FB21DA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11</w:t>
            </w:r>
            <w:r w:rsidR="00FB21DA" w:rsidRPr="002873CF">
              <w:rPr>
                <w:color w:val="auto"/>
                <w:highlight w:val="yellow"/>
              </w:rPr>
              <w:t>30912,6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112549,7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113018,9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91208,6</w:t>
            </w:r>
          </w:p>
        </w:tc>
      </w:tr>
      <w:bookmarkEnd w:id="34"/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50 363,8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57 771,5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54712,7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74752,2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92720,3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100044,5</w:t>
            </w:r>
          </w:p>
        </w:tc>
        <w:tc>
          <w:tcPr>
            <w:tcW w:w="992" w:type="dxa"/>
          </w:tcPr>
          <w:p w:rsidR="0086170D" w:rsidRPr="002873CF" w:rsidRDefault="00FB21DA" w:rsidP="00FB21DA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119922,0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106670,6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65803,5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54114,8</w:t>
            </w:r>
          </w:p>
        </w:tc>
      </w:tr>
      <w:bookmarkEnd w:id="35"/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50 117,2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36 549,5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36385,1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29163,4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15582,9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36601,8</w:t>
            </w: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10990,6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5879,1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36149,2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37093,8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36" w:name="_Hlk1587414"/>
            <w:r w:rsidRPr="002873CF">
              <w:rPr>
                <w:sz w:val="24"/>
                <w:szCs w:val="24"/>
              </w:rPr>
              <w:t>Мероприятие 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Оказание услуг по реализации общеобразовательных программ </w:t>
            </w:r>
            <w:r w:rsidRPr="002873CF">
              <w:rPr>
                <w:sz w:val="24"/>
                <w:szCs w:val="24"/>
              </w:rPr>
              <w:lastRenderedPageBreak/>
              <w:t>дошкольного образования (детские сады) в том числе на содержание имущества/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99564,9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90909,0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88249,9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99864,8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106777,7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127572,2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FB21DA" w:rsidP="00FB21DA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129359,1</w:t>
            </w:r>
          </w:p>
        </w:tc>
        <w:tc>
          <w:tcPr>
            <w:tcW w:w="850" w:type="dxa"/>
          </w:tcPr>
          <w:p w:rsidR="0086170D" w:rsidRPr="002873CF" w:rsidRDefault="002A755F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112549,7</w:t>
            </w:r>
          </w:p>
        </w:tc>
        <w:tc>
          <w:tcPr>
            <w:tcW w:w="993" w:type="dxa"/>
          </w:tcPr>
          <w:p w:rsidR="0086170D" w:rsidRPr="002873CF" w:rsidRDefault="002A755F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113018,5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91208,6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37" w:name="_Hlk1228405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49 789,1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54 898,5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52575,4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70901,6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91467,0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97070,6</w:t>
            </w: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118518,5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106670,6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107139,8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54114,8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38" w:name="_Hlk1228558"/>
            <w:bookmarkEnd w:id="37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49 775,8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36 010,5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35674,5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28963,2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15310,7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30501,6</w:t>
            </w: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10840,6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5879,1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37093,8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37093,8</w:t>
            </w:r>
          </w:p>
        </w:tc>
      </w:tr>
      <w:bookmarkEnd w:id="36"/>
      <w:bookmarkEnd w:id="38"/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bookmarkStart w:id="39" w:name="_Hlk1587468"/>
            <w:r w:rsidRPr="002873CF">
              <w:rPr>
                <w:sz w:val="24"/>
                <w:szCs w:val="24"/>
              </w:rPr>
              <w:t>Мероприятие 1.2.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ind w:left="-283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организаций.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196,8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208,0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150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196,8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208,0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151,6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40" w:name="_Hlk1587573"/>
            <w:bookmarkEnd w:id="39"/>
            <w:r w:rsidRPr="002873CF">
              <w:rPr>
                <w:sz w:val="24"/>
                <w:szCs w:val="24"/>
              </w:rPr>
              <w:t>Мероприятие 1.3.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безопасных условий пребывания </w:t>
            </w:r>
            <w:r w:rsidRPr="002873CF">
              <w:rPr>
                <w:sz w:val="24"/>
                <w:szCs w:val="24"/>
              </w:rPr>
              <w:lastRenderedPageBreak/>
              <w:t>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1 957,0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3 215,2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2639,9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3899,2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1458,8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2973.9</w:t>
            </w: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1403,6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1290,1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574,7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2 873,0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2137,4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3850,6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1253,2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2973.</w:t>
            </w:r>
            <w:r w:rsidRPr="002873CF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1403,6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92,2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342,2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502,5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48,6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205,6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41" w:name="_Hlk1587671"/>
            <w:bookmarkEnd w:id="40"/>
            <w:r w:rsidRPr="002873CF">
              <w:rPr>
                <w:sz w:val="24"/>
                <w:szCs w:val="24"/>
              </w:rPr>
              <w:t>Мероприятие 1.3.1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1830,2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400,0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1220,1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522,9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399,7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87,2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0,3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8"/>
                <w:szCs w:val="28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42" w:name="_Hlk1587743"/>
            <w:bookmarkEnd w:id="41"/>
            <w:r w:rsidRPr="002873CF">
              <w:rPr>
                <w:sz w:val="24"/>
                <w:szCs w:val="24"/>
              </w:rPr>
              <w:t>Мероприятие 1.3.2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</w:t>
            </w:r>
            <w:r w:rsidRPr="002873CF">
              <w:rPr>
                <w:sz w:val="24"/>
                <w:szCs w:val="24"/>
              </w:rPr>
              <w:lastRenderedPageBreak/>
              <w:t xml:space="preserve">Детского сада «Тополек»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(8  мест)</w:t>
            </w: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126,8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134,2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51,8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85,93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5,0</w:t>
            </w: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48,3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2"/>
      <w:tr w:rsidR="0086170D" w:rsidRPr="002873CF" w:rsidTr="00E12E14">
        <w:tc>
          <w:tcPr>
            <w:tcW w:w="18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1.3.3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1.3.4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"Ягодка" с дополнительным количеством мест </w:t>
            </w: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173,0</w:t>
            </w: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470,0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103</w:t>
            </w: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FB21D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470,0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</w:t>
            </w: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43" w:name="_Hlk1587819"/>
            <w:r w:rsidRPr="002873CF">
              <w:rPr>
                <w:sz w:val="24"/>
                <w:szCs w:val="24"/>
              </w:rPr>
              <w:t>Мероприятие 1.3.5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"Солнышко" с дополнительным количеством мест </w:t>
            </w: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120.0</w:t>
            </w: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550.0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120,0</w:t>
            </w: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385</w:t>
            </w: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550.0</w:t>
            </w:r>
          </w:p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115</w:t>
            </w: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bookmarkStart w:id="44" w:name="_Hlk1587859"/>
            <w:bookmarkEnd w:id="43"/>
            <w:r w:rsidRPr="002873CF">
              <w:rPr>
                <w:sz w:val="24"/>
                <w:szCs w:val="24"/>
              </w:rPr>
              <w:t>Мероприятие 1.3.6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"Подснежник" с дополнительным количеством мест </w:t>
            </w: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1000,0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1800,0</w:t>
            </w: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1000,0</w:t>
            </w: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E12E14">
        <w:tc>
          <w:tcPr>
            <w:tcW w:w="18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45" w:name="_Hlk1587891"/>
            <w:bookmarkEnd w:id="44"/>
            <w:r w:rsidRPr="002873CF">
              <w:rPr>
                <w:sz w:val="24"/>
                <w:szCs w:val="24"/>
              </w:rPr>
              <w:t>Мероприятие 1.3.7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"Ручеек" с </w:t>
            </w:r>
            <w:r w:rsidRPr="002873CF">
              <w:rPr>
                <w:sz w:val="24"/>
                <w:szCs w:val="24"/>
              </w:rPr>
              <w:lastRenderedPageBreak/>
              <w:t xml:space="preserve">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360,0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360,0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46" w:name="_Hlk1587941"/>
            <w:bookmarkEnd w:id="45"/>
            <w:r w:rsidRPr="002873CF">
              <w:rPr>
                <w:sz w:val="24"/>
                <w:szCs w:val="24"/>
              </w:rPr>
              <w:t>Мероприятие 1.3.8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519,9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95,0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95,0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502,5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6"/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1.3.9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47" w:name="_Hlk1587993"/>
            <w:r w:rsidRPr="002873CF">
              <w:rPr>
                <w:sz w:val="24"/>
                <w:szCs w:val="24"/>
              </w:rPr>
              <w:t>Мероприятие 1.3.10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</w:t>
            </w:r>
            <w:r w:rsidRPr="002873CF">
              <w:rPr>
                <w:sz w:val="24"/>
                <w:szCs w:val="24"/>
              </w:rPr>
              <w:lastRenderedPageBreak/>
              <w:t xml:space="preserve">детского сада "Туяна" с 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48" w:name="_Hlk1588181"/>
            <w:bookmarkEnd w:id="47"/>
            <w:r w:rsidRPr="002873CF">
              <w:rPr>
                <w:sz w:val="24"/>
                <w:szCs w:val="24"/>
              </w:rPr>
              <w:t>Мероприятие 1.3.11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"Радуга" с 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1.3.12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"Огонёк" с 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Мероприятие 1.3.13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"Ёлочка" с 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8"/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1.3.14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"Рябинка" с дополнительным количеством мест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1.3.15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пожарной безопасности детского сада "Подснежник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635,8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615,2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1.3.16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"Березка" с дополнительным количеством мест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190,0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190,0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1.3.17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ремонт-устройство эвакуационных выходов детскогосада "Ая-ганга"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83,6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83,6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1.3.18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ремонт-устройство эвакуационных выходов детскогосада "Баяр"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1.3.19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4F2618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1.3.2</w:t>
            </w:r>
            <w:r w:rsidR="004F2618" w:rsidRPr="002873CF">
              <w:rPr>
                <w:sz w:val="24"/>
                <w:szCs w:val="24"/>
              </w:rPr>
              <w:t>0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детского сада "Малышок" с дополнительным количеством мест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49" w:name="_Hlk1588689"/>
            <w:r w:rsidRPr="002873CF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</w:t>
            </w:r>
          </w:p>
          <w:p w:rsidR="00750891" w:rsidRPr="002873CF" w:rsidRDefault="00750891" w:rsidP="0075089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750891" w:rsidRPr="002873CF" w:rsidRDefault="00750891" w:rsidP="0075089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программного обеспечения, в</w:t>
            </w:r>
          </w:p>
          <w:p w:rsidR="00750891" w:rsidRPr="002873CF" w:rsidRDefault="00750891" w:rsidP="0075089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т.ч. для автоматизации        </w:t>
            </w:r>
          </w:p>
          <w:p w:rsidR="00750891" w:rsidRPr="002873CF" w:rsidRDefault="00750891" w:rsidP="0075089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составления меню питания детей</w:t>
            </w:r>
          </w:p>
          <w:p w:rsidR="00750891" w:rsidRPr="002873CF" w:rsidRDefault="00750891" w:rsidP="0075089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 учреждениях дошкольного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образования, подключение к сети интернет</w:t>
            </w:r>
            <w:r w:rsidRPr="002873CF">
              <w:rPr>
                <w:sz w:val="28"/>
              </w:rPr>
              <w:t xml:space="preserve">               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18,4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8"/>
              </w:rPr>
              <w:t xml:space="preserve"> </w:t>
            </w:r>
            <w:r w:rsidRPr="002873CF">
              <w:rPr>
                <w:sz w:val="24"/>
                <w:szCs w:val="24"/>
              </w:rPr>
              <w:t xml:space="preserve"> 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1.7.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8"/>
              </w:rPr>
              <w:t xml:space="preserve"> </w:t>
            </w:r>
            <w:r w:rsidRPr="002873CF">
              <w:rPr>
                <w:sz w:val="24"/>
                <w:szCs w:val="24"/>
              </w:rPr>
              <w:t xml:space="preserve">  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49"/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50" w:name="_Hlk1588896"/>
            <w:r w:rsidRPr="002873CF">
              <w:rPr>
                <w:sz w:val="24"/>
                <w:szCs w:val="24"/>
              </w:rPr>
              <w:t>Подпрограмма 2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2873CF">
              <w:rPr>
                <w:rStyle w:val="a3"/>
                <w:color w:val="auto"/>
                <w:sz w:val="24"/>
                <w:szCs w:val="24"/>
                <w:u w:val="none"/>
              </w:rPr>
              <w:t>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191 683,9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170435,7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195537,7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229193,1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235731,0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279732,9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320385,4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293548,9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293099,1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164834,3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1893,0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15024,3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38209,5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39178,0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38783,5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151339,5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156279,8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175286,2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202499,2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211246,6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235691,1</w:t>
            </w:r>
          </w:p>
        </w:tc>
        <w:tc>
          <w:tcPr>
            <w:tcW w:w="992" w:type="dxa"/>
          </w:tcPr>
          <w:p w:rsidR="00750891" w:rsidRPr="002873CF" w:rsidRDefault="00E12E14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256794,7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246835,9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246780,6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155901,3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40344,4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14155,9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20251,5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24800,9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24484,4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29017,5</w:t>
            </w:r>
          </w:p>
        </w:tc>
        <w:tc>
          <w:tcPr>
            <w:tcW w:w="992" w:type="dxa"/>
          </w:tcPr>
          <w:p w:rsidR="00750891" w:rsidRPr="002873CF" w:rsidRDefault="00E12E14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25381,1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7535,0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7535,0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8933,0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51" w:name="_Hlk1590061"/>
            <w:bookmarkEnd w:id="50"/>
            <w:r w:rsidRPr="002873CF">
              <w:rPr>
                <w:sz w:val="24"/>
                <w:szCs w:val="24"/>
              </w:rPr>
              <w:t>Мероприятие 2.1.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187503,2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162910,7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168730,1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186422,5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196470,5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255106,9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284215,5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272127,2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272071,9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163066,1</w:t>
            </w:r>
          </w:p>
        </w:tc>
      </w:tr>
      <w:tr w:rsidR="00E12E14" w:rsidRPr="002873CF" w:rsidTr="00E12E14">
        <w:trPr>
          <w:trHeight w:val="1023"/>
        </w:trPr>
        <w:tc>
          <w:tcPr>
            <w:tcW w:w="1809" w:type="dxa"/>
            <w:vMerge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7421,4</w:t>
            </w:r>
          </w:p>
        </w:tc>
        <w:tc>
          <w:tcPr>
            <w:tcW w:w="992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21997,0</w:t>
            </w:r>
          </w:p>
        </w:tc>
        <w:tc>
          <w:tcPr>
            <w:tcW w:w="850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22413</w:t>
            </w:r>
          </w:p>
        </w:tc>
        <w:tc>
          <w:tcPr>
            <w:tcW w:w="993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22413</w:t>
            </w:r>
          </w:p>
        </w:tc>
        <w:tc>
          <w:tcPr>
            <w:tcW w:w="883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E12E14" w:rsidRPr="002873CF" w:rsidTr="00E12E14">
        <w:tc>
          <w:tcPr>
            <w:tcW w:w="1809" w:type="dxa"/>
            <w:vMerge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bookmarkStart w:id="52" w:name="OLE_LINK86"/>
          </w:p>
        </w:tc>
        <w:tc>
          <w:tcPr>
            <w:tcW w:w="1843" w:type="dxa"/>
            <w:vMerge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149751,2</w:t>
            </w:r>
          </w:p>
        </w:tc>
        <w:tc>
          <w:tcPr>
            <w:tcW w:w="884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152208,9</w:t>
            </w:r>
          </w:p>
        </w:tc>
        <w:tc>
          <w:tcPr>
            <w:tcW w:w="959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153735,5</w:t>
            </w:r>
          </w:p>
        </w:tc>
        <w:tc>
          <w:tcPr>
            <w:tcW w:w="742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166852,14</w:t>
            </w:r>
          </w:p>
        </w:tc>
        <w:tc>
          <w:tcPr>
            <w:tcW w:w="738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177984,1</w:t>
            </w:r>
          </w:p>
        </w:tc>
        <w:tc>
          <w:tcPr>
            <w:tcW w:w="1105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227005,1</w:t>
            </w:r>
          </w:p>
        </w:tc>
        <w:tc>
          <w:tcPr>
            <w:tcW w:w="992" w:type="dxa"/>
          </w:tcPr>
          <w:p w:rsidR="00E12E14" w:rsidRPr="002873CF" w:rsidRDefault="00E12E14" w:rsidP="0075089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243904,1</w:t>
            </w:r>
          </w:p>
        </w:tc>
        <w:tc>
          <w:tcPr>
            <w:tcW w:w="850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3421179,2</w:t>
            </w:r>
          </w:p>
        </w:tc>
        <w:tc>
          <w:tcPr>
            <w:tcW w:w="993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242123,9</w:t>
            </w:r>
          </w:p>
        </w:tc>
        <w:tc>
          <w:tcPr>
            <w:tcW w:w="883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154133,1</w:t>
            </w:r>
          </w:p>
        </w:tc>
      </w:tr>
      <w:tr w:rsidR="00E12E14" w:rsidRPr="002873CF" w:rsidTr="00E12E14">
        <w:tc>
          <w:tcPr>
            <w:tcW w:w="1809" w:type="dxa"/>
            <w:vMerge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bookmarkStart w:id="53" w:name="OLE_LINK87"/>
            <w:bookmarkStart w:id="54" w:name="OLE_LINK88"/>
            <w:bookmarkEnd w:id="52"/>
          </w:p>
        </w:tc>
        <w:tc>
          <w:tcPr>
            <w:tcW w:w="1843" w:type="dxa"/>
            <w:vMerge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37752,0</w:t>
            </w:r>
          </w:p>
        </w:tc>
        <w:tc>
          <w:tcPr>
            <w:tcW w:w="884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10701,8</w:t>
            </w:r>
          </w:p>
        </w:tc>
        <w:tc>
          <w:tcPr>
            <w:tcW w:w="959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14994,6</w:t>
            </w:r>
          </w:p>
        </w:tc>
        <w:tc>
          <w:tcPr>
            <w:tcW w:w="742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19570,4</w:t>
            </w:r>
          </w:p>
        </w:tc>
        <w:tc>
          <w:tcPr>
            <w:tcW w:w="738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18486,4</w:t>
            </w:r>
          </w:p>
        </w:tc>
        <w:tc>
          <w:tcPr>
            <w:tcW w:w="1105" w:type="dxa"/>
          </w:tcPr>
          <w:p w:rsidR="00E12E14" w:rsidRPr="002873CF" w:rsidRDefault="00E12E14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20680,4</w:t>
            </w:r>
          </w:p>
        </w:tc>
        <w:tc>
          <w:tcPr>
            <w:tcW w:w="992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18314,5</w:t>
            </w:r>
          </w:p>
        </w:tc>
        <w:tc>
          <w:tcPr>
            <w:tcW w:w="850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7535</w:t>
            </w:r>
          </w:p>
        </w:tc>
        <w:tc>
          <w:tcPr>
            <w:tcW w:w="993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7535</w:t>
            </w:r>
          </w:p>
        </w:tc>
        <w:tc>
          <w:tcPr>
            <w:tcW w:w="883" w:type="dxa"/>
          </w:tcPr>
          <w:p w:rsidR="00E12E14" w:rsidRPr="002873CF" w:rsidRDefault="00E12E14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8933,06</w:t>
            </w:r>
          </w:p>
        </w:tc>
      </w:tr>
      <w:bookmarkEnd w:id="53"/>
      <w:bookmarkEnd w:id="54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55" w:name="_Hlk1590114"/>
            <w:bookmarkEnd w:id="51"/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2.2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Мероприятия по организации перевозок учащихся, проживающих в отдаленных населённых пунктах района, к месту </w:t>
            </w:r>
            <w:r w:rsidRPr="002873CF">
              <w:rPr>
                <w:sz w:val="24"/>
                <w:szCs w:val="24"/>
              </w:rPr>
              <w:lastRenderedPageBreak/>
              <w:t>учебы и обратно по общеобразовательным учреждениям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2455,5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2604,02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2557,3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56" w:name="OLE_LINK91"/>
            <w:bookmarkStart w:id="57" w:name="OLE_LINK92"/>
            <w:bookmarkStart w:id="58" w:name="OLE_LINK93"/>
            <w:r w:rsidRPr="002873CF">
              <w:rPr>
                <w:sz w:val="24"/>
                <w:szCs w:val="24"/>
              </w:rPr>
              <w:t>2943,4</w:t>
            </w:r>
            <w:bookmarkEnd w:id="56"/>
            <w:bookmarkEnd w:id="57"/>
            <w:bookmarkEnd w:id="58"/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2722,0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2350,4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2230,0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2455,5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2604,02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2557,3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2943,4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2722,0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2350,4 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2230,0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59" w:name="_Hlk1590195"/>
            <w:bookmarkEnd w:id="55"/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2.3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1688,3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3361,4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3447,1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5643,8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16874,9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26964,8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21421,7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21027,2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1768,2</w:t>
            </w: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5769,9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13957,3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16765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16370,5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60" w:name="_Hlk1235960"/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1588,3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3391,0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1717,1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2821,9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5705,6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8195,1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4656,7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4656,7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1768,2</w:t>
            </w:r>
          </w:p>
        </w:tc>
      </w:tr>
      <w:bookmarkEnd w:id="60"/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1680,7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1730,0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2821,9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5399,4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4812,4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2"/>
                <w:szCs w:val="24"/>
              </w:rPr>
              <w:t>Обеспечение безопасных условий пребывания учащихся в общеобразовательных организациях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1530,0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3253,3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34345,8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30894,6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5400,7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6975,0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1833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2255,2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680,0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33809,1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30440,6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2980,4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4695,6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850,0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983,3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536,7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454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587,3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24,2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750891" w:rsidRPr="002873CF" w:rsidTr="00E12E14">
        <w:trPr>
          <w:trHeight w:val="1272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61" w:name="_Hlk1590268"/>
            <w:bookmarkEnd w:id="59"/>
            <w:r w:rsidRPr="002873CF">
              <w:rPr>
                <w:sz w:val="24"/>
                <w:szCs w:val="24"/>
              </w:rPr>
              <w:lastRenderedPageBreak/>
              <w:t>Мероприятие 2.4.1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«Посельская СОШ» (ремонт потолков, полов, частично стен)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670,0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670,0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211,949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410,2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317,0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rPr>
          <w:trHeight w:val="373"/>
        </w:trPr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1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211,949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410,2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550,00000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317,0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62" w:name="_Hlk1590338"/>
            <w:r w:rsidRPr="002873CF">
              <w:rPr>
                <w:sz w:val="24"/>
                <w:szCs w:val="24"/>
              </w:rPr>
              <w:t>Мероприятие 2.4.3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25025,78800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852,6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25000,00000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852,6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850,00000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353,30814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25,78800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2"/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2.4.4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«Шибертуйская СОШ»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2.4.5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№5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279,9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450,0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279,9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bookmarkStart w:id="63" w:name="_Hlk1590450"/>
            <w:r w:rsidRPr="002873CF">
              <w:rPr>
                <w:sz w:val="24"/>
                <w:szCs w:val="24"/>
              </w:rPr>
              <w:t xml:space="preserve">Мероприятие </w:t>
            </w: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4.7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«Киретская СОШ»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420,0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880,0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324,0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bookmarkStart w:id="64" w:name="_Hlk1224661"/>
            <w:bookmarkEnd w:id="63"/>
            <w:r w:rsidRPr="002873CF">
              <w:rPr>
                <w:sz w:val="24"/>
                <w:szCs w:val="24"/>
              </w:rPr>
              <w:t xml:space="preserve">Мероприятие </w:t>
            </w: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4.8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175,0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606,1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239,7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564,0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175,0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239,7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6,1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65" w:name="_Hlk1590503"/>
            <w:bookmarkEnd w:id="64"/>
            <w:r w:rsidRPr="002873CF">
              <w:rPr>
                <w:sz w:val="24"/>
                <w:szCs w:val="24"/>
              </w:rPr>
              <w:lastRenderedPageBreak/>
              <w:t xml:space="preserve">Мероприятие </w:t>
            </w: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4.9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«Новосретенская СОШ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5"/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4.10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№4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305,00000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814,8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402,6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305,0000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333,1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402,6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481,7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4.11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СОШ№2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611,2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125,0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611,2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125,0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66" w:name="_Hlk1590776"/>
            <w:r w:rsidRPr="002873CF">
              <w:rPr>
                <w:sz w:val="24"/>
                <w:szCs w:val="24"/>
              </w:rPr>
              <w:t>Мероприятие 2.4.</w:t>
            </w:r>
            <w:r w:rsidRPr="002873CF">
              <w:rPr>
                <w:sz w:val="24"/>
                <w:szCs w:val="24"/>
                <w:lang w:val="en-US"/>
              </w:rPr>
              <w:t>1</w:t>
            </w:r>
            <w:r w:rsidRPr="002873CF"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67" w:name="OLE_LINK17"/>
            <w:bookmarkStart w:id="68" w:name="OLE_LINK18"/>
            <w:bookmarkStart w:id="69" w:name="OLE_LINK19"/>
            <w:r w:rsidRPr="002873CF">
              <w:rPr>
                <w:sz w:val="24"/>
                <w:szCs w:val="24"/>
              </w:rPr>
              <w:t xml:space="preserve">Обустройство школ теплыми туалетами </w:t>
            </w:r>
            <w:bookmarkEnd w:id="67"/>
            <w:bookmarkEnd w:id="68"/>
            <w:bookmarkEnd w:id="69"/>
            <w:r w:rsidRPr="002873CF">
              <w:rPr>
                <w:sz w:val="24"/>
                <w:szCs w:val="24"/>
              </w:rPr>
              <w:t>МБОУ «Буйская СОШ»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598,50000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31,50000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2.4.13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70" w:name="OLE_LINK20"/>
            <w:bookmarkStart w:id="71" w:name="OLE_LINK21"/>
            <w:bookmarkStart w:id="72" w:name="OLE_LINK22"/>
            <w:bookmarkStart w:id="73" w:name="OLE_LINK23"/>
            <w:bookmarkStart w:id="74" w:name="OLE_LINK24"/>
            <w:r w:rsidRPr="002873CF">
              <w:rPr>
                <w:sz w:val="24"/>
                <w:szCs w:val="24"/>
              </w:rPr>
              <w:t xml:space="preserve">Обустройство школ теплыми туалетами </w:t>
            </w:r>
            <w:bookmarkEnd w:id="70"/>
            <w:bookmarkEnd w:id="71"/>
            <w:bookmarkEnd w:id="72"/>
            <w:bookmarkEnd w:id="73"/>
            <w:bookmarkEnd w:id="74"/>
            <w:r w:rsidRPr="002873CF">
              <w:rPr>
                <w:sz w:val="24"/>
                <w:szCs w:val="24"/>
              </w:rPr>
              <w:t>МБОУ «Шибертуйская СОШ»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237,50000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12,50000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2.4.14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«Гочитская СОШ»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475,00000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2.4.15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75" w:name="OLE_LINK25"/>
            <w:bookmarkStart w:id="76" w:name="OLE_LINK26"/>
            <w:bookmarkStart w:id="77" w:name="OLE_LINK27"/>
            <w:bookmarkStart w:id="78" w:name="OLE_LINK28"/>
            <w:bookmarkStart w:id="79" w:name="OLE_LINK29"/>
            <w:bookmarkStart w:id="80" w:name="OLE_LINK30"/>
            <w:r w:rsidRPr="002873CF">
              <w:rPr>
                <w:sz w:val="24"/>
                <w:szCs w:val="24"/>
              </w:rPr>
              <w:t>Обустройство школ теплыми туалетам МБОУ «Новосретенская СОШ»</w:t>
            </w:r>
            <w:bookmarkEnd w:id="75"/>
            <w:bookmarkEnd w:id="76"/>
            <w:bookmarkEnd w:id="77"/>
            <w:bookmarkEnd w:id="78"/>
            <w:bookmarkEnd w:id="79"/>
            <w:bookmarkEnd w:id="80"/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304,00000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2.4.16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Обустройство школ теплыми туалетам </w:t>
            </w:r>
            <w:r w:rsidRPr="002873CF">
              <w:rPr>
                <w:sz w:val="24"/>
                <w:szCs w:val="24"/>
              </w:rPr>
              <w:lastRenderedPageBreak/>
              <w:t>МБОУ «Узко-Лугская НОШ»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304,00000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2.4.17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 МБОУ «Харлунская НОШ»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280,00000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266,00000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81" w:name="_Hlk1226198"/>
            <w:r w:rsidRPr="002873CF">
              <w:rPr>
                <w:sz w:val="24"/>
                <w:szCs w:val="24"/>
              </w:rPr>
              <w:t>Мероприятие 2.4.18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МБОУ «Хонхолойская НОШ»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3915,00000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2423,4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2255,2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3719,30000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143,9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195,70000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24,2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66"/>
      <w:bookmarkEnd w:id="81"/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2.4.19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№3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448,251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259,0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448,251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259,0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2.4.20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«Мало-Куналейской  СОШ  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28839,4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28789,4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2.4,21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«Шибертуйска</w:t>
            </w:r>
            <w:r w:rsidRPr="002873CF">
              <w:rPr>
                <w:sz w:val="24"/>
                <w:szCs w:val="24"/>
              </w:rPr>
              <w:lastRenderedPageBreak/>
              <w:t xml:space="preserve">я СОШ»                  с. Шибертуй     в т.ч. разработка ПСД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4.22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здания МБОУ «Потанинская  СОШ»                 с. Потанино     т.ч. разработка ПСД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2.4.23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здания МБОУ  Буйская СОШ    в. с.Буй               в т.ч. разработка ПСД 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rPr>
          <w:trHeight w:val="875"/>
        </w:trPr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2.4.24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</w:t>
            </w:r>
            <w:r w:rsidRPr="002873CF">
              <w:rPr>
                <w:sz w:val="24"/>
                <w:szCs w:val="24"/>
              </w:rPr>
              <w:lastRenderedPageBreak/>
              <w:t>«Гочитская СОШ»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2.4.25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«Узко-Лугская НОШ»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2.4.26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Оснащение, оборудование медицинских кабинетов МБОУ Мало-Куналейс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2.4.27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МБОУ </w:t>
            </w:r>
            <w:r w:rsidRPr="002873CF">
              <w:rPr>
                <w:sz w:val="24"/>
                <w:szCs w:val="24"/>
              </w:rPr>
              <w:lastRenderedPageBreak/>
              <w:t>«Билютайская ООШ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500,0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500,0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2.4.28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МБОУ «Верхне- Мангиртуйская ООШ»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544,8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544,8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  <w:r w:rsidRPr="002873CF">
              <w:rPr>
                <w:sz w:val="24"/>
                <w:szCs w:val="24"/>
                <w:lang w:val="en-US"/>
              </w:rPr>
              <w:t>2.5.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31231,20000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15615,60000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15600</w:t>
            </w:r>
            <w:r w:rsidRPr="002873CF">
              <w:rPr>
                <w:sz w:val="24"/>
                <w:szCs w:val="24"/>
              </w:rPr>
              <w:t>,</w:t>
            </w:r>
            <w:r w:rsidRPr="002873CF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15</w:t>
            </w:r>
            <w:r w:rsidRPr="002873CF">
              <w:rPr>
                <w:sz w:val="24"/>
                <w:szCs w:val="24"/>
              </w:rPr>
              <w:t>,</w:t>
            </w:r>
            <w:r w:rsidRPr="002873CF">
              <w:rPr>
                <w:sz w:val="24"/>
                <w:szCs w:val="24"/>
                <w:lang w:val="en-US"/>
              </w:rPr>
              <w:t>6</w:t>
            </w:r>
            <w:r w:rsidRPr="002873CF">
              <w:rPr>
                <w:sz w:val="24"/>
                <w:szCs w:val="24"/>
              </w:rPr>
              <w:t>0000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82" w:name="OLE_LINK33"/>
            <w:bookmarkStart w:id="83" w:name="OLE_LINK34"/>
            <w:bookmarkStart w:id="84" w:name="OLE_LINK35"/>
            <w:bookmarkStart w:id="85" w:name="_Hlk1591303"/>
            <w:r w:rsidRPr="002873CF">
              <w:rPr>
                <w:sz w:val="24"/>
                <w:szCs w:val="24"/>
              </w:rPr>
              <w:t xml:space="preserve">Мероприятие </w:t>
            </w:r>
            <w:bookmarkEnd w:id="82"/>
            <w:bookmarkEnd w:id="83"/>
            <w:bookmarkEnd w:id="84"/>
            <w:r w:rsidRPr="002873CF">
              <w:rPr>
                <w:sz w:val="24"/>
                <w:szCs w:val="24"/>
              </w:rPr>
              <w:t>2.6.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Реализация мероприятий </w:t>
            </w:r>
            <w:r w:rsidRPr="002873CF">
              <w:rPr>
                <w:sz w:val="24"/>
                <w:szCs w:val="24"/>
              </w:rPr>
              <w:lastRenderedPageBreak/>
              <w:t>по созданию условий для занятий физической культурой и спортом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lastRenderedPageBreak/>
              <w:t xml:space="preserve">Всего 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4040.0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</w:t>
            </w:r>
            <w:r w:rsidRPr="002873CF"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  <w:lang w:val="en-US"/>
              </w:rPr>
              <w:t>34</w:t>
            </w:r>
            <w:r w:rsidRPr="002873CF">
              <w:rPr>
                <w:sz w:val="24"/>
                <w:szCs w:val="24"/>
              </w:rPr>
              <w:t>,</w:t>
            </w:r>
            <w:r w:rsidRPr="002873CF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2020.0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1893,0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120,</w:t>
            </w:r>
            <w:r w:rsidRPr="002873C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2000.0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20</w:t>
            </w:r>
            <w:r w:rsidRPr="002873CF">
              <w:rPr>
                <w:sz w:val="24"/>
                <w:szCs w:val="24"/>
              </w:rPr>
              <w:t>,</w:t>
            </w:r>
            <w:r w:rsidRPr="002873CF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20.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86" w:name="_Hlk1591412"/>
            <w:bookmarkEnd w:id="85"/>
            <w:r w:rsidRPr="002873CF">
              <w:rPr>
                <w:sz w:val="24"/>
                <w:szCs w:val="24"/>
              </w:rPr>
              <w:t>Мероприятие 2.6.1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1379,5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1269,0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29,5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2.6.2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«Бичурская   СОШ №3»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2.6.3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«Узко-лугская НОШ»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86"/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Приобретение и установка программного 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36,8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87" w:name="_Hlk1591605"/>
            <w:r w:rsidRPr="002873CF">
              <w:rPr>
                <w:sz w:val="24"/>
                <w:szCs w:val="24"/>
              </w:rPr>
              <w:t>Мероприятие 2.8.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Мероприятие 2.9.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87"/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</w:t>
            </w:r>
            <w:r w:rsidRPr="002873CF">
              <w:rPr>
                <w:sz w:val="24"/>
                <w:szCs w:val="24"/>
              </w:rPr>
              <w:lastRenderedPageBreak/>
              <w:t>требованиями ФГОС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  <w:u w:val="single"/>
              </w:rPr>
            </w:pPr>
            <w:bookmarkStart w:id="88" w:name="_Hlk1592824"/>
            <w:r w:rsidRPr="002873CF">
              <w:rPr>
                <w:sz w:val="24"/>
                <w:szCs w:val="24"/>
                <w:u w:val="single"/>
              </w:rPr>
              <w:t xml:space="preserve">Подпрограмма  </w:t>
            </w:r>
            <w:r w:rsidRPr="002873CF">
              <w:rPr>
                <w:sz w:val="24"/>
                <w:szCs w:val="24"/>
                <w:u w:val="single"/>
                <w:lang w:val="en-US"/>
              </w:rPr>
              <w:t xml:space="preserve"> </w:t>
            </w:r>
            <w:r w:rsidRPr="002873CF">
              <w:rPr>
                <w:sz w:val="24"/>
                <w:szCs w:val="24"/>
                <w:u w:val="single"/>
              </w:rPr>
              <w:t>3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19781,0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21245,1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22667,9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27665</w:t>
            </w:r>
            <w:r w:rsidRPr="002873CF">
              <w:rPr>
                <w:sz w:val="24"/>
                <w:szCs w:val="24"/>
              </w:rPr>
              <w:t>,</w:t>
            </w:r>
            <w:r w:rsidRPr="002873CF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31506,5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37073,2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50382,0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883" w:type="dxa"/>
          </w:tcPr>
          <w:p w:rsidR="00750891" w:rsidRPr="002873CF" w:rsidRDefault="00750891" w:rsidP="00750891">
            <w:r w:rsidRPr="002873CF">
              <w:rPr>
                <w:sz w:val="24"/>
                <w:szCs w:val="24"/>
              </w:rPr>
              <w:t>27487,3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7853,6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8265,9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9056,5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12356.0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27755,9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24114,1</w:t>
            </w:r>
          </w:p>
        </w:tc>
        <w:tc>
          <w:tcPr>
            <w:tcW w:w="992" w:type="dxa"/>
          </w:tcPr>
          <w:p w:rsidR="00750891" w:rsidRPr="002873CF" w:rsidRDefault="00E12E14" w:rsidP="0075089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23944,7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883" w:type="dxa"/>
          </w:tcPr>
          <w:p w:rsidR="00750891" w:rsidRPr="002873CF" w:rsidRDefault="00750891" w:rsidP="00750891">
            <w:r w:rsidRPr="002873CF">
              <w:rPr>
                <w:sz w:val="24"/>
                <w:szCs w:val="24"/>
              </w:rPr>
              <w:t>25755,8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89" w:name="_Hlk1237823"/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11927,4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12979,2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13611,4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3750,6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12959,1</w:t>
            </w:r>
          </w:p>
        </w:tc>
        <w:tc>
          <w:tcPr>
            <w:tcW w:w="992" w:type="dxa"/>
          </w:tcPr>
          <w:p w:rsidR="00750891" w:rsidRPr="002873CF" w:rsidRDefault="00E12E14" w:rsidP="0075089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26437,4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1731,5</w:t>
            </w:r>
          </w:p>
        </w:tc>
      </w:tr>
      <w:bookmarkEnd w:id="89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3.1.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Оказание услуг по реализации образовательных программ дополнительного образования, в том числе на </w:t>
            </w:r>
            <w:r w:rsidRPr="002873CF">
              <w:rPr>
                <w:sz w:val="24"/>
                <w:szCs w:val="24"/>
              </w:rPr>
              <w:lastRenderedPageBreak/>
              <w:t>содержание имущества в соответствии с муниципальным заданием и на иные цели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19781,0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20871,7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22667,9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27665,1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31206,5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36798,2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50382,0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27487,3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7853,6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7892,5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9056,5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12356,0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27455,9</w:t>
            </w:r>
          </w:p>
        </w:tc>
        <w:tc>
          <w:tcPr>
            <w:tcW w:w="1105" w:type="dxa"/>
          </w:tcPr>
          <w:p w:rsidR="00750891" w:rsidRPr="002873CF" w:rsidRDefault="00750891" w:rsidP="00750891">
            <w:r w:rsidRPr="002873CF">
              <w:t>23839,1</w:t>
            </w:r>
          </w:p>
        </w:tc>
        <w:tc>
          <w:tcPr>
            <w:tcW w:w="992" w:type="dxa"/>
          </w:tcPr>
          <w:p w:rsidR="00750891" w:rsidRPr="002873CF" w:rsidRDefault="00E12E14" w:rsidP="0075089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23944,7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883" w:type="dxa"/>
          </w:tcPr>
          <w:p w:rsidR="00750891" w:rsidRPr="002873CF" w:rsidRDefault="00750891" w:rsidP="00750891">
            <w:r w:rsidRPr="002873CF">
              <w:rPr>
                <w:sz w:val="24"/>
                <w:szCs w:val="24"/>
              </w:rPr>
              <w:t>25755,8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90" w:name="_Hlk1238102"/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11927,4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12979,2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13611,4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15309.1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3750,6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12959,1</w:t>
            </w:r>
          </w:p>
        </w:tc>
        <w:tc>
          <w:tcPr>
            <w:tcW w:w="992" w:type="dxa"/>
          </w:tcPr>
          <w:p w:rsidR="00750891" w:rsidRPr="002873CF" w:rsidRDefault="00E12E14" w:rsidP="0075089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26437,4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1731,5</w:t>
            </w:r>
          </w:p>
        </w:tc>
      </w:tr>
      <w:bookmarkEnd w:id="90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3.2.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3.2.1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ДО «Бичурская ДЮСШ»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bookmarkEnd w:id="88"/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3.2.2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ДО «Бичурский ДДТ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3.3.1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деятельности МАОУДО "Детский физкультурно - спортивный комплекс "Планета спорта""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275,0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275,0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  <w:u w:val="single"/>
              </w:rPr>
            </w:pPr>
            <w:bookmarkStart w:id="91" w:name="_Hlk1593542"/>
            <w:r w:rsidRPr="002873CF">
              <w:rPr>
                <w:sz w:val="24"/>
                <w:szCs w:val="24"/>
                <w:u w:val="single"/>
              </w:rPr>
              <w:t>Подпрограмма 4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«Развитие системы детского отдыха»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2994,5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3120,6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4280,6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</w:t>
            </w:r>
            <w:r w:rsidRPr="002873CF">
              <w:rPr>
                <w:sz w:val="24"/>
                <w:szCs w:val="24"/>
                <w:lang w:val="en-US"/>
              </w:rPr>
              <w:t>54</w:t>
            </w:r>
            <w:r w:rsidRPr="002873CF">
              <w:rPr>
                <w:sz w:val="24"/>
                <w:szCs w:val="24"/>
              </w:rPr>
              <w:t>5,</w:t>
            </w:r>
            <w:r w:rsidRPr="002873C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4686,5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5099,5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750891" w:rsidRPr="002873CF" w:rsidRDefault="00750891" w:rsidP="00750891">
            <w:r w:rsidRPr="002873CF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3155,1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4473,9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4427,5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750891" w:rsidRPr="002873CF" w:rsidRDefault="00750891" w:rsidP="00750891">
            <w:r w:rsidRPr="002873CF">
              <w:rPr>
                <w:sz w:val="24"/>
                <w:szCs w:val="24"/>
                <w:lang w:val="en-US"/>
              </w:rPr>
              <w:t>4364.0</w:t>
            </w:r>
          </w:p>
        </w:tc>
      </w:tr>
      <w:bookmarkEnd w:id="91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164,7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225,5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489,2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390,3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212,6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672,0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92" w:name="_Hlk1593430"/>
            <w:r w:rsidRPr="002873CF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2929,8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3039,0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4162,4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3455.1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4598,7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4999,5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750891" w:rsidRPr="002873CF" w:rsidRDefault="00750891" w:rsidP="00750891">
            <w:r w:rsidRPr="002873CF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750891" w:rsidRPr="002873CF" w:rsidTr="00E12E14">
        <w:trPr>
          <w:trHeight w:val="716"/>
        </w:trPr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661,9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2829,8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2233,2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3791,4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3155.1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4473.9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4427,5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83" w:type="dxa"/>
          </w:tcPr>
          <w:p w:rsidR="00750891" w:rsidRPr="002873CF" w:rsidRDefault="00750891" w:rsidP="00750891">
            <w:r w:rsidRPr="002873CF">
              <w:rPr>
                <w:sz w:val="24"/>
                <w:szCs w:val="24"/>
                <w:lang w:val="en-US"/>
              </w:rPr>
              <w:t>4364.0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143,9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371,0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300.0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124,8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572,0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64,7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90,3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87,8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64,7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81,6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118,2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90,3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87,8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4.3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стационарного </w:t>
            </w:r>
            <w:r w:rsidRPr="002873CF">
              <w:rPr>
                <w:sz w:val="24"/>
                <w:szCs w:val="24"/>
              </w:rPr>
              <w:lastRenderedPageBreak/>
              <w:t>оздоровительного лагеря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93" w:name="_Hlk1594730"/>
            <w:bookmarkEnd w:id="92"/>
            <w:r w:rsidRPr="002873CF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34329,0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31617,5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51051,4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66644,3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75734,3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18958,2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16558,4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12756,9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11789,2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53748,7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17,76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94" w:name="_Hlk1238913"/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14 364,28429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14658,213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35666,01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48400,67628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19722,5092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5007,9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1825,9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526,9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77,6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77,6</w:t>
            </w:r>
          </w:p>
        </w:tc>
      </w:tr>
      <w:bookmarkEnd w:id="94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18282,99083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16959,32182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15385,42682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18243,64067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55994,11744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13951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14732,5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12230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11710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53671,1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5.1.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2359,6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2224,5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2384,0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2973.5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3644,4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3119,7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3057,0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2730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2210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2500.0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231.9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510,1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95" w:name="_Hlk1240024"/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2359,6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2224,5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2384,0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2741.6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3116,6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2739,7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2757,0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2730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2210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2500.0</w:t>
            </w:r>
          </w:p>
        </w:tc>
      </w:tr>
      <w:bookmarkEnd w:id="95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lastRenderedPageBreak/>
              <w:t>Мероприятие 5.2.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внешней экспертизы образовательного процесса (Центр информатизации      и мониторинга, проведение ЕГЭ)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1402,7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1191,1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858,7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284,7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293,3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268,3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304,0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1402,7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1191,1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858,7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284,7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293,3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268,3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304,0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5.3.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районный информационно-методический центр)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1890,3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2278,5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2110,2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3058,3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2992,3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3447,7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2948,0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2281.5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223,2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905,7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242,4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737,9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250,0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1890,3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2278,5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1886,9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2152.6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2749,9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2709,8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2698,0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2281.5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lastRenderedPageBreak/>
              <w:t>Мероприятие 5.4.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21016,8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19272,2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38838,8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52</w:t>
            </w:r>
            <w:r w:rsidRPr="002873CF">
              <w:rPr>
                <w:sz w:val="24"/>
                <w:szCs w:val="24"/>
              </w:rPr>
              <w:t>2</w:t>
            </w:r>
            <w:r w:rsidRPr="002873CF">
              <w:rPr>
                <w:sz w:val="24"/>
                <w:szCs w:val="24"/>
                <w:lang w:val="en-US"/>
              </w:rPr>
              <w:t>22.1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59921,0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1716,8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1243,4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850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44665.2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14099,3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14580,7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34645,7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44</w:t>
            </w:r>
            <w:r w:rsidRPr="002873CF">
              <w:rPr>
                <w:sz w:val="24"/>
                <w:szCs w:val="24"/>
              </w:rPr>
              <w:t>6</w:t>
            </w:r>
            <w:r w:rsidRPr="002873CF">
              <w:rPr>
                <w:sz w:val="24"/>
                <w:szCs w:val="24"/>
                <w:lang w:val="en-US"/>
              </w:rPr>
              <w:t>81.9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17909,3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1098,3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  <w:lang w:val="en-US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5235,6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4691,4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4193,1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7540.</w:t>
            </w:r>
            <w:r w:rsidRPr="002873CF">
              <w:rPr>
                <w:sz w:val="24"/>
                <w:szCs w:val="24"/>
              </w:rPr>
              <w:t>2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42011,7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618,5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1243,4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42665,2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1681,78837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5.5.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7342,6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6651,0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6416,7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7496.6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8176,9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9570,1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7791,0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491,4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2313.2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794,9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2243,8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750,0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7342,6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6573,5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5925,2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5183.4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7382,0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7326,3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7041,0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rPr>
          <w:trHeight w:val="1108"/>
        </w:trPr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5.6.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79,0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79,2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77.6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74,9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77,2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77.5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77,6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77,9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79,0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79,2</w:t>
            </w: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77.6</w:t>
            </w: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5.</w:t>
            </w:r>
            <w:r w:rsidRPr="002873CF">
              <w:rPr>
                <w:sz w:val="24"/>
                <w:szCs w:val="24"/>
                <w:lang w:val="en-US"/>
              </w:rPr>
              <w:t>7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257,9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380,0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bookmarkStart w:id="96" w:name="_Hlk1239278"/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85,0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211.0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257,9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380,0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rPr>
                <w:sz w:val="24"/>
                <w:szCs w:val="24"/>
                <w:lang w:val="en-US"/>
              </w:rPr>
            </w:pPr>
          </w:p>
        </w:tc>
      </w:tr>
      <w:bookmarkEnd w:id="96"/>
      <w:tr w:rsidR="00750891" w:rsidRPr="002873CF" w:rsidTr="00E12E14"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191,9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280,684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320,3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370,7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648,5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756,02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446,9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rPr>
          <w:trHeight w:val="1928"/>
        </w:trPr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rPr>
          <w:trHeight w:val="1936"/>
        </w:trPr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190,0</w:t>
            </w:r>
          </w:p>
        </w:tc>
        <w:tc>
          <w:tcPr>
            <w:tcW w:w="884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228,4</w:t>
            </w:r>
          </w:p>
        </w:tc>
        <w:tc>
          <w:tcPr>
            <w:tcW w:w="742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190,4</w:t>
            </w:r>
          </w:p>
        </w:tc>
        <w:tc>
          <w:tcPr>
            <w:tcW w:w="738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188,1</w:t>
            </w:r>
          </w:p>
        </w:tc>
        <w:tc>
          <w:tcPr>
            <w:tcW w:w="1105" w:type="dxa"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470,0</w:t>
            </w:r>
          </w:p>
        </w:tc>
        <w:tc>
          <w:tcPr>
            <w:tcW w:w="992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446,9</w:t>
            </w:r>
          </w:p>
        </w:tc>
        <w:tc>
          <w:tcPr>
            <w:tcW w:w="850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446,9</w:t>
            </w:r>
          </w:p>
        </w:tc>
        <w:tc>
          <w:tcPr>
            <w:tcW w:w="99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rPr>
          <w:trHeight w:val="1067"/>
        </w:trPr>
        <w:tc>
          <w:tcPr>
            <w:tcW w:w="1809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1,9</w:t>
            </w:r>
          </w:p>
        </w:tc>
        <w:tc>
          <w:tcPr>
            <w:tcW w:w="884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52,3</w:t>
            </w: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129,9</w:t>
            </w: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182,6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178,5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309,12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  <w:tr w:rsidR="00750891" w:rsidRPr="002873CF" w:rsidTr="00E12E14">
        <w:tc>
          <w:tcPr>
            <w:tcW w:w="1809" w:type="dxa"/>
            <w:vMerge/>
            <w:tcBorders>
              <w:bottom w:val="nil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42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0891" w:rsidRPr="002873CF" w:rsidRDefault="00750891" w:rsidP="00750891">
            <w:pPr>
              <w:pStyle w:val="Default"/>
              <w:jc w:val="both"/>
              <w:rPr>
                <w:color w:val="auto"/>
              </w:rPr>
            </w:pPr>
          </w:p>
        </w:tc>
      </w:tr>
    </w:tbl>
    <w:bookmarkEnd w:id="93"/>
    <w:p w:rsidR="0086170D" w:rsidRPr="002873CF" w:rsidRDefault="0086170D" w:rsidP="0086170D">
      <w:pPr>
        <w:rPr>
          <w:rFonts w:ascii="Times New Roman" w:hAnsi="Times New Roman" w:cs="Times New Roman"/>
          <w:sz w:val="24"/>
          <w:szCs w:val="24"/>
        </w:rPr>
        <w:sectPr w:rsidR="0086170D" w:rsidRPr="002873CF" w:rsidSect="0086170D">
          <w:footerReference w:type="default" r:id="rId19"/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2873CF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6170D" w:rsidRPr="002873CF" w:rsidRDefault="0086170D" w:rsidP="0086170D">
      <w:pPr>
        <w:jc w:val="center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Раздел 5.</w:t>
      </w:r>
      <w:r w:rsidRPr="002873CF">
        <w:rPr>
          <w:rFonts w:ascii="Times New Roman" w:hAnsi="Times New Roman" w:cs="Times New Roman"/>
          <w:b/>
          <w:sz w:val="24"/>
          <w:szCs w:val="24"/>
        </w:rPr>
        <w:br/>
        <w:t xml:space="preserve"> Описание мер правового регулирования Муниципальной программы</w:t>
      </w:r>
    </w:p>
    <w:tbl>
      <w:tblPr>
        <w:tblW w:w="0" w:type="auto"/>
        <w:tblInd w:w="-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2591"/>
        <w:gridCol w:w="3869"/>
        <w:gridCol w:w="1820"/>
        <w:gridCol w:w="1388"/>
      </w:tblGrid>
      <w:tr w:rsidR="0086170D" w:rsidRPr="002873CF" w:rsidTr="0086170D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Вид нормативно-правового акта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Основные положения нормативно-правового акта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и соисполнитель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сроки принятия</w:t>
            </w:r>
          </w:p>
        </w:tc>
      </w:tr>
      <w:tr w:rsidR="0086170D" w:rsidRPr="002873CF" w:rsidTr="0086170D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hyperlink r:id="rId20" w:history="1">
              <w:r w:rsidRPr="002873CF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Указ</w:t>
              </w:r>
            </w:hyperlink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N 599 «О мерах по реализации государственной политики в области образования и науки»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A256F2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86170D" w:rsidRPr="002873CF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п. в. Ч.1)</w:t>
              </w:r>
            </w:hyperlink>
            <w:r w:rsidR="0086170D"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обеспечить достижение следующих показателей в области образования: достижение к 2016 году 100% доступности дошкольного образования для детей в возрасте от 3 до 7 лет.</w:t>
            </w:r>
          </w:p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- Провести анализ состояния математического образования на уровне начального общего, основного общего, среднего общего образования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Республики Бурятия, МУ  РУО Администрации МО «Бичурский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2. Федеральный </w:t>
            </w:r>
            <w:hyperlink r:id="rId22" w:history="1">
              <w:r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от 29 декабря 2012 года N 273-ФЗ «Об образовании в Российской Федерации»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A256F2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86170D"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 xml:space="preserve"> п. 4 ст. 10,</w:t>
              </w:r>
              <w:r w:rsidR="0086170D" w:rsidRPr="002873CF">
                <w:rPr>
                  <w:rFonts w:ascii="Times New Roman" w:eastAsiaTheme="minorEastAsia" w:hAnsi="Times New Roman"/>
                </w:rPr>
                <w:t xml:space="preserve"> </w:t>
              </w:r>
              <w:r w:rsidR="0086170D"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Гл. 2,)</w:t>
              </w:r>
            </w:hyperlink>
            <w:r w:rsidR="0086170D" w:rsidRPr="002873CF">
              <w:rPr>
                <w:rFonts w:ascii="Times New Roman" w:hAnsi="Times New Roman"/>
                <w:sz w:val="24"/>
                <w:szCs w:val="24"/>
              </w:rPr>
              <w:t xml:space="preserve"> в РФ устанавливаются следующие уровни образования: 1) дошкольное образование.</w:t>
            </w:r>
          </w:p>
          <w:p w:rsidR="0086170D" w:rsidRPr="002873CF" w:rsidRDefault="00A256F2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24" w:history="1">
              <w:r w:rsidR="0086170D"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п. 3, ст.11, Гл.2)</w:t>
              </w:r>
            </w:hyperlink>
            <w:r w:rsidR="0086170D" w:rsidRPr="002873CF">
              <w:rPr>
                <w:rFonts w:ascii="Times New Roman" w:hAnsi="Times New Roman"/>
                <w:sz w:val="24"/>
                <w:szCs w:val="24"/>
              </w:rPr>
              <w:t xml:space="preserve"> федеральные государственные образовательные стандарты включают в себя требования к: 1) структуре основных образовательных программ (ООП) и их объему; 2) условиям реализации ООП, в том числе к кадровым, финансовым, материально-техническим и иным условиям; 3) результатам освоения ООП.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    Законодательное оформление получили такие важные аспекты, как правовой статус участников образовательных отношений, правовые гарантии обеспечения доступности и качества современного образования, получения образования в соответствии со склонностями и потребностями. Новые стандарты образования, оценка качества образовательной услуги, повышение эффективности управления;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обеспечение преемственности ступеней образования;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индивидуализация образования в массовой школе;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электронная образовательная среда как инструмент развития сети образовательных организаций;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- внедрение эффективных финансово-экономических механизмов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Республики Бурятия, МУ  РУО Администрации МО «Бичурский район»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102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 Закон Республики Бурятия от 13 декабря 2013 №240-</w:t>
            </w:r>
            <w:r w:rsidRPr="002873CF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 xml:space="preserve"> «Об образовании в Республике Бурятия»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2"/>
                <w:sz w:val="24"/>
                <w:szCs w:val="24"/>
              </w:rPr>
              <w:t>Настоящий Закон устанавливает правовые, организационные и экономические особенности функционирования системы образования в Республике Бурятия, определяет полномочия органов государственной власти Республики Бурятия в сфере образования, меры социальной поддержки обучающихся и педагогических работников образовательных организаций в Республике Бурятия.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bCs/>
                <w:spacing w:val="2"/>
                <w:sz w:val="24"/>
                <w:szCs w:val="24"/>
              </w:rPr>
              <w:t>Статья 2. Правовое регулирование отношений в сфере образования в Республике Бурятия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2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2"/>
                <w:sz w:val="24"/>
                <w:szCs w:val="24"/>
              </w:rPr>
              <w:t>Правовое регулирование отношений в сфере образования в Республике Бурятия осуществляется в соответствии с Конституцией Российской Федерации, Федеральным законом «Об образовании в Российской Федерации» (далее – Федеральный закон), федеральными законами и иными нормативными правовыми актами Российской Федерации, содержащими нормы, регулирующие отношения в сфере образования, а также Конституцией Республики Бурятия, настоящим Законом, иными нормативными правовыми актами Республики Бурятия, содержащими нормы, регулирующие отношения в сфере образования, муниципальными правовыми актами.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hyperlink r:id="rId25" w:history="1">
              <w:r w:rsidRPr="002873CF">
                <w:rPr>
                  <w:rStyle w:val="a3"/>
                  <w:rFonts w:ascii="Times New Roman" w:hAnsi="Times New Roman"/>
                  <w:color w:val="auto"/>
                  <w:sz w:val="24"/>
                  <w:szCs w:val="24"/>
                </w:rPr>
                <w:t>Постановление</w:t>
              </w:r>
            </w:hyperlink>
            <w:r w:rsidRPr="002873CF">
              <w:rPr>
                <w:rFonts w:ascii="Times New Roman" w:hAnsi="Times New Roman"/>
                <w:sz w:val="24"/>
                <w:szCs w:val="24"/>
              </w:rPr>
              <w:t xml:space="preserve"> Правительства Республики Бурятия  от 20 декабря 2013 года № 682 «О мерах государственной поддержки развития системы дошкольного образования в Республике Бурятия»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1"/>
                <w:sz w:val="24"/>
                <w:szCs w:val="24"/>
              </w:rPr>
              <w:t>Пункт 1.1. Правила предоставления субсидий из республиканского бюджета на развитие системы дошкольного образования в Республике Бурятия согласно приложению N 1.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pacing w:val="1"/>
                <w:sz w:val="24"/>
                <w:szCs w:val="24"/>
              </w:rPr>
              <w:t>Пункт 1.2. Методику распределения субсидий из республиканского бюджета на развитие системы дошкольного образования согласно приложению N 2.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Правительство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1. Федеральный закон РФ от 06.10.2003 N 131-ФЗ «Об общих принципах организации местного самоуправления в Российской Федерации»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пп13 п..1ст.15.  Организация отдыха детей в каникулярное время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МКУ Администрация МО «Бичурский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86170D" w:rsidRPr="002873CF" w:rsidTr="0086170D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2. Закон Республики Бурятия от 04.03.2008 N 137-IV «Об организации и осуществлении деятельности по опеке и попечительству, обеспечению прав детей, находящихся в трудной жизненной ситуации, на отдых и оздоровление в РБ и наделении органов местного самоуправления муниципальных образований в РБ отдельными государственными полномочиями»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п.51ст. 4. Абзац Государственные полномочия, которыми наделяются органы местного самоуправления муниципальных образований: 51) обеспечение прав детей, находящихся в трудной жизненной ситуации, на отдых и оздоровление: абзац а) осуществление мероприятий по организации отдыха и оздоровления детей; абзац б) осуществление мер по защите прав детей, находящихся в трудной жизненной ситуации, на отдых и оздоровление; абзац в) контроль за соблюдением качества санаторно-курортных и оздоровительных услуг, предоставляемых организациями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МКУ Администрация МО «Бичурский район», МУ  РУО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  <w:tr w:rsidR="0086170D" w:rsidRPr="002873CF" w:rsidTr="0086170D">
        <w:trPr>
          <w:trHeight w:val="11"/>
        </w:trPr>
        <w:tc>
          <w:tcPr>
            <w:tcW w:w="2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 Постановление Правительства Республики Бурятия от 12.05.2010 N 175 «Об организации и обеспечении отдыха и оздоровления детей в Республике Бурятия» 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Часть 1. Определить Министерство спорта и молодёжной политики РБ уполномоченным исполнительным органом государственной власти РБ по организации и обеспечению отдыха и оздоровления детей в Республике Бурятия (за исключением организации отдыха детей в каникулярное время и обеспечение прав детей, находящихся в трудной жизненной ситуации, на отдых и оздоровление. П.4.1. ч.4.  Рекомендовать органам местного самоуправления муниципальных районов  в Республике Бурятия: 4.1. Определить уполномоченный орган, ответственный за организацию отдыха и оздоровления детей в муниципальном районе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Министерство образования и науки Республики Бурятия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2015-2024 гг.</w:t>
            </w:r>
          </w:p>
        </w:tc>
      </w:tr>
    </w:tbl>
    <w:p w:rsidR="0086170D" w:rsidRPr="002873CF" w:rsidRDefault="0086170D" w:rsidP="0086170D">
      <w:pPr>
        <w:pStyle w:val="Default"/>
        <w:rPr>
          <w:b/>
          <w:color w:val="auto"/>
        </w:rPr>
        <w:sectPr w:rsidR="0086170D" w:rsidRPr="002873CF" w:rsidSect="008617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6170D" w:rsidRPr="002873CF" w:rsidRDefault="0086170D" w:rsidP="0086170D">
      <w:pPr>
        <w:pStyle w:val="Default"/>
        <w:jc w:val="center"/>
        <w:rPr>
          <w:b/>
          <w:color w:val="auto"/>
        </w:rPr>
      </w:pPr>
      <w:r w:rsidRPr="002873CF">
        <w:rPr>
          <w:b/>
          <w:color w:val="auto"/>
        </w:rPr>
        <w:t>Раздел 6.</w:t>
      </w:r>
    </w:p>
    <w:p w:rsidR="0086170D" w:rsidRPr="002873CF" w:rsidRDefault="0086170D" w:rsidP="0086170D">
      <w:pPr>
        <w:pStyle w:val="Default"/>
        <w:jc w:val="center"/>
        <w:rPr>
          <w:b/>
          <w:color w:val="auto"/>
        </w:rPr>
      </w:pPr>
      <w:r w:rsidRPr="002873CF">
        <w:rPr>
          <w:b/>
          <w:color w:val="auto"/>
        </w:rPr>
        <w:t>«Срок реализации Муниципальной программы»</w:t>
      </w:r>
    </w:p>
    <w:p w:rsidR="0086170D" w:rsidRPr="002873CF" w:rsidRDefault="0086170D" w:rsidP="0086170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Сроки реализации: 2015 – 2017 годы и на период до 2024  года.                                                      </w:t>
      </w:r>
    </w:p>
    <w:p w:rsidR="0086170D" w:rsidRPr="002873CF" w:rsidRDefault="0086170D" w:rsidP="0086170D">
      <w:pPr>
        <w:pStyle w:val="Default"/>
        <w:rPr>
          <w:color w:val="auto"/>
        </w:rPr>
      </w:pPr>
    </w:p>
    <w:p w:rsidR="0086170D" w:rsidRPr="002873CF" w:rsidRDefault="0086170D" w:rsidP="0086170D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 xml:space="preserve">Раздел 7 </w:t>
      </w:r>
    </w:p>
    <w:p w:rsidR="0086170D" w:rsidRPr="002873CF" w:rsidRDefault="0086170D" w:rsidP="0086170D">
      <w:pPr>
        <w:pStyle w:val="ConsPlusNormal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«Перечень подпрограмм и основных мероприятий муниципальной программы».</w:t>
      </w:r>
    </w:p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0"/>
        <w:gridCol w:w="1418"/>
        <w:gridCol w:w="3686"/>
      </w:tblGrid>
      <w:tr w:rsidR="0086170D" w:rsidRPr="002873CF" w:rsidTr="008617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6"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Дошкольное образование</w:t>
              </w:r>
            </w:hyperlink>
            <w:r w:rsidRPr="002873CF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86170D" w:rsidRPr="002873CF" w:rsidTr="0086170D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Оказание услуг по реализации общеобразовательных программ дошкольного образования (детские сады).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86170D" w:rsidRPr="002873CF" w:rsidTr="0086170D">
        <w:trPr>
          <w:trHeight w:val="4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Создание условий для изучения бурятского языка в дошкольных образовательных учреждениях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«Об образовании».</w:t>
            </w:r>
          </w:p>
        </w:tc>
      </w:tr>
      <w:tr w:rsidR="0086170D" w:rsidRPr="002873CF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образования всех детей в возрасте от 3 до 7 лет до 100%  к  2024 году.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86170D" w:rsidRPr="002873CF" w:rsidTr="0086170D">
        <w:trPr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образования.(увеличение площадей для создания дополнительных мест)                                                          </w:t>
            </w:r>
          </w:p>
        </w:tc>
      </w:tr>
      <w:tr w:rsidR="0086170D" w:rsidRPr="002873CF" w:rsidTr="0086170D">
        <w:trPr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(8  мест)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(увеличение площадей для создания дополнительных мест)</w:t>
            </w:r>
          </w:p>
        </w:tc>
      </w:tr>
      <w:tr w:rsidR="0086170D" w:rsidRPr="002873CF" w:rsidTr="0086170D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детского сада «Багульник» с дополнительным количеством мест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2016 г.</w:t>
            </w:r>
          </w:p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Устройство санитарных узлов)</w:t>
            </w:r>
          </w:p>
        </w:tc>
      </w:tr>
      <w:tr w:rsidR="0086170D" w:rsidRPr="002873CF" w:rsidTr="0086170D">
        <w:trPr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«Ягодка»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2015,2019г</w:t>
            </w:r>
          </w:p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  <w:r w:rsidR="00E12E14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(увеличение площадей для создания дополнительных мест и устройство санитарных узлов)</w:t>
            </w:r>
          </w:p>
        </w:tc>
      </w:tr>
      <w:tr w:rsidR="0086170D" w:rsidRPr="002873CF" w:rsidTr="0086170D">
        <w:trPr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«Солнышко»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2017.2018г</w:t>
            </w:r>
          </w:p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(замена окон ,ремонт канализации)</w:t>
            </w:r>
          </w:p>
        </w:tc>
      </w:tr>
      <w:tr w:rsidR="0086170D" w:rsidRPr="002873CF" w:rsidTr="0086170D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«Подснежник»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г. 2017г.</w:t>
            </w:r>
          </w:p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«Ручеёк»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2018г.</w:t>
            </w:r>
          </w:p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образования.(замена окон)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«Полянка»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окон, ремонт фасада)                                                          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«Светлячок»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(ремонт системы отопления)                                                          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«Туяна» с дополнительным количеством мест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окон, полов , кровли).                                                          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«Радуга»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                                                          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«Огонёк» с дополнительным количеством мест.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  <w:p w:rsidR="0086170D" w:rsidRPr="002873CF" w:rsidRDefault="0086170D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E12E1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окон).                                                          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«Ёлочка»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 (ремонт системы водоснабжения).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«Рябинка»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(ремонт канализации)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в детском саду «Подснежник»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 (установка пожарной лестницы)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4D18B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</w:t>
            </w:r>
            <w:r w:rsidR="004D18BC"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ерезка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59668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596686"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Ая ганга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 (замена кровли и потолков, окон)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«Баяр» с дополнительным количеством мест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 (замена окон)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мебели детский сад "Малы</w:t>
            </w:r>
            <w:r w:rsidR="00E12E14"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ок»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E12E1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«Тополек» п. Сахарный завод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12E14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E12E1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«Ручеек» с. Окино-Ключи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2024г.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5F364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5F364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Мероприятия, направленные на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приобретение и установку      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программного обеспечения, в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т.ч. для автоматизации        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составления меню питания детей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в учреждениях дошкольного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образования, подключение к сети интернет</w:t>
            </w:r>
            <w:r w:rsidRPr="002873CF">
              <w:rPr>
                <w:rFonts w:ascii="Times New Roman" w:hAnsi="Times New Roman"/>
              </w:rPr>
              <w:t xml:space="preserve">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E608BE" w:rsidRPr="002873CF" w:rsidRDefault="00E608BE" w:rsidP="00E608B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2020-2024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E608BE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8BE" w:rsidRPr="002873CF" w:rsidRDefault="00E608BE" w:rsidP="00E608BE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86170D" w:rsidRPr="002873CF" w:rsidTr="0086170D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jc w:val="center"/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 xml:space="preserve">Подпрограмма 2. </w:t>
            </w:r>
          </w:p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Cs w:val="28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7"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Общее образование</w:t>
              </w:r>
            </w:hyperlink>
            <w:r w:rsidRPr="002873CF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86170D" w:rsidRPr="002873CF" w:rsidTr="0086170D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9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требованиями  федерального государственного образовательного стандарта, Закона РФ «Об образовании».                                </w:t>
            </w:r>
          </w:p>
          <w:p w:rsidR="0086170D" w:rsidRPr="002873CF" w:rsidRDefault="0086170D" w:rsidP="0086170D">
            <w:pPr>
              <w:jc w:val="both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3.Укрепление материально-технической базы учреждений  общего  образования.                               </w:t>
            </w:r>
          </w:p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</w:t>
            </w:r>
          </w:p>
        </w:tc>
      </w:tr>
      <w:tr w:rsidR="0086170D" w:rsidRPr="002873CF" w:rsidTr="0086170D">
        <w:trPr>
          <w:trHeight w:val="1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1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горячего питания детей, в общеобразовательных организациях.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9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учащихся в общеобразовательных организациях (капитальный  ремонт, реконструкция и строительство, приобретение оборудования, разработка ПСД).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9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«Посельская СОШ»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 2019г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(ремонт потолков, полов, частично стен).                               </w:t>
            </w:r>
          </w:p>
        </w:tc>
      </w:tr>
      <w:tr w:rsidR="0086170D" w:rsidRPr="002873CF" w:rsidTr="0086170D">
        <w:trPr>
          <w:trHeight w:val="7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 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  технической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86170D" w:rsidRPr="002873CF" w:rsidTr="0086170D">
        <w:trPr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2017г. 2018г.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(ремонт полов, замена окон, дверей, системы отопления ,эл. Освещения).                               </w:t>
            </w:r>
          </w:p>
        </w:tc>
      </w:tr>
      <w:tr w:rsidR="0086170D" w:rsidRPr="002873CF" w:rsidTr="0086170D">
        <w:trPr>
          <w:trHeight w:val="8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«Шибертуйская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системы водоснабжения).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№5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перекрытия спортивного зала)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образования(замена окон).                               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«Киретская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образования(замена окон)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 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образования(скважина, отопление).                               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«Новосретенская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кровли спортивного зала, сантехнические мероприятия)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№4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окон).                               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«Бичурская СОШ №2 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 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        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«Буйская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СанПиН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«Шибертуйская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«Гочитская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«Новосретенская 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«Узко-ЛугскаяСОШ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«Харлунская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</w:t>
            </w:r>
            <w:r w:rsidR="0086170D" w:rsidRPr="002873CF">
              <w:rPr>
                <w:sz w:val="24"/>
                <w:szCs w:val="24"/>
              </w:rPr>
              <w:t xml:space="preserve"> «Хонхолойская НОШ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  <w:p w:rsidR="005F364C" w:rsidRPr="002873CF" w:rsidRDefault="005F364C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2.4.19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окон, сантехнические мероприятия).                               </w:t>
            </w:r>
          </w:p>
        </w:tc>
      </w:tr>
      <w:tr w:rsidR="0086170D" w:rsidRPr="002873CF" w:rsidTr="0086170D">
        <w:trPr>
          <w:trHeight w:val="8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«Мало-Куналейская  СОШ 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  технической базы учреждений  общего  образования (ремонт полов, замена окон, дверей, системы отопления, эл. Освещения).</w:t>
            </w:r>
          </w:p>
        </w:tc>
      </w:tr>
      <w:tr w:rsidR="0086170D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4</w:t>
            </w:r>
            <w:r w:rsidR="005F364C">
              <w:rPr>
                <w:sz w:val="24"/>
                <w:szCs w:val="24"/>
              </w:rPr>
              <w:t>.</w:t>
            </w:r>
            <w:r w:rsidRPr="002873CF">
              <w:rPr>
                <w:sz w:val="24"/>
                <w:szCs w:val="24"/>
              </w:rPr>
              <w:t>21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здания МБОУ  «Шибертуйская СОШ»   с. Шибертуй     в т.ч.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6170D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здания МБОУ «Потанинская  СОШ»  с. Потанино     т.ч.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line="480" w:lineRule="auto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6170D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здания МБОУ  «Буйская СОШ»     с.Буй       в т.ч. разработка ПСД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6170D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«Гочитская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86170D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«Узко-Лугская НОШ»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86170D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</w:t>
            </w:r>
            <w:r w:rsidR="005F364C">
              <w:rPr>
                <w:sz w:val="24"/>
                <w:szCs w:val="24"/>
              </w:rPr>
              <w:t>.</w:t>
            </w:r>
            <w:r w:rsidRPr="002873CF">
              <w:rPr>
                <w:sz w:val="24"/>
                <w:szCs w:val="24"/>
              </w:rPr>
              <w:t>26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Оснащение, оборудование медицинских кабинетов МБОУ Мало-Куналейс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2.4.27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>
              <w:rPr>
                <w:sz w:val="24"/>
                <w:szCs w:val="24"/>
              </w:rPr>
              <w:t xml:space="preserve"> «Билютайская ООШ»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«Окино-Ключевская СОШ»   с. Окино-Ключи     в т.ч. разработка ПСД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6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2017- 2020 гг..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образования, создание условий для занятий физической культурой и спортом.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«Бичурская   СОШ №3»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 w:rsidRPr="002873CF">
              <w:rPr>
                <w:sz w:val="24"/>
                <w:szCs w:val="24"/>
                <w:lang w:val="en-US"/>
              </w:rPr>
              <w:t>1</w:t>
            </w:r>
            <w:r w:rsidRPr="002873C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jc w:val="right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«Узко-Лугская   СОШ»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образования, создание условий для занятий физической культурой и спортом.  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2.</w:t>
            </w:r>
            <w:r w:rsidRPr="002873CF">
              <w:rPr>
                <w:sz w:val="24"/>
                <w:szCs w:val="24"/>
              </w:rPr>
              <w:t>7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Приобретение и установка программного 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(установка программного обеспечения в ОУ).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2.8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2.9.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2019-2021гг.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5F364C" w:rsidRPr="002873CF" w:rsidRDefault="005F364C" w:rsidP="005F36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5F364C" w:rsidRPr="002873CF" w:rsidTr="0086170D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5F364C" w:rsidRPr="002873CF" w:rsidRDefault="005F364C" w:rsidP="005F364C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64C" w:rsidRPr="002873CF" w:rsidRDefault="005F364C" w:rsidP="005F364C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77"/>
        <w:gridCol w:w="1418"/>
        <w:gridCol w:w="3689"/>
      </w:tblGrid>
      <w:tr w:rsidR="0086170D" w:rsidRPr="002873CF" w:rsidTr="0086170D">
        <w:trPr>
          <w:trHeight w:val="4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86170D" w:rsidRPr="002873CF" w:rsidRDefault="0086170D" w:rsidP="0086170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hyperlink r:id="rId28"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Дополнительное образование</w:t>
              </w:r>
            </w:hyperlink>
            <w:r w:rsidRPr="002873CF">
              <w:rPr>
                <w:rStyle w:val="a3"/>
                <w:rFonts w:ascii="Times New Roman" w:hAnsi="Times New Roman"/>
                <w:b/>
                <w:color w:val="auto"/>
                <w:sz w:val="24"/>
                <w:szCs w:val="24"/>
                <w:u w:val="none"/>
              </w:rPr>
              <w:t>»</w:t>
            </w:r>
          </w:p>
        </w:tc>
      </w:tr>
      <w:tr w:rsidR="0086170D" w:rsidRPr="002873CF" w:rsidTr="0086170D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учреждений дополнительного образования.                             </w:t>
            </w:r>
          </w:p>
        </w:tc>
      </w:tr>
      <w:tr w:rsidR="0086170D" w:rsidRPr="002873CF" w:rsidTr="0086170D">
        <w:trPr>
          <w:trHeight w:val="31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2873C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Капитальный ремонт здания МБОУ ДО «Бичурская ДЮСШ»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2019 г.</w:t>
            </w:r>
          </w:p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(установка теплосчетчика)                                               </w:t>
            </w:r>
          </w:p>
        </w:tc>
      </w:tr>
      <w:tr w:rsidR="0086170D" w:rsidRPr="002873CF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Капитальный ремонт здания МБОУ ДО «Бичурский ДДТ»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2021г.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дополнительного образования</w:t>
            </w:r>
          </w:p>
        </w:tc>
      </w:tr>
      <w:tr w:rsidR="0086170D" w:rsidRPr="002873CF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3,3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МАОУДО "Детский физкультурно - спортивный комплекс "Планета спорта""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3.Укрепление материально-технической базы учреждений дополнительного образования.                             </w:t>
            </w:r>
          </w:p>
        </w:tc>
      </w:tr>
      <w:tr w:rsidR="0086170D" w:rsidRPr="002873CF" w:rsidTr="0086170D">
        <w:trPr>
          <w:trHeight w:val="7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3.4.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образования (разработка ПСД)                              </w:t>
            </w:r>
          </w:p>
        </w:tc>
      </w:tr>
      <w:tr w:rsidR="0086170D" w:rsidRPr="002873CF" w:rsidTr="0086170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Подпрограмма 4.</w:t>
            </w:r>
          </w:p>
          <w:p w:rsidR="0086170D" w:rsidRPr="002873CF" w:rsidRDefault="0086170D" w:rsidP="0086170D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r:id="rId29" w:anchor="Par513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color w:val="auto"/>
                  <w:sz w:val="24"/>
                  <w:szCs w:val="24"/>
                  <w:u w:val="none"/>
                </w:rPr>
                <w:t>Развитие системы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063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680"/>
        <w:gridCol w:w="1418"/>
        <w:gridCol w:w="3686"/>
      </w:tblGrid>
      <w:tr w:rsidR="0086170D" w:rsidRPr="002873CF" w:rsidTr="0086170D">
        <w:trPr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7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4.1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Оказание услуг по организации летнего отдыха.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ежегодно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охвата детей и подростков всеми видами  отдыха и оздоровления.                                     </w:t>
            </w:r>
          </w:p>
          <w:p w:rsidR="0086170D" w:rsidRPr="002873CF" w:rsidRDefault="0086170D" w:rsidP="0086170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4.2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Проведение военно-полевых сборов.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ежегодно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 г.</w:t>
            </w: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</w:tbl>
    <w:tbl>
      <w:tblPr>
        <w:tblW w:w="10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4681"/>
        <w:gridCol w:w="1418"/>
        <w:gridCol w:w="3685"/>
      </w:tblGrid>
      <w:tr w:rsidR="0086170D" w:rsidRPr="002873CF" w:rsidTr="0086170D">
        <w:trPr>
          <w:trHeight w:val="5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  <w:p w:rsidR="0086170D" w:rsidRPr="002873CF" w:rsidRDefault="0086170D" w:rsidP="008617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86170D" w:rsidRPr="002873CF" w:rsidRDefault="0086170D" w:rsidP="0086170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hyperlink r:id="rId30" w:anchor="Par5836" w:tooltip="Ссылка на текущий документ" w:history="1">
              <w:r w:rsidRPr="002873CF">
                <w:rPr>
                  <w:rStyle w:val="a3"/>
                  <w:rFonts w:ascii="Times New Roman" w:hAnsi="Times New Roman"/>
                  <w:b/>
                  <w:color w:val="auto"/>
                  <w:sz w:val="24"/>
                  <w:szCs w:val="24"/>
                  <w:u w:val="none"/>
                </w:rPr>
                <w:t>Другие вопросы</w:t>
              </w:r>
            </w:hyperlink>
            <w:r w:rsidRPr="002873CF">
              <w:rPr>
                <w:rFonts w:ascii="Times New Roman" w:hAnsi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86170D" w:rsidRPr="002873CF" w:rsidTr="0086170D">
        <w:trPr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5.1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Обеспечение деятельности функционирования образовательных учреждений (Аппарат управления).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целом.</w:t>
            </w:r>
          </w:p>
        </w:tc>
      </w:tr>
      <w:tr w:rsidR="0086170D" w:rsidRPr="002873CF" w:rsidTr="0086170D">
        <w:trPr>
          <w:trHeight w:val="11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5.2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Проведение внешней экспертизы образовательного процесса (Центр информатизации  и мониторинга, проведение ЕГЭ).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5.3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9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5.4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5.5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Обеспечение прочей деятельности образовательных учреждений (централизованная бухгалтерия и плановый отдел).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98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5.6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Администрирование отдельных государственных полномочий в области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5.7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9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spacing w:line="276" w:lineRule="auto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5.8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ConsPlusNormal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pStyle w:val="a6"/>
        <w:rPr>
          <w:rFonts w:ascii="Times New Roman" w:hAnsi="Times New Roman"/>
          <w:b/>
          <w:sz w:val="24"/>
          <w:szCs w:val="24"/>
        </w:rPr>
      </w:pPr>
    </w:p>
    <w:p w:rsidR="0086170D" w:rsidRPr="002873CF" w:rsidRDefault="0086170D" w:rsidP="0086170D">
      <w:pPr>
        <w:pStyle w:val="a4"/>
        <w:rPr>
          <w:rFonts w:ascii="Times New Roman" w:hAnsi="Times New Roman"/>
          <w:b/>
          <w:sz w:val="24"/>
          <w:szCs w:val="24"/>
        </w:rPr>
      </w:pPr>
    </w:p>
    <w:p w:rsidR="0086170D" w:rsidRPr="002873CF" w:rsidRDefault="0086170D" w:rsidP="0086170D">
      <w:pPr>
        <w:pStyle w:val="a4"/>
        <w:rPr>
          <w:rFonts w:ascii="Times New Roman" w:hAnsi="Times New Roman"/>
          <w:b/>
          <w:sz w:val="24"/>
          <w:szCs w:val="24"/>
        </w:rPr>
      </w:pPr>
      <w:r w:rsidRPr="002873CF">
        <w:rPr>
          <w:rFonts w:ascii="Times New Roman" w:hAnsi="Times New Roman"/>
          <w:b/>
          <w:sz w:val="24"/>
          <w:szCs w:val="24"/>
        </w:rPr>
        <w:t>Раздел 8.</w:t>
      </w:r>
      <w:r w:rsidRPr="002873CF">
        <w:rPr>
          <w:rFonts w:ascii="Times New Roman" w:hAnsi="Times New Roman"/>
          <w:b/>
          <w:szCs w:val="28"/>
        </w:rPr>
        <w:t xml:space="preserve"> </w:t>
      </w:r>
      <w:r w:rsidRPr="002873CF">
        <w:rPr>
          <w:rFonts w:ascii="Times New Roman" w:hAnsi="Times New Roman"/>
          <w:b/>
          <w:sz w:val="24"/>
          <w:szCs w:val="24"/>
        </w:rPr>
        <w:t xml:space="preserve"> Оценка эффективности Муниципальной программы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1. Эффективность реализации муниципальной программы оценивается ежегодно на основе целевых показателей и индикаторов, указанных в </w:t>
      </w:r>
      <w:hyperlink w:anchor="Par3201" w:tooltip="Ссылка на текущий документ" w:history="1">
        <w:r w:rsidRPr="002873CF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 xml:space="preserve">таблице </w:t>
        </w:r>
      </w:hyperlink>
      <w:r w:rsidRPr="002873CF">
        <w:rPr>
          <w:rFonts w:ascii="Times New Roman" w:eastAsia="Times New Roman" w:hAnsi="Times New Roman" w:cs="Times New Roman"/>
          <w:sz w:val="24"/>
          <w:szCs w:val="24"/>
        </w:rPr>
        <w:t>3, исходя из соответствия фактических значений показателей (индикаторов) с их целевыми значениями.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2. Оценка эффективности реализации муниципальной программы по целям (задачам) настоящей муниципальной программы определяется по формуле: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    Tfi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Ei = --- x 100,%, где: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    TNi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Ei - эффективность реализации i-го целевого индикатора (показателя результатов муниципальной программы (процентов);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Tfi - фактический показатель (индикатор), отражающий реализацию i-й цели муниципальной программы;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TNi - целевой показатель (индикатор), отражающий реализацию i-й цели, предусмотренный муниципальной программой.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Оценка эффективности реализации муниципальной программы определяется по формуле: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SUM Ei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i=1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E = ------: 100,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где</w:t>
      </w: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      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n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E - эффективность реализации муниципальной программы (коэффициентов);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n - количество показателей (индикаторов) муниципальной программы.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ниже 100%, имеющего положительную качественную характеристику выполнения индикатора, коэффициент   эффективности реализации муниципальной программы (Е</w:t>
      </w: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значением, увеличенным на стопроцентное исполнение (100).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При достижении значения </w:t>
      </w: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-го целевого индикатора выше 100%, имеющего отрицательную качественную характеристику выполнения индикатора, коэффициент   эффективности реализации муниципальной программы (Е</w:t>
      </w:r>
      <w:r w:rsidRPr="002873CF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) рассчитывается, как разница между базовым процентом (100) и полученным   приростом базового значения.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     По итогам проведения оценки эффективности реализации муниципальной программы дается качественная оценка эффективности реализации муниципальной программы: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Таблица 7</w:t>
      </w: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Качественная оценка эффективности реализации муниципальной программы</w:t>
      </w:r>
    </w:p>
    <w:tbl>
      <w:tblPr>
        <w:tblW w:w="9358" w:type="dxa"/>
        <w:tblCellSpacing w:w="5" w:type="nil"/>
        <w:tblInd w:w="-10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965"/>
        <w:gridCol w:w="1845"/>
        <w:gridCol w:w="4548"/>
      </w:tblGrid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Наименование показателя   </w:t>
            </w:r>
          </w:p>
        </w:tc>
        <w:tc>
          <w:tcPr>
            <w:tcW w:w="1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показателя  </w:t>
            </w:r>
          </w:p>
        </w:tc>
        <w:tc>
          <w:tcPr>
            <w:tcW w:w="4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Качественная оценка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муниципальной программы  </w:t>
            </w:r>
          </w:p>
        </w:tc>
      </w:tr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Эффективность реализации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муниципальной программы (Е)</w:t>
            </w: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 xml:space="preserve">Е  ≥ 1,0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Высокоэффективный            </w:t>
            </w:r>
          </w:p>
        </w:tc>
      </w:tr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>0,7 ≤ Е ≤ 1,0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 эффективности средний</w:t>
            </w:r>
          </w:p>
        </w:tc>
      </w:tr>
      <w:tr w:rsidR="0086170D" w:rsidRPr="002873CF" w:rsidTr="0086170D">
        <w:trPr>
          <w:trHeight w:val="400"/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>0,5 ≤ Е ≤ 0,7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Уровень эффективности низкий </w:t>
            </w:r>
          </w:p>
        </w:tc>
      </w:tr>
      <w:tr w:rsidR="0086170D" w:rsidRPr="002873CF" w:rsidTr="0086170D">
        <w:trPr>
          <w:tblCellSpacing w:w="5" w:type="nil"/>
        </w:trPr>
        <w:tc>
          <w:tcPr>
            <w:tcW w:w="29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pStyle w:val="ConsPlusNormal0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73CF">
              <w:rPr>
                <w:rFonts w:ascii="Times New Roman" w:hAnsi="Times New Roman" w:cs="Times New Roman"/>
                <w:sz w:val="28"/>
                <w:szCs w:val="28"/>
              </w:rPr>
              <w:t xml:space="preserve">Е &lt; 0,5      </w:t>
            </w:r>
          </w:p>
        </w:tc>
        <w:tc>
          <w:tcPr>
            <w:tcW w:w="45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Неэффективные                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FE69AE" w:rsidRPr="002873CF" w:rsidRDefault="00FE69AE" w:rsidP="00BF753E">
      <w:pPr>
        <w:pStyle w:val="a4"/>
        <w:rPr>
          <w:rFonts w:ascii="Times New Roman" w:hAnsi="Times New Roman"/>
          <w:sz w:val="20"/>
          <w:szCs w:val="20"/>
        </w:rPr>
        <w:sectPr w:rsidR="00FE69AE" w:rsidRPr="002873CF" w:rsidSect="00E622CF">
          <w:pgSz w:w="11906" w:h="16838"/>
          <w:pgMar w:top="709" w:right="850" w:bottom="1135" w:left="1701" w:header="708" w:footer="708" w:gutter="0"/>
          <w:cols w:space="708"/>
          <w:docGrid w:linePitch="360"/>
        </w:sect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BF753E">
      <w:pPr>
        <w:pStyle w:val="a4"/>
        <w:rPr>
          <w:rFonts w:ascii="Times New Roman" w:hAnsi="Times New Roman"/>
          <w:sz w:val="20"/>
          <w:szCs w:val="20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Подпрограмма № 1 «</w:t>
      </w:r>
      <w:hyperlink w:anchor="Par1465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Дошкольное образование</w:t>
        </w:r>
      </w:hyperlink>
      <w:r w:rsidRPr="002873CF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8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1843"/>
        <w:gridCol w:w="992"/>
        <w:gridCol w:w="1701"/>
        <w:gridCol w:w="1842"/>
        <w:gridCol w:w="1985"/>
      </w:tblGrid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2873CF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муниципальнойподпрограммы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муниципальнойподпрограммы</w:t>
            </w:r>
          </w:p>
        </w:tc>
        <w:tc>
          <w:tcPr>
            <w:tcW w:w="99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и автономные дошкольные образовательные учреждения Бичурского района, МКУ администрация МО «Бичурский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2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дошкольного  образования.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Достижение 100% охвата различными формами дошкольного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через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процесса.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</w:tc>
      </w:tr>
      <w:tr w:rsidR="0086170D" w:rsidRPr="002873CF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92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2015-2024 г</w:t>
            </w:r>
          </w:p>
        </w:tc>
      </w:tr>
      <w:tr w:rsidR="0086170D" w:rsidRPr="002873CF" w:rsidTr="0086170D">
        <w:trPr>
          <w:trHeight w:val="973"/>
        </w:trPr>
        <w:tc>
          <w:tcPr>
            <w:tcW w:w="368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523322,50302 тысяч рублей, в том числе по годам:   </w:t>
            </w:r>
          </w:p>
        </w:tc>
      </w:tr>
      <w:tr w:rsidR="0086170D" w:rsidRPr="002873CF" w:rsidTr="0086170D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2873CF" w:rsidTr="0086170D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101 771,13634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1290,1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50 363,86081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50 117,17553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94 321,09598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57 771,54955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36 549,54643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91097,87070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54712,75263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36385,11807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103915,64040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74752,22622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29163,41418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108303,25975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92720,29544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15582,96431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130646,2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</w:rPr>
              <w:t>100044,5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36601,8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D756B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</w:rPr>
              <w:t>130912,6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D756B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119922,0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D756B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</w:rPr>
              <w:t>10990,6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112549,7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106670,6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5879,1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</w:rPr>
              <w:t>113018,9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rPr>
                <w:color w:val="auto"/>
              </w:rPr>
              <w:t>65803,5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36149,2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91208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62370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54114,80000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37093,82370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99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2.Увеличение охвата различными формами дошкольного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100% к 2024 году.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 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"Об образовании".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4. Укрепление материально-технической базы учреждений дошкольного  образования.                                                          </w:t>
            </w:r>
          </w:p>
        </w:tc>
      </w:tr>
    </w:tbl>
    <w:p w:rsidR="00524FE0" w:rsidRDefault="00524FE0" w:rsidP="0086170D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1"/>
        </w:numPr>
        <w:spacing w:after="0" w:line="240" w:lineRule="auto"/>
        <w:ind w:left="163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>В настоящее время сеть образовательных учреждений в Бичурском районе, реализующих программы дошкольного образования, включает 20 муниципальных бюджетных дошкольных образовательных учреждений и 1 муниципальное автономное образовательное учреждение. Численность воспитанников в дошкольных учреждениях составляет 1296 детей. В сравнении с 2015 годом увеличивается численность воспитанников дошкольных образовательных учреждений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>.  Охват дошкольным образованием в районе на 01. 01 2018 г. - от 0-7 – 42,6%; 3-7 – 63,9%, общая очерёдность детей в районе – 30 человек.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В период реализации Программы продолжится рост численности детей, что потребует создания дополнительных мест в образовательных учреждениях дошкольного образования.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Численность педагогических работников дошкольного образования детей составляет 87 человек, в том числе воспитателей - 69 человек.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eastAsia="Times New Roman" w:hAnsi="Times New Roman" w:cs="Times New Roman"/>
          <w:sz w:val="24"/>
          <w:szCs w:val="24"/>
        </w:rPr>
        <w:t>Родительская плата за содержание детей в ДОУ составляет - 70 рублей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Анализ востребованности мест в ДОУ по району показал, что район обеспечивает 100% потребность населения в дошкольном образовании детей. Есть проблема, которая заключается в оттоке детей из района, в связи с этим происходит недокомплект в дошкольных учреждениях в селе Поселье и улусе Шибертуй, селе Петропавловка. Неплатежеспособность населения приводит к низкой посещаемости детей в селе Топка, Малый Куналей, Петропавловка.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Ежегодно районным управлением образованием проводится комплекс работ в дошкольных организациях по приведению в соответствие с требованиями. Все 21 ДОУ имеют лицензию на ведение образовательной деятельности. На 21 дошкольное учреждение района приходится 9 музыкальных залов, 2 спортивных зала, 1 бассейн. 8- изоляторов.  Предметно-образовательная среда в ДОУ способствует познавательному развитию, обеспечивает эмоциональное благополучие, отвечает интересам и потребностям детей. В группах имеются игровые центры, центры здоровья, природы, интеллектуального, художественно-эстетического, познавательного развития с необходимым игровым, учебным материалом. Много наглядного материала изготовляется педагогами ДОУ. </w:t>
      </w:r>
    </w:p>
    <w:p w:rsidR="0086170D" w:rsidRPr="002873CF" w:rsidRDefault="0086170D" w:rsidP="0086170D">
      <w:pPr>
        <w:spacing w:after="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      В ДОУ района недостаточная техническая база, нет компьютеров для работы педагогов с детьми. Отсутствуют интерактивные доски, проекторы, экраны. В ДОУ нет интернета. Всего 5 ДОУ имеют доступ. </w:t>
      </w:r>
    </w:p>
    <w:p w:rsidR="0086170D" w:rsidRPr="002873CF" w:rsidRDefault="0086170D" w:rsidP="0086170D">
      <w:pPr>
        <w:numPr>
          <w:ilvl w:val="0"/>
          <w:numId w:val="1"/>
        </w:numPr>
        <w:spacing w:after="0" w:line="240" w:lineRule="auto"/>
        <w:ind w:left="163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обеспечения  качественного и доступного дошкольного  образования.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Задачи: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Достижение 100% охвата различными формами дошкольного   образования всех детей в возрасте от 3 до 7 лет через  обеспечение государственных гарантий доступности и качества дошкольного образования и обеспечение современных   требований к условиям организации образовательного  процесса, безопасности жизнедеятельности к 2020 году.      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образовательного  процесса, безопасности жизнедеятельности к 2020 году.     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7"/>
        <w:tblW w:w="1460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709"/>
        <w:gridCol w:w="709"/>
        <w:gridCol w:w="850"/>
        <w:gridCol w:w="709"/>
        <w:gridCol w:w="709"/>
        <w:gridCol w:w="708"/>
        <w:gridCol w:w="708"/>
        <w:gridCol w:w="709"/>
        <w:gridCol w:w="709"/>
        <w:gridCol w:w="709"/>
        <w:gridCol w:w="709"/>
      </w:tblGrid>
      <w:tr w:rsidR="0086170D" w:rsidRPr="002873CF" w:rsidTr="0086170D">
        <w:tc>
          <w:tcPr>
            <w:tcW w:w="567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86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2410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Ед. изм</w:t>
            </w:r>
          </w:p>
        </w:tc>
        <w:tc>
          <w:tcPr>
            <w:tcW w:w="7229" w:type="dxa"/>
            <w:gridSpan w:val="10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2873CF" w:rsidTr="0086170D">
        <w:tc>
          <w:tcPr>
            <w:tcW w:w="567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86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2873CF" w:rsidTr="0086170D">
        <w:tc>
          <w:tcPr>
            <w:tcW w:w="11765" w:type="dxa"/>
            <w:gridSpan w:val="10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Подпрограмма № 1 «</w:t>
            </w:r>
            <w:hyperlink w:anchor="Par1465" w:tooltip="Ссылка на текущий документ" w:history="1">
              <w:r w:rsidRPr="002873CF">
                <w:rPr>
                  <w:rStyle w:val="a3"/>
                  <w:b/>
                  <w:sz w:val="24"/>
                  <w:szCs w:val="24"/>
                </w:rPr>
                <w:t>Дошкольное образование</w:t>
              </w:r>
            </w:hyperlink>
            <w:r w:rsidRPr="002873CF">
              <w:rPr>
                <w:rStyle w:val="a3"/>
                <w:b/>
                <w:sz w:val="24"/>
                <w:szCs w:val="24"/>
              </w:rPr>
              <w:t>»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567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качественного и доступного дошкольного образования с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1. Достижение 100% охвата различными формами дошкольного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образования всех детей в возрасте от 3 до 7 лет через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государственных гарантий доступности и качества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дошкольного образования и обеспечение современных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процесса, безопасности жизнедеятельности к 2020 году.      </w:t>
            </w:r>
          </w:p>
        </w:tc>
        <w:tc>
          <w:tcPr>
            <w:tcW w:w="2410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Целевой индикатор 1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Охват детей разными формами предоставления услуг дошкольного образования от 3 до 7 лет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72,2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 xml:space="preserve">69,84 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71,9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69,3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75,0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71,4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71,5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90,0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95,0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1630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844"/>
        <w:gridCol w:w="2409"/>
        <w:gridCol w:w="1417"/>
        <w:gridCol w:w="992"/>
        <w:gridCol w:w="993"/>
        <w:gridCol w:w="1134"/>
        <w:gridCol w:w="992"/>
        <w:gridCol w:w="1134"/>
        <w:gridCol w:w="992"/>
        <w:gridCol w:w="992"/>
        <w:gridCol w:w="1134"/>
        <w:gridCol w:w="1135"/>
        <w:gridCol w:w="1134"/>
      </w:tblGrid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4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10632" w:type="dxa"/>
            <w:gridSpan w:val="10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2015г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2017г.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2018г.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2021г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2023г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</w:t>
            </w: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1</w:t>
            </w:r>
          </w:p>
        </w:tc>
        <w:tc>
          <w:tcPr>
            <w:tcW w:w="2409" w:type="dxa"/>
            <w:vMerge w:val="restart"/>
          </w:tcPr>
          <w:p w:rsidR="0086170D" w:rsidRPr="002873CF" w:rsidRDefault="00A256F2" w:rsidP="0086170D">
            <w:pPr>
              <w:rPr>
                <w:sz w:val="24"/>
                <w:szCs w:val="24"/>
              </w:rPr>
            </w:pPr>
            <w:hyperlink w:anchor="Par1465" w:tooltip="Ссылка на текущий документ" w:history="1">
              <w:r w:rsidR="0086170D" w:rsidRPr="002873CF">
                <w:rPr>
                  <w:rStyle w:val="a3"/>
                  <w:sz w:val="24"/>
                  <w:szCs w:val="24"/>
                </w:rPr>
                <w:t>Дошкольное образование</w:t>
              </w:r>
            </w:hyperlink>
            <w:r w:rsidR="0086170D"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101 771,13634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94321,09598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91097,87070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103915,64040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108303,25975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130646,2</w:t>
            </w:r>
          </w:p>
        </w:tc>
        <w:tc>
          <w:tcPr>
            <w:tcW w:w="992" w:type="dxa"/>
          </w:tcPr>
          <w:p w:rsidR="0086170D" w:rsidRPr="002873CF" w:rsidRDefault="008D756B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130912,6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112549,7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113018,9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91208,6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1290,100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50 363,86081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57 771,54955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54712,75263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74752,22622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92720,29544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100044,5</w:t>
            </w:r>
          </w:p>
        </w:tc>
        <w:tc>
          <w:tcPr>
            <w:tcW w:w="992" w:type="dxa"/>
          </w:tcPr>
          <w:p w:rsidR="0086170D" w:rsidRPr="002873CF" w:rsidRDefault="008D756B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119922,0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106670,6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65803,5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54114,8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50 117,17553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36 549,54643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36385,11807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29163,41418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15582,96431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36601,8</w:t>
            </w:r>
          </w:p>
        </w:tc>
        <w:tc>
          <w:tcPr>
            <w:tcW w:w="992" w:type="dxa"/>
          </w:tcPr>
          <w:p w:rsidR="0086170D" w:rsidRPr="002873CF" w:rsidRDefault="008D756B" w:rsidP="0086170D">
            <w:pPr>
              <w:pStyle w:val="Default"/>
              <w:jc w:val="both"/>
              <w:rPr>
                <w:highlight w:val="yellow"/>
              </w:rPr>
            </w:pPr>
            <w:r w:rsidRPr="002873CF">
              <w:rPr>
                <w:highlight w:val="yellow"/>
              </w:rPr>
              <w:t>10990,6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5879,1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36149,2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37093,8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1.1.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имущества/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99564,93634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90909,05703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88249,9507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97325,57160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106777,75975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127572,2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CC4652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129359,1</w:t>
            </w:r>
          </w:p>
        </w:tc>
        <w:tc>
          <w:tcPr>
            <w:tcW w:w="1134" w:type="dxa"/>
          </w:tcPr>
          <w:p w:rsidR="0086170D" w:rsidRPr="002873CF" w:rsidRDefault="002A755F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112549,7</w:t>
            </w:r>
          </w:p>
        </w:tc>
        <w:tc>
          <w:tcPr>
            <w:tcW w:w="1135" w:type="dxa"/>
          </w:tcPr>
          <w:p w:rsidR="0086170D" w:rsidRPr="002873CF" w:rsidRDefault="002A755F" w:rsidP="0086170D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113018,5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91208,6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49 789,16081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54 898,54955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52575,4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68362,41042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91467,05130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97070,6</w:t>
            </w:r>
          </w:p>
        </w:tc>
        <w:tc>
          <w:tcPr>
            <w:tcW w:w="992" w:type="dxa"/>
          </w:tcPr>
          <w:p w:rsidR="0086170D" w:rsidRPr="002873CF" w:rsidRDefault="00CC4652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118518,5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106670,6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107139,8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54114,8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49 775,77553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36 010,50748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35674,5507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28963,16118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15310,70845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30501,6</w:t>
            </w:r>
          </w:p>
        </w:tc>
        <w:tc>
          <w:tcPr>
            <w:tcW w:w="992" w:type="dxa"/>
          </w:tcPr>
          <w:p w:rsidR="0086170D" w:rsidRPr="002873CF" w:rsidRDefault="00CC4652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10840,6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5879,1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t>37093,8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37093,8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1. 2.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230,8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196,86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208,02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151,62000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66,64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2873CF" w:rsidRDefault="0086170D" w:rsidP="00CC4652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</w:t>
            </w:r>
            <w:r w:rsidR="00CC4652" w:rsidRPr="002873CF">
              <w:rPr>
                <w:color w:val="auto"/>
                <w:highlight w:val="yellow"/>
              </w:rPr>
              <w:t>50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230,8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196,86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208,02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151,62000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66,64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100,2</w:t>
            </w:r>
          </w:p>
        </w:tc>
        <w:tc>
          <w:tcPr>
            <w:tcW w:w="992" w:type="dxa"/>
          </w:tcPr>
          <w:p w:rsidR="0086170D" w:rsidRPr="002873CF" w:rsidRDefault="00CC4652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150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1 957,0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3 215,17895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2639,9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3899,25000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1458,86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2973.9</w:t>
            </w:r>
          </w:p>
        </w:tc>
        <w:tc>
          <w:tcPr>
            <w:tcW w:w="992" w:type="dxa"/>
          </w:tcPr>
          <w:p w:rsidR="0086170D" w:rsidRPr="002873CF" w:rsidRDefault="00CC4652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1403,6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1290,1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574,7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2 873,0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2137,35263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3850,61700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1253,24414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2973.</w:t>
            </w:r>
            <w:r w:rsidRPr="002873CF">
              <w:rPr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86170D" w:rsidRPr="002873CF" w:rsidRDefault="00CC4652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1403,6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92,2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342,17895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502,54737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48,63300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205,61586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1.3.1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1830,2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400,00000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1220,1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522,9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399,68000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87,2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0,3200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1.3.2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(8  мест)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126,8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134,25000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51,8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85,93700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5,0</w:t>
            </w: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48,31300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1.3.3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293.9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1.3.4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"Ягодка" с дополнительным количеством мест 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CC4652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470,0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103,0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CC4652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470,0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1.3.5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"Солнышко" с дополнительным количеством мест 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120.0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550.0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385,0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550.0</w:t>
            </w:r>
          </w:p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115,0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1.3.6</w:t>
            </w:r>
          </w:p>
        </w:tc>
        <w:tc>
          <w:tcPr>
            <w:tcW w:w="240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"Подснежник" с дополнительным количеством мест 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1800,0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1000,00000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1800,0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1000,00000</w:t>
            </w: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1.3.7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"Ручеек"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360,0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360,0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1.3.8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519,9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95,00000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17,35263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95,00000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502,54737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1.3.9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1.3.10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"Туяна"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1.3.11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"Радуга"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1.3.12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"Огонёк"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1.3.13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"Ёлочка"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200,00000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460.0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1.3.14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детского сада "Рябинка"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1.3.15</w:t>
            </w:r>
          </w:p>
        </w:tc>
        <w:tc>
          <w:tcPr>
            <w:tcW w:w="2409" w:type="dxa"/>
            <w:vMerge w:val="restart"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пожарной безопасности детского сада "Подснежник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635,86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615,24414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20,61586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1.3.16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27126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детского сада "</w:t>
            </w:r>
            <w:r w:rsidR="00271263" w:rsidRPr="002873CF">
              <w:rPr>
                <w:sz w:val="24"/>
                <w:szCs w:val="24"/>
              </w:rPr>
              <w:t>Березка</w:t>
            </w:r>
            <w:r w:rsidRPr="002873CF">
              <w:rPr>
                <w:sz w:val="24"/>
                <w:szCs w:val="24"/>
              </w:rPr>
              <w:t xml:space="preserve">" с дополнительным количеством мест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271263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190,0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271263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190,0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1.3.17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ремонт-устройство эвакуационных выходов детскогосада "Ая-</w:t>
            </w:r>
          </w:p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ганга"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83,6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83,6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1.3.18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ремонт-устройство эвакуационных выходов детскогосада "Баяр"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1.3.19</w:t>
            </w:r>
          </w:p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Приобретение мебели детский сад "Багульник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1.3.20</w:t>
            </w:r>
          </w:p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0F5EE6" w:rsidRPr="002873CF" w:rsidRDefault="000F5EE6" w:rsidP="00271263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детского сада "</w:t>
            </w:r>
            <w:r w:rsidR="00271263" w:rsidRPr="002873CF">
              <w:rPr>
                <w:sz w:val="24"/>
                <w:szCs w:val="24"/>
              </w:rPr>
              <w:t xml:space="preserve">Малышок» </w:t>
            </w:r>
            <w:r w:rsidRPr="002873CF">
              <w:rPr>
                <w:sz w:val="24"/>
                <w:szCs w:val="24"/>
              </w:rPr>
              <w:t xml:space="preserve"> с дополнительным количеством мест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271263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271263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1.4.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1.5.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</w:t>
            </w:r>
          </w:p>
          <w:p w:rsidR="000F5EE6" w:rsidRPr="002873CF" w:rsidRDefault="000F5EE6" w:rsidP="000F5E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приобретение и установку      </w:t>
            </w:r>
          </w:p>
          <w:p w:rsidR="000F5EE6" w:rsidRPr="002873CF" w:rsidRDefault="000F5EE6" w:rsidP="000F5E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программного обеспечения, в</w:t>
            </w:r>
          </w:p>
          <w:p w:rsidR="000F5EE6" w:rsidRPr="002873CF" w:rsidRDefault="000F5EE6" w:rsidP="000F5E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т.ч. для автоматизации        </w:t>
            </w:r>
          </w:p>
          <w:p w:rsidR="000F5EE6" w:rsidRPr="002873CF" w:rsidRDefault="000F5EE6" w:rsidP="000F5E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составления меню питания детей</w:t>
            </w:r>
          </w:p>
          <w:p w:rsidR="000F5EE6" w:rsidRPr="002873CF" w:rsidRDefault="000F5EE6" w:rsidP="000F5EE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 учреждениях дошкольного</w:t>
            </w:r>
          </w:p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образования, подключение к сети интернет                 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18,40000</w:t>
            </w: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18,40000</w:t>
            </w: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1.6.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Оснащение, оборудование и прохождение лицензирования медицинских кабинетов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1.7.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1.8.</w:t>
            </w:r>
          </w:p>
        </w:tc>
        <w:tc>
          <w:tcPr>
            <w:tcW w:w="2409" w:type="dxa"/>
            <w:vMerge w:val="restart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Выполнение пожарно-охранных мероприятий   </w:t>
            </w: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  <w:tr w:rsidR="000F5EE6" w:rsidRPr="002873CF" w:rsidTr="0086170D">
        <w:tc>
          <w:tcPr>
            <w:tcW w:w="1844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</w:tcPr>
          <w:p w:rsidR="000F5EE6" w:rsidRPr="002873CF" w:rsidRDefault="000F5EE6" w:rsidP="000F5EE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5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1134" w:type="dxa"/>
          </w:tcPr>
          <w:p w:rsidR="000F5EE6" w:rsidRPr="002873CF" w:rsidRDefault="000F5EE6" w:rsidP="000F5EE6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EE6" w:rsidRPr="002873CF" w:rsidRDefault="000F5EE6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EE6" w:rsidRPr="002873CF" w:rsidRDefault="000F5EE6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5EE6" w:rsidRPr="002873CF" w:rsidRDefault="000F5EE6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1"/>
        </w:numPr>
        <w:spacing w:after="0" w:line="240" w:lineRule="auto"/>
        <w:ind w:left="1637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76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230"/>
        <w:gridCol w:w="28"/>
        <w:gridCol w:w="1673"/>
        <w:gridCol w:w="28"/>
        <w:gridCol w:w="5925"/>
        <w:gridCol w:w="29"/>
      </w:tblGrid>
      <w:tr w:rsidR="0086170D" w:rsidRPr="002873CF" w:rsidTr="0086170D">
        <w:trPr>
          <w:gridAfter w:val="1"/>
          <w:wAfter w:w="29" w:type="dxa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1.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Дошкольное образование</w:t>
              </w:r>
            </w:hyperlink>
            <w:r w:rsidRPr="002873CF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6170D" w:rsidRPr="002873CF" w:rsidTr="0086170D">
        <w:trPr>
          <w:gridAfter w:val="1"/>
          <w:wAfter w:w="29" w:type="dxa"/>
          <w:trHeight w:val="33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gridAfter w:val="1"/>
          <w:wAfter w:w="29" w:type="dxa"/>
          <w:trHeight w:val="13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общеобразовательных программ дошкольного образования (детские сады) в том числе на содержание имущества.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Повышение доступности и качества дошкольного образования в соответствии с требованиями  федерального государственного образовательного стандарта,  Закона РФ "Об образовании".</w:t>
            </w:r>
          </w:p>
        </w:tc>
      </w:tr>
      <w:tr w:rsidR="0086170D" w:rsidRPr="002873CF" w:rsidTr="0086170D">
        <w:trPr>
          <w:gridAfter w:val="1"/>
          <w:wAfter w:w="29" w:type="dxa"/>
          <w:trHeight w:val="1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Возмещение расходов по содержанию воспитанников дошкольных образовательных учреждений, родители (законные представители) которых имеют льготы по родительской плате за содержание ребенка в муниципальных дошкольных образовательных учреждениях.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охвата различными формами дошкольного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образования всех детей в возрасте от 3 до 7 лет до 100%  к  2024 году.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gridAfter w:val="1"/>
          <w:wAfter w:w="29" w:type="dxa"/>
          <w:trHeight w:val="19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1.3.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пребывания воспитанников в учреждениях дошкольного образования (капитальный и текущий ремонт, приобретение оборудования, реконструкция и строительство),  субсидии на модернизацию региональных систем дошкольного образования.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6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Детского сада «Золотая рыбка» (на 22 мест)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5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Детского сада «Тополек»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(8  мест)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5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"Багульник" с дополнительным количеством мест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2016г.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2021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"Ягодка"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2015,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2019г,2020г</w:t>
            </w:r>
            <w:r w:rsidR="000F5EE6" w:rsidRPr="002873CF">
              <w:rPr>
                <w:rFonts w:ascii="Times New Roman" w:hAnsi="Times New Roman" w:cs="Times New Roman"/>
                <w:sz w:val="24"/>
                <w:szCs w:val="24"/>
              </w:rPr>
              <w:t>, 2021г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"Солнышко"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2017г.-2019г.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"Подснежник"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2017г. 2018</w:t>
            </w:r>
          </w:p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2020г.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Капитальный ремонт здания детского сада "Ручеёк"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2018. 2021г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"Полянка"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2018г.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1.3.9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"Светлячок"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2018</w:t>
            </w:r>
            <w:r w:rsidRPr="002873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                                         </w:t>
            </w:r>
          </w:p>
        </w:tc>
      </w:tr>
      <w:tr w:rsidR="0086170D" w:rsidRPr="002873CF" w:rsidTr="00524FE0">
        <w:trPr>
          <w:gridAfter w:val="1"/>
          <w:wAfter w:w="29" w:type="dxa"/>
          <w:trHeight w:val="86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1.3.10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сада "Туяна" с дополнительным количеством мест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2018</w:t>
            </w:r>
            <w:r w:rsidRPr="002873C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C872EF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образования.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детского сада «Радуга»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                                                          </w:t>
            </w:r>
          </w:p>
        </w:tc>
      </w:tr>
      <w:tr w:rsidR="0086170D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«Огонёк» с дополнительным количеством мест.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  <w:p w:rsidR="0086170D" w:rsidRPr="002873CF" w:rsidRDefault="0086170D" w:rsidP="005F364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5F364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(замена окон).                                                          </w:t>
            </w:r>
          </w:p>
        </w:tc>
      </w:tr>
      <w:tr w:rsidR="0086170D" w:rsidRPr="002873CF" w:rsidTr="00524FE0">
        <w:trPr>
          <w:gridAfter w:val="1"/>
          <w:wAfter w:w="29" w:type="dxa"/>
          <w:trHeight w:val="4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«Ёлочка»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2018 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(ремонт системы водоснабжения).</w:t>
            </w:r>
          </w:p>
        </w:tc>
      </w:tr>
      <w:tr w:rsidR="0086170D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«Рябинка»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 (ремонт канализации)</w:t>
            </w:r>
          </w:p>
        </w:tc>
      </w:tr>
      <w:tr w:rsidR="0086170D" w:rsidRPr="002873CF" w:rsidTr="0086170D">
        <w:trPr>
          <w:gridAfter w:val="1"/>
          <w:wAfter w:w="29" w:type="dxa"/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пожарной безопасности в детском саду «Подснежник»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2019г.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 (установка пожарной лестницы)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1.3.16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</w:t>
            </w:r>
            <w:r w:rsidR="00271263"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="00271263"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езка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71263"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образования.</w:t>
            </w:r>
          </w:p>
        </w:tc>
      </w:tr>
      <w:tr w:rsidR="0086170D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1.3.17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</w:t>
            </w:r>
            <w:r w:rsidR="00271263"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Ая ганга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</w:t>
            </w:r>
            <w:r w:rsidR="00271263"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 (замена кровли и потолков, окон)</w:t>
            </w:r>
          </w:p>
        </w:tc>
      </w:tr>
      <w:tr w:rsidR="00271263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1.3.18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«Баяр»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86170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1.3.19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«Багульник»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2020г.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1.3.20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Капитальный ремонт здания детского сада «Малышок» с дополнительным количеством мест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2021г.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1.3.21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«Тополек» п. Сахарный завод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2022г.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271263" w:rsidRPr="002873CF" w:rsidTr="0086170D">
        <w:trPr>
          <w:trHeight w:val="8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1.3.22</w:t>
            </w:r>
          </w:p>
        </w:tc>
        <w:tc>
          <w:tcPr>
            <w:tcW w:w="7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 детского сада «Ручеек» с. Окино-Ключи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2024г.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271263" w:rsidRPr="002873CF" w:rsidTr="00524FE0">
        <w:trPr>
          <w:gridAfter w:val="1"/>
          <w:wAfter w:w="29" w:type="dxa"/>
          <w:trHeight w:val="7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63" w:rsidRPr="002873CF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63" w:rsidRPr="002873CF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открытие и содержание частных детских садов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  <w:p w:rsidR="00271263" w:rsidRPr="002873CF" w:rsidRDefault="00271263" w:rsidP="002712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дополнительных мест</w:t>
            </w:r>
          </w:p>
        </w:tc>
      </w:tr>
      <w:tr w:rsidR="00271263" w:rsidRPr="002873CF" w:rsidTr="0086170D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Мероприятия, направленные на приобретение и установку      </w:t>
            </w:r>
          </w:p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программного обеспечения, в т.ч. для автоматизации        </w:t>
            </w:r>
          </w:p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составления меню питания детейв учреждениях дошкольного</w:t>
            </w:r>
          </w:p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образования, подключение к сети интернет                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271263" w:rsidRPr="002873CF" w:rsidRDefault="00271263" w:rsidP="00271263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Укрепление материально-технической базы учреждений дошкольного  образования </w:t>
            </w:r>
          </w:p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( установка    программного обеспечения)</w:t>
            </w:r>
          </w:p>
        </w:tc>
      </w:tr>
      <w:tr w:rsidR="00271263" w:rsidRPr="002873CF" w:rsidTr="00524FE0">
        <w:trPr>
          <w:gridAfter w:val="1"/>
          <w:wAfter w:w="29" w:type="dxa"/>
          <w:trHeight w:val="80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2020-2024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2873CF" w:rsidTr="0086170D">
        <w:trPr>
          <w:gridAfter w:val="1"/>
          <w:wAfter w:w="29" w:type="dxa"/>
          <w:trHeight w:val="13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обновление учебно-методического обеспечения образовательного процесса в соответствии с требованиями ФГОС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  <w:tr w:rsidR="00271263" w:rsidRPr="002873CF" w:rsidTr="00524FE0">
        <w:trPr>
          <w:gridAfter w:val="1"/>
          <w:wAfter w:w="29" w:type="dxa"/>
          <w:trHeight w:val="8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1.8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263" w:rsidRPr="002873CF" w:rsidRDefault="00271263" w:rsidP="00271263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материально-технической базы учреждений дошкольного  образования</w:t>
            </w: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263" w:rsidRPr="002873CF" w:rsidRDefault="0027126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263" w:rsidRDefault="0027126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E0" w:rsidRDefault="00524FE0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E0" w:rsidRDefault="00524FE0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E0" w:rsidRDefault="00524FE0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E0" w:rsidRDefault="00524FE0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24FE0" w:rsidRPr="002873CF" w:rsidRDefault="00524FE0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263" w:rsidRPr="002873CF" w:rsidRDefault="00271263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Подпрограмма № 2 «</w:t>
      </w:r>
      <w:hyperlink w:anchor="Par1465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Общее образование</w:t>
        </w:r>
      </w:hyperlink>
      <w:r w:rsidRPr="002873CF">
        <w:rPr>
          <w:rStyle w:val="a3"/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607" w:type="dxa"/>
        <w:tblInd w:w="-49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6"/>
        <w:gridCol w:w="1559"/>
        <w:gridCol w:w="1900"/>
        <w:gridCol w:w="934"/>
        <w:gridCol w:w="2410"/>
        <w:gridCol w:w="2126"/>
        <w:gridCol w:w="992"/>
      </w:tblGrid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Наименование  муниципальной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2873CF">
              <w:rPr>
                <w:rStyle w:val="a3"/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 Районное управление образованием Администрации МО «Бичурский  район».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Муниципальные бюджетные общеобразовательные  учреждения Бичурского района. МКУ администрация МО «Бичурский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9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общего образования с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учетом потребностей граждан, общества, государства.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Создание системы общего образования, обеспечивающий выполнение стандартов и ФГОС общего образования, создание условий для устойчивого развития общего среднего образования на основе модернизации его содержания с учетом потребности развивающего общества района и республики.</w:t>
            </w:r>
          </w:p>
          <w:p w:rsidR="0086170D" w:rsidRPr="002873CF" w:rsidRDefault="0086170D" w:rsidP="0086170D">
            <w:pPr>
              <w:pStyle w:val="Default"/>
              <w:jc w:val="both"/>
              <w:rPr>
                <w:rFonts w:eastAsia="Times New Roman"/>
                <w:color w:val="auto"/>
              </w:rPr>
            </w:pPr>
            <w:r w:rsidRPr="002873CF">
              <w:rPr>
                <w:rFonts w:eastAsia="Times New Roman"/>
                <w:color w:val="auto"/>
              </w:rPr>
              <w:t>2. Создание оптимальных условий для социализации личности, ее нравственного, интеллектуального, творческого и физического развития через интеграцию общего и дополнительного образования детей, расширение роли школы в социально-культурной жизни обучающихся и семей.</w:t>
            </w:r>
          </w:p>
          <w:p w:rsidR="0086170D" w:rsidRPr="002873CF" w:rsidRDefault="0086170D" w:rsidP="0086170D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 xml:space="preserve">3. 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827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подпрограммы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2. Удельный вес численности обучающихся, занимающихся в первую смену, в общей численности обучающихся в общеобразовательных организациях.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 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4. Среднемесячная номинальная начисленная заработная плата учителей муниципальных общеобразовательных учреждений. </w:t>
            </w: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</w:t>
            </w:r>
          </w:p>
        </w:tc>
        <w:tc>
          <w:tcPr>
            <w:tcW w:w="992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2015-2024 г.г.</w:t>
            </w:r>
          </w:p>
        </w:tc>
      </w:tr>
      <w:tr w:rsidR="0086170D" w:rsidRPr="002873CF" w:rsidTr="0086170D">
        <w:trPr>
          <w:trHeight w:val="973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 1053030,16948 тысяч рублей, в том числе по годам: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00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2873CF" w:rsidTr="0029034F">
        <w:trPr>
          <w:trHeight w:val="406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191 683,87249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151 339,46088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40 344,41161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414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170 435,7548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156 279,881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14 155,8738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195537,74219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175286,2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20251,54219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229724,88710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1893,0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202839,18677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24992,70033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235731,01543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211246,60000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24484,41543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272792,7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15024,3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235691,1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29017,5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29034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320385,4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29034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38209,5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524FE0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256794,7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524FE0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25381,1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Hlk1590101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293548,9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39178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246835,9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7535,0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7"/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293099,1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38783,5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246780,6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7535,0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29034F">
        <w:trPr>
          <w:trHeight w:val="375"/>
        </w:trPr>
        <w:tc>
          <w:tcPr>
            <w:tcW w:w="368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164834,36500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155901,30000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8933,06500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92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общего   образования в соответствии с требованиями 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учреждений  общего  образования.                               </w:t>
            </w:r>
          </w:p>
        </w:tc>
      </w:tr>
    </w:tbl>
    <w:p w:rsidR="0086170D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4FE0" w:rsidRPr="002873CF" w:rsidRDefault="00524FE0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В настоящее время в Бичурском районе функционируют: 15 средних, 2 основных, 5 начальных  школ. Общее образование получают </w:t>
      </w:r>
      <w:r w:rsidRPr="002873CF">
        <w:rPr>
          <w:rFonts w:ascii="Times New Roman" w:eastAsia="Calibri" w:hAnsi="Times New Roman" w:cs="Times New Roman"/>
          <w:sz w:val="24"/>
          <w:szCs w:val="24"/>
        </w:rPr>
        <w:t>2</w:t>
      </w:r>
      <w:r w:rsidR="001022F2" w:rsidRPr="002873CF">
        <w:rPr>
          <w:rFonts w:ascii="Times New Roman" w:eastAsia="Calibri" w:hAnsi="Times New Roman" w:cs="Times New Roman"/>
          <w:sz w:val="24"/>
          <w:szCs w:val="24"/>
        </w:rPr>
        <w:t>916</w:t>
      </w:r>
      <w:r w:rsidRPr="002873CF">
        <w:rPr>
          <w:rFonts w:ascii="Times New Roman" w:eastAsia="Calibri" w:hAnsi="Times New Roman" w:cs="Times New Roman"/>
          <w:sz w:val="24"/>
          <w:szCs w:val="24"/>
        </w:rPr>
        <w:t xml:space="preserve">ученик, </w:t>
      </w:r>
      <w:r w:rsidR="00844B8A" w:rsidRPr="002873CF">
        <w:rPr>
          <w:rFonts w:ascii="Times New Roman" w:eastAsia="Calibri" w:hAnsi="Times New Roman" w:cs="Times New Roman"/>
          <w:sz w:val="24"/>
          <w:szCs w:val="24"/>
        </w:rPr>
        <w:t xml:space="preserve">в том числе: в 1-4 классах 1247 учеников, в 5-9 классах 1468учащихся, 10-11 классах 201учащихся. Из них обучается в начальных школах – 86 учащихся, в основных школах – 76 учащихся, в средних школах –  2754 учеников.. </w:t>
      </w:r>
      <w:r w:rsidRPr="002873CF">
        <w:rPr>
          <w:rFonts w:ascii="Times New Roman" w:eastAsia="Calibri" w:hAnsi="Times New Roman" w:cs="Times New Roman"/>
          <w:sz w:val="24"/>
          <w:szCs w:val="24"/>
        </w:rPr>
        <w:t>В общеобразовательных учреждениях района работают 290 педагогических работника в том числе 243 учителя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4 общеобразовательных учреждений района находятся в аварийном состоянии (МБОУ «Потанинская СОШ», МБОУ «Буйская СОШ», МБОУ «Шибертуйская СОШ», МБОУ «Посельская СОШ»). Из низ 3 (МБОУ «Потанинская СОШ», МБОУ «Буйская СОШ», МБОУ «Шибертуйская СОШ») включены в государственную программу по строительству новых школ.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Действующая сеть образовательных учреждений района обеспечивает государственные гарантии доступности образования, равные стартовые возможности. Индивидуальное обучение на дому по состоянию здоровья было организовано для 33человек. 3 ребёнка обучается по программам общего образования на дому с использованием дистанционных образовательных технологий.</w:t>
      </w:r>
    </w:p>
    <w:p w:rsidR="0086170D" w:rsidRPr="002873CF" w:rsidRDefault="0086170D" w:rsidP="0086170D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Ежегодно районным управлением образованием проводится комплекс работ в общеобразовательных организациях по приведению в соответствие с требованиями. Все 22 ОУ аккредитованы и имеют лицензию на ведение образовательной деятельности.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Все школы Бичурского района подключены к сети Интернет. </w:t>
      </w: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В последние годы для решения приоритетной задачи модернизации – создание современных условий для организации учебного процесса в соответствии с требованиями Федеральных государственных образовательных стандартов, было обновлено и приобретено учебно-лабораторное, учебно-производственное, компьютерное, спортивное оборудование, а также оборудование для школьных столовых; пополнены фонды школьных библиотек; совершенствована школьная инфраструктура.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В целях оптимизации бюджетных средств и повышения доступности качественного образования организован подвоз школьников к местам обучения с учетом требований санитарно-эпидемиологических правил и норм.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В последние годы сделан важный шаг в обновлении содержания общего образования: внедряются федеральные государственные стандарты к структуре основной общеобразовательной программы дошкольного образования, ФГОС начального общего образования, утверждены и реализуются ФГОС основного общего образования.</w:t>
      </w:r>
    </w:p>
    <w:p w:rsidR="00844B8A" w:rsidRPr="002873CF" w:rsidRDefault="00844B8A" w:rsidP="00844B8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Государственную итоговую аттестацию по образовательным программам среднего общего образования в 2020 году проходили 62 человек в форме ЕГЭ. Доля выпускников одиннадцатых классов, не сдавших обязательные предметы, составила 3 % (2 чел.). Аттестаты о среднем общем образовании получили 62 выпускников. Удельный вес лиц, сдавших ЕГЭ (по основным предметам - русский язык и математика) от общего количества выпускников в 2020 году составил 96 %. Увеличение данного показателя обусловлено за счет совершенствования форм и методов подготовки обучающихся к экзаменам, усиление работы со слабоуспевающими учениками</w:t>
      </w:r>
    </w:p>
    <w:p w:rsidR="00844B8A" w:rsidRPr="002873CF" w:rsidRDefault="00844B8A" w:rsidP="00844B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Важным фактором, определяющим привлекательность педагогической профессии, является уровень заработной платы. По данным мониторинга за 4 квартал 2020 года, среднемесячная заработная плата работников общеобразовательных учреждений составила 29385 рубля; заработная плата руководителей и заместителей  руководителя с учетом учебной нагрузки общеобразовательных учреждений  46130 рублей;  заработная плата учителей составляет 37535 рублей.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Все школы Бичурского района подключены к сети Интернет. </w:t>
      </w:r>
    </w:p>
    <w:p w:rsidR="0086170D" w:rsidRPr="002873CF" w:rsidRDefault="0086170D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Реализация проекта по совершенствованию организации питания обучающихся в общеобразовательных учреждениях, предусматривающего внедрение современного технологического оборудования для приготовления </w:t>
      </w:r>
      <w:r w:rsidRPr="002873CF">
        <w:rPr>
          <w:rFonts w:ascii="Times New Roman" w:eastAsia="Times New Roman" w:hAnsi="Times New Roman" w:cs="Times New Roman"/>
          <w:sz w:val="24"/>
          <w:szCs w:val="24"/>
        </w:rPr>
        <w:t xml:space="preserve">пищевых продуктов, позволила увеличить охват обучающихся горячим питанием. </w:t>
      </w:r>
    </w:p>
    <w:p w:rsidR="00844B8A" w:rsidRPr="002873CF" w:rsidRDefault="00844B8A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44B8A" w:rsidRPr="002873CF" w:rsidRDefault="00844B8A" w:rsidP="0086170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2.Основные цели и задачи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Цель:  Создание необходимых условий и механизмов для обеспечения  качественного и доступного общего  образования с учетом потребностей граждан, общества, государства.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Задачи:       Создание системы общего образования, обеспечивающей     выполнение стандартов и ФГОС общего образования, создание условий для устойчивого развития общего среднего         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образования на основе модернизации его содержания с учетом потребностей развивающего общества района и республики.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3.Целевые индикаторы</w:t>
      </w:r>
    </w:p>
    <w:tbl>
      <w:tblPr>
        <w:tblStyle w:val="a7"/>
        <w:tblW w:w="15454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42"/>
        <w:gridCol w:w="1843"/>
        <w:gridCol w:w="709"/>
        <w:gridCol w:w="708"/>
        <w:gridCol w:w="709"/>
        <w:gridCol w:w="709"/>
        <w:gridCol w:w="709"/>
        <w:gridCol w:w="708"/>
        <w:gridCol w:w="851"/>
        <w:gridCol w:w="851"/>
        <w:gridCol w:w="851"/>
        <w:gridCol w:w="851"/>
        <w:gridCol w:w="851"/>
      </w:tblGrid>
      <w:tr w:rsidR="0086170D" w:rsidRPr="002873CF" w:rsidTr="0086170D">
        <w:tc>
          <w:tcPr>
            <w:tcW w:w="851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253" w:type="dxa"/>
            <w:gridSpan w:val="2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Ед. изм</w:t>
            </w:r>
          </w:p>
        </w:tc>
        <w:tc>
          <w:tcPr>
            <w:tcW w:w="7798" w:type="dxa"/>
            <w:gridSpan w:val="10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2873CF" w:rsidTr="0086170D">
        <w:tc>
          <w:tcPr>
            <w:tcW w:w="851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/>
                <w:bCs/>
                <w:sz w:val="28"/>
                <w:szCs w:val="24"/>
              </w:rPr>
            </w:pPr>
            <w:r w:rsidRPr="002873CF">
              <w:rPr>
                <w:b/>
                <w:bCs/>
                <w:sz w:val="28"/>
                <w:szCs w:val="24"/>
              </w:rPr>
              <w:t>2019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2873CF" w:rsidTr="0086170D">
        <w:tc>
          <w:tcPr>
            <w:tcW w:w="12050" w:type="dxa"/>
            <w:gridSpan w:val="11"/>
          </w:tcPr>
          <w:p w:rsidR="0086170D" w:rsidRPr="002873CF" w:rsidRDefault="0086170D" w:rsidP="0086170D">
            <w:pPr>
              <w:rPr>
                <w:b/>
                <w:sz w:val="28"/>
                <w:szCs w:val="24"/>
              </w:rPr>
            </w:pPr>
            <w:r w:rsidRPr="002873CF">
              <w:rPr>
                <w:b/>
                <w:sz w:val="28"/>
                <w:szCs w:val="24"/>
              </w:rPr>
              <w:t xml:space="preserve">Подпрограмма № 2 </w:t>
            </w:r>
          </w:p>
          <w:p w:rsidR="0086170D" w:rsidRPr="002873CF" w:rsidRDefault="0086170D" w:rsidP="0086170D">
            <w:pPr>
              <w:rPr>
                <w:b/>
                <w:bCs/>
                <w:sz w:val="28"/>
                <w:szCs w:val="24"/>
              </w:rPr>
            </w:pPr>
            <w:r w:rsidRPr="002873CF">
              <w:rPr>
                <w:b/>
                <w:sz w:val="28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b/>
                  <w:sz w:val="28"/>
                  <w:szCs w:val="24"/>
                </w:rPr>
                <w:t>Общее образование</w:t>
              </w:r>
            </w:hyperlink>
            <w:r w:rsidRPr="002873CF">
              <w:rPr>
                <w:b/>
                <w:sz w:val="28"/>
                <w:szCs w:val="24"/>
              </w:rPr>
              <w:t>»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851" w:type="dxa"/>
            <w:vMerge w:val="restart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качественного и доступного  общего,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образования и  с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учетом потребностей граждан, общества, государства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1.Обеспечение современных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требований к условиям организации образовательного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процесса, безопасности жизнедеятельности к 2024 году.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2. Создание системы общего образования, обеспечивающей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выполнение стандартов и ФГОС общего образования, создание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условий для устойчивого развития общего среднего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образования на основе модернизации его содержания с учетом 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потребностей развивающего общества района</w:t>
            </w:r>
          </w:p>
        </w:tc>
        <w:tc>
          <w:tcPr>
            <w:tcW w:w="1985" w:type="dxa"/>
            <w:gridSpan w:val="2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8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851" w:type="dxa"/>
            <w:vMerge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1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Удельный вес лиц, сдавших ЕГЭ (по основным предметам - русский язык и математика), от числа выпускников, участвовавших в ЕГЭ.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97,4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88,4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96,8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98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sz w:val="28"/>
              </w:rPr>
            </w:pPr>
            <w:r w:rsidRPr="002873CF">
              <w:rPr>
                <w:color w:val="auto"/>
                <w:sz w:val="28"/>
              </w:rPr>
              <w:t>94,4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96,0</w:t>
            </w:r>
          </w:p>
        </w:tc>
        <w:tc>
          <w:tcPr>
            <w:tcW w:w="851" w:type="dxa"/>
          </w:tcPr>
          <w:p w:rsidR="0086170D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97,7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t>96,0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t>96,0</w:t>
            </w:r>
          </w:p>
        </w:tc>
      </w:tr>
      <w:tr w:rsidR="00EB18C4" w:rsidRPr="002873CF" w:rsidTr="0086170D">
        <w:tc>
          <w:tcPr>
            <w:tcW w:w="851" w:type="dxa"/>
            <w:vMerge/>
          </w:tcPr>
          <w:p w:rsidR="00EB18C4" w:rsidRPr="002873CF" w:rsidRDefault="00EB18C4" w:rsidP="00EB18C4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EB18C4" w:rsidRPr="002873CF" w:rsidRDefault="00EB18C4" w:rsidP="00EB18C4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EB18C4" w:rsidRPr="002873CF" w:rsidRDefault="00EB18C4" w:rsidP="00EB18C4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 2</w:t>
            </w:r>
          </w:p>
          <w:p w:rsidR="00EB18C4" w:rsidRPr="002873CF" w:rsidRDefault="00EB18C4" w:rsidP="00EB18C4">
            <w:pPr>
              <w:rPr>
                <w:color w:val="FF0000"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Удельный вес численности обучающихся, занимающихся в первую смену, в общей численности обучающихся в общеобразовательных организациях.</w:t>
            </w:r>
          </w:p>
          <w:p w:rsidR="00EB18C4" w:rsidRPr="002873CF" w:rsidRDefault="00EB18C4" w:rsidP="00EB18C4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EB18C4" w:rsidRPr="002873CF" w:rsidRDefault="00EB18C4" w:rsidP="00EB18C4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EB18C4" w:rsidRPr="002873CF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</w:t>
            </w:r>
          </w:p>
        </w:tc>
        <w:tc>
          <w:tcPr>
            <w:tcW w:w="709" w:type="dxa"/>
          </w:tcPr>
          <w:p w:rsidR="00EB18C4" w:rsidRPr="002873CF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99.35</w:t>
            </w:r>
          </w:p>
        </w:tc>
        <w:tc>
          <w:tcPr>
            <w:tcW w:w="709" w:type="dxa"/>
          </w:tcPr>
          <w:p w:rsidR="00EB18C4" w:rsidRPr="002873CF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99.35</w:t>
            </w:r>
          </w:p>
        </w:tc>
        <w:tc>
          <w:tcPr>
            <w:tcW w:w="709" w:type="dxa"/>
          </w:tcPr>
          <w:p w:rsidR="00EB18C4" w:rsidRPr="002873CF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99,2</w:t>
            </w:r>
          </w:p>
        </w:tc>
        <w:tc>
          <w:tcPr>
            <w:tcW w:w="708" w:type="dxa"/>
          </w:tcPr>
          <w:p w:rsidR="00EB18C4" w:rsidRPr="002873CF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99,7</w:t>
            </w:r>
          </w:p>
        </w:tc>
        <w:tc>
          <w:tcPr>
            <w:tcW w:w="851" w:type="dxa"/>
          </w:tcPr>
          <w:p w:rsidR="00EB18C4" w:rsidRPr="002873CF" w:rsidRDefault="00EB18C4" w:rsidP="00EB18C4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99</w:t>
            </w:r>
          </w:p>
        </w:tc>
        <w:tc>
          <w:tcPr>
            <w:tcW w:w="851" w:type="dxa"/>
          </w:tcPr>
          <w:p w:rsidR="00EB18C4" w:rsidRPr="002873CF" w:rsidRDefault="00EB18C4" w:rsidP="00EB18C4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100</w:t>
            </w:r>
          </w:p>
        </w:tc>
        <w:tc>
          <w:tcPr>
            <w:tcW w:w="851" w:type="dxa"/>
          </w:tcPr>
          <w:p w:rsidR="00EB18C4" w:rsidRDefault="00EB18C4" w:rsidP="00EB18C4">
            <w:r w:rsidRPr="000A3212">
              <w:t>100</w:t>
            </w:r>
          </w:p>
        </w:tc>
        <w:tc>
          <w:tcPr>
            <w:tcW w:w="851" w:type="dxa"/>
          </w:tcPr>
          <w:p w:rsidR="00EB18C4" w:rsidRDefault="00EB18C4" w:rsidP="00EB18C4">
            <w:r w:rsidRPr="000A3212">
              <w:t>100</w:t>
            </w:r>
          </w:p>
        </w:tc>
        <w:tc>
          <w:tcPr>
            <w:tcW w:w="851" w:type="dxa"/>
          </w:tcPr>
          <w:p w:rsidR="00EB18C4" w:rsidRDefault="00EB18C4" w:rsidP="00EB18C4">
            <w:r w:rsidRPr="000A3212">
              <w:t>100</w:t>
            </w:r>
          </w:p>
        </w:tc>
      </w:tr>
      <w:tr w:rsidR="0086170D" w:rsidRPr="002873CF" w:rsidTr="0086170D"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 3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количестве.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22,7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18,2</w:t>
            </w:r>
          </w:p>
        </w:tc>
        <w:tc>
          <w:tcPr>
            <w:tcW w:w="851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36,4</w:t>
            </w:r>
          </w:p>
        </w:tc>
        <w:tc>
          <w:tcPr>
            <w:tcW w:w="851" w:type="dxa"/>
          </w:tcPr>
          <w:p w:rsidR="0086170D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36,4</w:t>
            </w:r>
          </w:p>
        </w:tc>
        <w:tc>
          <w:tcPr>
            <w:tcW w:w="851" w:type="dxa"/>
          </w:tcPr>
          <w:p w:rsidR="0086170D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31,8</w:t>
            </w:r>
          </w:p>
        </w:tc>
        <w:tc>
          <w:tcPr>
            <w:tcW w:w="851" w:type="dxa"/>
          </w:tcPr>
          <w:p w:rsidR="0086170D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27,2</w:t>
            </w:r>
          </w:p>
        </w:tc>
        <w:tc>
          <w:tcPr>
            <w:tcW w:w="851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22,7</w:t>
            </w:r>
          </w:p>
        </w:tc>
      </w:tr>
      <w:tr w:rsidR="0086170D" w:rsidRPr="002873CF" w:rsidTr="0086170D"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 4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Среднемесячная номинальная начисленная заработная плата учителей муниципальных общеобразовательных учреждений.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Руб.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31342,20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31820,0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31814,0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32875,0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35023,0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37535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37600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44"/>
        <w:gridCol w:w="2517"/>
        <w:gridCol w:w="1417"/>
        <w:gridCol w:w="992"/>
        <w:gridCol w:w="851"/>
        <w:gridCol w:w="934"/>
        <w:gridCol w:w="858"/>
        <w:gridCol w:w="858"/>
        <w:gridCol w:w="858"/>
        <w:gridCol w:w="858"/>
        <w:gridCol w:w="858"/>
        <w:gridCol w:w="858"/>
        <w:gridCol w:w="858"/>
      </w:tblGrid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4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783" w:type="dxa"/>
            <w:gridSpan w:val="10"/>
          </w:tcPr>
          <w:p w:rsidR="0086170D" w:rsidRPr="002873CF" w:rsidRDefault="0086170D" w:rsidP="0086170D">
            <w:pPr>
              <w:jc w:val="center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2015г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2017г.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2018г.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2021г.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2022г.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2023г.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2024г.</w:t>
            </w: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2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sz w:val="24"/>
                  <w:szCs w:val="24"/>
                </w:rPr>
                <w:t>Общее образование</w:t>
              </w:r>
            </w:hyperlink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191 683,87249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170435,7548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195537,74219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229193,13749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235731,01543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272792,9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320385,4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293548,9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293099,1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164834,3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1893,00000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15024,3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38209,5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39178,0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38783,5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151339,46088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156279,881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175286,2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202499,18677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211246,6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235691,1</w:t>
            </w:r>
          </w:p>
        </w:tc>
        <w:tc>
          <w:tcPr>
            <w:tcW w:w="858" w:type="dxa"/>
          </w:tcPr>
          <w:p w:rsidR="0086170D" w:rsidRPr="002873CF" w:rsidRDefault="00EB18C4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256794,7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246835,9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246780,6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155901,3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40344,41161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14155,8738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20251,54219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24800,95077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24484,41543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29017,5</w:t>
            </w:r>
          </w:p>
        </w:tc>
        <w:tc>
          <w:tcPr>
            <w:tcW w:w="858" w:type="dxa"/>
          </w:tcPr>
          <w:p w:rsidR="0086170D" w:rsidRPr="002873CF" w:rsidRDefault="00EB18C4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25381,1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7535,0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7535,0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8933,0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2.1.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187503,19091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162910,73056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168730,07851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186422,54449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196470,56785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255106,9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284215,5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272127,2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272071,9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163066,1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tabs>
                <w:tab w:val="left" w:pos="265"/>
              </w:tabs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7421,4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21997,0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22413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22413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149751,16088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152208,881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153735,5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166852,16677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177984,1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227005,1</w:t>
            </w:r>
          </w:p>
        </w:tc>
        <w:tc>
          <w:tcPr>
            <w:tcW w:w="858" w:type="dxa"/>
          </w:tcPr>
          <w:p w:rsidR="0086170D" w:rsidRPr="002873CF" w:rsidRDefault="00EB18C4" w:rsidP="0086170D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243904,1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3421179,2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242123,9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154133,1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37752,03003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10701,84956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14994,57851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19570,37772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18486,46785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20680,4</w:t>
            </w:r>
          </w:p>
        </w:tc>
        <w:tc>
          <w:tcPr>
            <w:tcW w:w="858" w:type="dxa"/>
          </w:tcPr>
          <w:p w:rsidR="0086170D" w:rsidRPr="002873CF" w:rsidRDefault="00EB18C4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>
              <w:rPr>
                <w:color w:val="auto"/>
                <w:highlight w:val="yellow"/>
              </w:rPr>
              <w:t>18314,5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7535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7535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8933,06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2. 2.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перевозок учащихся, проживающих в отдаленных населённых пунктах района, к месту учебы и обратно (по общеобразовательным учреждениям)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2455,58158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2604,02424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2557,35554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2943,40500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2722,04758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2350,4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2230,0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2455,58158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2604,02424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2557,35554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2943,40500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2722,04758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2350,4 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2230,0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2.3.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горячего питания детей, в общеобразовательных учреждениях.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1688,3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3391,0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3361,4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3447,1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5643,8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16874,9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26964,8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21421,7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21027,2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1768,2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5769,9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13957,3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16765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16370,5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1588,3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3391,0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1680,7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1717,1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2821,9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5705,6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8195,1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4656,7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4656,7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1768,2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1680,7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2821,9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5399,4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4812,4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учащихся в общеобразовательных учреждениях (капитальный  ремонт, реконструкция и строительство, приобретение оборудования. Разработка ПСД).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1530,0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3253,30814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34345,78800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30894,6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5400,7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6975,0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1833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2255,2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680,0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33809,12000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30440,6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2980,4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4695,6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850,0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983,30814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536,66800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454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587,3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24,2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«Посельская СОШ» (ремонт потолков, полов, частично стен)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670,0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670,0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550,0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211,949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410,2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317,0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211,949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410,2</w:t>
            </w:r>
          </w:p>
        </w:tc>
        <w:tc>
          <w:tcPr>
            <w:tcW w:w="858" w:type="dxa"/>
          </w:tcPr>
          <w:p w:rsidR="0086170D" w:rsidRPr="002873CF" w:rsidRDefault="00844B8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317,0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550,0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2.4.3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850,0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353,30814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25025,78800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852,6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25000,00000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852,6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850,0</w:t>
            </w: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353,30814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25,78800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2.4.4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 здания МБОУ «Шибертуйская СОШ» 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2.4.5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 здания МБОУ «Бичурская СОШ №5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450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279,9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450,0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279,9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F2177A" w:rsidRPr="002873CF" w:rsidTr="00F2177A">
        <w:trPr>
          <w:trHeight w:val="562"/>
        </w:trPr>
        <w:tc>
          <w:tcPr>
            <w:tcW w:w="1844" w:type="dxa"/>
            <w:vMerge w:val="restart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2.4.6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7" w:type="dxa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40,0</w:t>
            </w:r>
          </w:p>
        </w:tc>
        <w:tc>
          <w:tcPr>
            <w:tcW w:w="858" w:type="dxa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400,0</w:t>
            </w:r>
          </w:p>
        </w:tc>
        <w:tc>
          <w:tcPr>
            <w:tcW w:w="858" w:type="dxa"/>
          </w:tcPr>
          <w:p w:rsidR="00F2177A" w:rsidRPr="002873CF" w:rsidRDefault="00F2177A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2.4.7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«Киретская СОШ 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880,0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880,0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96,0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324,0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2.4.8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175,0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606,1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239,7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564,0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175,0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36,0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239,7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6,1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2.4.9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«Новосретенская СОШ»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470,0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470,0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2.4.10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№4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305,00000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814,8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402,6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305,0000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333,1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402,6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481,7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2.4.11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№2»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611,2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125,0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611,2</w:t>
            </w: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125,0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</w:t>
            </w:r>
            <w:r w:rsidRPr="002873CF">
              <w:rPr>
                <w:sz w:val="24"/>
                <w:szCs w:val="24"/>
                <w:lang w:val="en-US"/>
              </w:rPr>
              <w:t>1</w:t>
            </w:r>
            <w:r w:rsidRPr="002873CF">
              <w:rPr>
                <w:sz w:val="24"/>
                <w:szCs w:val="24"/>
              </w:rPr>
              <w:t>2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«Буйская СОШ»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598,50000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31,50000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2.4.13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«Шибертуйская СОШ»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237,50000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12,50000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2.4.14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«Гочитская СОШ»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475,00000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2.4.15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 МБОУ «Новосретенская СОШ»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304,00000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2.4.16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 МБОУ «Узко-Лугская НОШ»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304,00000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2.4.17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 МБОУ «Харлунская НОШ»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280,00000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266,00000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2.4.18</w:t>
            </w:r>
          </w:p>
        </w:tc>
        <w:tc>
          <w:tcPr>
            <w:tcW w:w="2517" w:type="dxa"/>
            <w:vMerge w:val="restart"/>
          </w:tcPr>
          <w:p w:rsidR="0086170D" w:rsidRPr="002873CF" w:rsidRDefault="00F2177A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</w:t>
            </w:r>
            <w:r w:rsidR="0086170D" w:rsidRPr="002873CF">
              <w:rPr>
                <w:sz w:val="24"/>
                <w:szCs w:val="24"/>
              </w:rPr>
              <w:t>«Хонхолойская НОШ»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3915,00000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2423,4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2255,2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3719,30000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143,9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195,70000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F2177A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24,2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2.4.19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№3»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448,251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259,0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448,251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259,0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</w:t>
            </w:r>
            <w:r w:rsidRPr="002873CF">
              <w:rPr>
                <w:sz w:val="24"/>
                <w:szCs w:val="24"/>
                <w:lang w:val="en-US"/>
              </w:rPr>
              <w:t>2</w:t>
            </w: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«Мало-Куналейской  СОШ  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28839,4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28789,4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2.4.21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Шибиртуйская СОШ» с. Шибертуй  в. т.ч. разработка ПСД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2.4.22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Буйская СОШ» с. Буй  в. т.ч. разработка ПСД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2.4.23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Потанинская СОШ» с. Потанинов. т.ч. разработка ПСД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2.4.24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«Гочитская СОШ»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2.4.25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««Узко-Лугская НОШ»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2.4.26</w:t>
            </w:r>
          </w:p>
        </w:tc>
        <w:tc>
          <w:tcPr>
            <w:tcW w:w="2517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Оснащение, оборудование медицинских кабинетов МБОУ Мало-Куналейс</w:t>
            </w: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200,0</w:t>
            </w: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2.4.27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</w:t>
            </w:r>
            <w:r w:rsidR="00783300" w:rsidRPr="002873CF">
              <w:rPr>
                <w:sz w:val="24"/>
                <w:szCs w:val="24"/>
              </w:rPr>
              <w:t xml:space="preserve"> </w:t>
            </w:r>
            <w:r w:rsidRPr="002873CF">
              <w:rPr>
                <w:sz w:val="24"/>
                <w:szCs w:val="24"/>
              </w:rPr>
              <w:t>Билбтайская ООШ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500,0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500,0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2.5.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31231,2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15615,6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15600,0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15,6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Реализация мероприятий по созданию условий для занятий физической культурой и спортом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4040,0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</w:t>
            </w:r>
            <w:r w:rsidRPr="002873CF">
              <w:rPr>
                <w:sz w:val="24"/>
                <w:szCs w:val="24"/>
              </w:rPr>
              <w:t>0</w:t>
            </w:r>
            <w:r w:rsidRPr="002873CF">
              <w:rPr>
                <w:sz w:val="24"/>
                <w:szCs w:val="24"/>
                <w:lang w:val="en-US"/>
              </w:rPr>
              <w:t>34</w:t>
            </w:r>
            <w:r w:rsidRPr="002873CF">
              <w:rPr>
                <w:sz w:val="24"/>
                <w:szCs w:val="24"/>
              </w:rPr>
              <w:t>,</w:t>
            </w:r>
            <w:r w:rsidRPr="002873CF">
              <w:rPr>
                <w:sz w:val="24"/>
                <w:szCs w:val="24"/>
                <w:lang w:val="en-US"/>
              </w:rPr>
              <w:t>300000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1893,0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120,8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2000,0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20</w:t>
            </w:r>
            <w:r w:rsidRPr="002873CF">
              <w:rPr>
                <w:sz w:val="24"/>
                <w:szCs w:val="24"/>
              </w:rPr>
              <w:t>,</w:t>
            </w:r>
            <w:r w:rsidRPr="002873CF">
              <w:rPr>
                <w:sz w:val="24"/>
                <w:szCs w:val="24"/>
                <w:lang w:val="en-US"/>
              </w:rPr>
              <w:t>500000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2.6.1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«Еланская СОШ»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1379,5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1269,0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81,0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29,5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1379,5</w:t>
            </w: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2.6.2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«Бичурская СОШ №3»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2.6.3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«Узко-лугская НОШ»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Мероприятие 2.7.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Приобретение и установка программного 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36,8</w:t>
            </w: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36,8</w:t>
            </w: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2.8.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2.9.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Оснащение, оборудование и прохождение лицензирования медицинских кабинетов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2.10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2.11</w:t>
            </w:r>
          </w:p>
        </w:tc>
        <w:tc>
          <w:tcPr>
            <w:tcW w:w="2517" w:type="dxa"/>
            <w:vMerge w:val="restart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</w:t>
            </w: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Merge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  <w:tr w:rsidR="00F2177A" w:rsidRPr="002873CF" w:rsidTr="0086170D">
        <w:tc>
          <w:tcPr>
            <w:tcW w:w="1844" w:type="dxa"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517" w:type="dxa"/>
            <w:vAlign w:val="center"/>
          </w:tcPr>
          <w:p w:rsidR="00F2177A" w:rsidRPr="002873CF" w:rsidRDefault="00F2177A" w:rsidP="00F2177A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934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rPr>
                <w:sz w:val="24"/>
                <w:szCs w:val="24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8" w:type="dxa"/>
          </w:tcPr>
          <w:p w:rsidR="00F2177A" w:rsidRPr="002873CF" w:rsidRDefault="00F2177A" w:rsidP="00F2177A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34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344"/>
      </w:tblGrid>
      <w:tr w:rsidR="0086170D" w:rsidRPr="002873CF" w:rsidTr="0086170D">
        <w:tc>
          <w:tcPr>
            <w:tcW w:w="1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2.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Общее образование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tbl>
      <w:tblPr>
        <w:tblStyle w:val="a7"/>
        <w:tblW w:w="1534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169"/>
        <w:gridCol w:w="5529"/>
        <w:gridCol w:w="1418"/>
        <w:gridCol w:w="7229"/>
      </w:tblGrid>
      <w:tr w:rsidR="0086170D" w:rsidRPr="002873CF" w:rsidTr="0086170D">
        <w:trPr>
          <w:trHeight w:val="449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9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предоставлению общедоступного и бесплатного начального, общего, основного общего, среднего общего образования.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2.Повышение доступности и качества общего   образования в соответствии с требованиями 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3.Укрепление материально-технической базы учреждений  общего  образования.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420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2.2.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 по организации перевозок учащихся, проживающих в отдаленных населённых пунктах района, к месту учебы и обратно по общеобразовательным учреждениям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420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2. 3.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горячего питания детей, в общеобразовательных организациях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833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учащихся в общеобразовательных организациях (капитальный  ремонт, реконструкция и строительство, приобретение оборудования)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840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«Посельская СОШ» (ремонт потолков, полов, частично стен)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 2019г</w:t>
            </w:r>
          </w:p>
          <w:p w:rsidR="00EB18C4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</w:t>
            </w:r>
            <w:r w:rsidR="00EB18C4">
              <w:rPr>
                <w:sz w:val="24"/>
                <w:szCs w:val="24"/>
              </w:rPr>
              <w:t>.</w:t>
            </w:r>
          </w:p>
          <w:p w:rsidR="0086170D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2873CF" w:rsidTr="0086170D">
        <w:trPr>
          <w:trHeight w:val="851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 1»</w:t>
            </w:r>
          </w:p>
        </w:tc>
        <w:tc>
          <w:tcPr>
            <w:tcW w:w="1418" w:type="dxa"/>
          </w:tcPr>
          <w:p w:rsidR="00EB18C4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 г</w:t>
            </w:r>
          </w:p>
          <w:p w:rsidR="0086170D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  <w:r w:rsidR="0086170D" w:rsidRPr="002873CF">
              <w:rPr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2873CF" w:rsidTr="0086170D">
        <w:trPr>
          <w:trHeight w:val="821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2.4.3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Окино-Ключевская СОШ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2017г. 2018г.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</w:t>
            </w:r>
          </w:p>
          <w:p w:rsidR="00EB18C4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2.4.4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«Шибертуйская СОШ»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 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2.4.5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№5 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  <w:p w:rsidR="00EB18C4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2020г.</w:t>
            </w:r>
          </w:p>
          <w:p w:rsidR="00EB18C4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перекрытия спортивного зала)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2.4.6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«Еланская СОШ 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  <w:p w:rsidR="00EB18C4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образования(замена окон).                               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2.4.7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«Киретская СОШ 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образования(замена окон)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2.4.8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«Дабатуйская НОШ 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  <w:p w:rsidR="00EB18C4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образования(скважина),  капитальный ремонт                             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2.4.9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«Новосретенская СОШ 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  <w:p w:rsidR="00EB18C4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 (ремонт кровли спортивного зала)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2.4.10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«Бичурская СОШ №4 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окон).                               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2.4.11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«Бичурская СОШ №2 » </w:t>
            </w:r>
          </w:p>
        </w:tc>
        <w:tc>
          <w:tcPr>
            <w:tcW w:w="1418" w:type="dxa"/>
          </w:tcPr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г-2020г.</w:t>
            </w:r>
          </w:p>
          <w:p w:rsidR="00EB18C4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        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2.4.12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«Буйская СОШ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СанПиН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2.4.13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«Шибертуйская СОШ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2.4.14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 «Гочитская СОШ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 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2.4,15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Новосретенская СОШ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2.4.16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Узко-Лугская НОШ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2.4.17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Обустройство школ теплыми туалетами МБОУ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Харлунская НОШ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2.4.18</w:t>
            </w:r>
          </w:p>
        </w:tc>
        <w:tc>
          <w:tcPr>
            <w:tcW w:w="5529" w:type="dxa"/>
          </w:tcPr>
          <w:p w:rsidR="0086170D" w:rsidRPr="002873CF" w:rsidRDefault="007420A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</w:t>
            </w:r>
            <w:r w:rsidR="0086170D" w:rsidRPr="002873CF">
              <w:rPr>
                <w:sz w:val="24"/>
                <w:szCs w:val="24"/>
              </w:rPr>
              <w:t>МБОУ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Хонхолойская НОШ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</w:t>
            </w:r>
            <w:r w:rsidR="007420AD" w:rsidRPr="002873CF">
              <w:rPr>
                <w:sz w:val="24"/>
                <w:szCs w:val="24"/>
              </w:rPr>
              <w:t>г., 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образования. Приведение  к требованиям Сан ПиН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2.4.19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«Бичурская СОШ №3 » </w:t>
            </w:r>
          </w:p>
        </w:tc>
        <w:tc>
          <w:tcPr>
            <w:tcW w:w="1418" w:type="dxa"/>
          </w:tcPr>
          <w:p w:rsidR="0086170D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</w:t>
            </w:r>
          </w:p>
          <w:p w:rsidR="00EB18C4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2020г.</w:t>
            </w:r>
          </w:p>
          <w:p w:rsidR="00EB18C4" w:rsidRPr="002873CF" w:rsidRDefault="00EB18C4" w:rsidP="008617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        </w:t>
            </w:r>
          </w:p>
        </w:tc>
      </w:tr>
      <w:tr w:rsidR="0086170D" w:rsidRPr="002873CF" w:rsidTr="0086170D">
        <w:trPr>
          <w:trHeight w:val="832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2.4.20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«Мало-Куналейской СОШ» 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   </w:t>
            </w:r>
          </w:p>
        </w:tc>
      </w:tr>
      <w:tr w:rsidR="0086170D" w:rsidRPr="002873CF" w:rsidTr="0086170D">
        <w:trPr>
          <w:trHeight w:val="844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2.4.21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«Шибертуйская СОШ»   с. Шибертуй     в т.ч. разработка ПСД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 w:rsidRPr="002873CF">
              <w:rPr>
                <w:sz w:val="24"/>
                <w:szCs w:val="24"/>
                <w:lang w:val="en-US"/>
              </w:rPr>
              <w:t>1</w:t>
            </w:r>
            <w:r w:rsidRPr="002873C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6170D" w:rsidRPr="002873CF" w:rsidTr="0086170D">
        <w:trPr>
          <w:trHeight w:val="947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2.4.22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здания МБОУ «Потанинская  СОШ»  с. Потанино     т.ч. разработка ПСД 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 w:rsidRPr="002873CF">
              <w:rPr>
                <w:sz w:val="24"/>
                <w:szCs w:val="24"/>
                <w:lang w:val="en-US"/>
              </w:rPr>
              <w:t>1</w:t>
            </w:r>
            <w:r w:rsidRPr="002873CF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6170D" w:rsidRPr="002873CF" w:rsidTr="0086170D">
        <w:trPr>
          <w:trHeight w:val="947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2.4.23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Строительство здания МБОУ  «Буйская СОШ»     с.Буй       в т.ч. разработка ПСД 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 w:rsidRPr="002873CF">
              <w:rPr>
                <w:sz w:val="24"/>
                <w:szCs w:val="24"/>
                <w:lang w:val="en-US"/>
              </w:rPr>
              <w:t>1</w:t>
            </w:r>
            <w:r w:rsidRPr="002873CF">
              <w:rPr>
                <w:sz w:val="24"/>
                <w:szCs w:val="24"/>
              </w:rPr>
              <w:t>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86170D" w:rsidRPr="002873CF" w:rsidTr="0086170D">
        <w:trPr>
          <w:trHeight w:val="947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2.4.24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«Гочитская СОШ»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Укрепление материально-технической базы учреждений  общего  образования</w:t>
            </w:r>
          </w:p>
        </w:tc>
      </w:tr>
      <w:tr w:rsidR="0086170D" w:rsidRPr="002873CF" w:rsidTr="0086170D">
        <w:trPr>
          <w:trHeight w:val="947"/>
        </w:trPr>
        <w:tc>
          <w:tcPr>
            <w:tcW w:w="116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2.4.25</w:t>
            </w:r>
          </w:p>
        </w:tc>
        <w:tc>
          <w:tcPr>
            <w:tcW w:w="55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«Окино-Ключевская СОШ»   с. Окино-Ключи     в т.ч. разработка ПСД</w:t>
            </w:r>
          </w:p>
        </w:tc>
        <w:tc>
          <w:tcPr>
            <w:tcW w:w="141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2024г.</w:t>
            </w:r>
          </w:p>
        </w:tc>
        <w:tc>
          <w:tcPr>
            <w:tcW w:w="722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новых мест в соответствии с современными требованиями.</w:t>
            </w:r>
          </w:p>
        </w:tc>
      </w:tr>
      <w:tr w:rsidR="007420AD" w:rsidRPr="002873CF" w:rsidTr="0086170D">
        <w:trPr>
          <w:trHeight w:val="947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2.4.26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Оснащение, оборудование медицинских кабинетов МБОУ Мало-Куналейс МБОУ «Мало-Куналейской СОШ» 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</w:t>
            </w:r>
          </w:p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   </w:t>
            </w:r>
          </w:p>
        </w:tc>
      </w:tr>
      <w:tr w:rsidR="007420AD" w:rsidRPr="002873CF" w:rsidTr="0086170D">
        <w:trPr>
          <w:trHeight w:val="947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2.4.27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Капитальный ремонт здания МБОУ «Билютайская ООШ» 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 г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</w:t>
            </w:r>
          </w:p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   </w:t>
            </w:r>
          </w:p>
        </w:tc>
      </w:tr>
      <w:tr w:rsidR="007420AD" w:rsidRPr="002873CF" w:rsidTr="0086170D">
        <w:trPr>
          <w:trHeight w:val="947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2.4.28</w:t>
            </w:r>
          </w:p>
        </w:tc>
        <w:tc>
          <w:tcPr>
            <w:tcW w:w="5529" w:type="dxa"/>
          </w:tcPr>
          <w:p w:rsidR="007420AD" w:rsidRPr="002873CF" w:rsidRDefault="00862F51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здания МБОУ  «Окино-Ключевская СОШ»   с. Окино-Ключи     в т.ч. разработка ПСД</w:t>
            </w:r>
          </w:p>
        </w:tc>
        <w:tc>
          <w:tcPr>
            <w:tcW w:w="1418" w:type="dxa"/>
          </w:tcPr>
          <w:p w:rsidR="007420AD" w:rsidRPr="002873CF" w:rsidRDefault="007420AD" w:rsidP="00862F51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</w:t>
            </w:r>
            <w:r w:rsidR="00862F51">
              <w:rPr>
                <w:sz w:val="24"/>
                <w:szCs w:val="24"/>
              </w:rPr>
              <w:t>4</w:t>
            </w:r>
            <w:r w:rsidRPr="002873CF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 (замена кровли, санузлов).                       </w:t>
            </w:r>
          </w:p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   </w:t>
            </w:r>
          </w:p>
        </w:tc>
      </w:tr>
      <w:tr w:rsidR="007420AD" w:rsidRPr="002873CF" w:rsidTr="0086170D">
        <w:trPr>
          <w:trHeight w:val="947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2.5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Содействие создания в субъектах Российской Федерации новых мест в общеобразовательных организациях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7420AD" w:rsidRPr="002873CF" w:rsidTr="0086170D">
        <w:trPr>
          <w:trHeight w:val="947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 г.-2020г.г.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7420AD" w:rsidRPr="002873CF" w:rsidTr="0086170D">
        <w:trPr>
          <w:trHeight w:val="885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2,6,1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«Еланская    СОШ»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 г.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7420AD" w:rsidRPr="002873CF" w:rsidTr="0086170D">
        <w:trPr>
          <w:trHeight w:val="885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2.6.2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«Бичурская   СОШ №3»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2022г.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7420AD" w:rsidRPr="002873CF" w:rsidTr="0086170D">
        <w:trPr>
          <w:trHeight w:val="885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2.6.3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спортивного зала МБОУ «Узко-лугская НОШ»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2022г.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7420AD" w:rsidRPr="002873CF" w:rsidTr="0086170D">
        <w:trPr>
          <w:trHeight w:val="276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2.7.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Приобретение и установка программного обеспечения, в т.ч. для автоматизации составления меню питания детей в учреждениях общего образования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</w:t>
            </w:r>
          </w:p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   </w:t>
            </w:r>
          </w:p>
        </w:tc>
      </w:tr>
      <w:tr w:rsidR="007420AD" w:rsidRPr="002873CF" w:rsidTr="0086170D">
        <w:trPr>
          <w:trHeight w:val="276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2.8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 г.</w:t>
            </w:r>
          </w:p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 г.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Создание условий для обучения детей с ограниченными возможностями здоровья</w:t>
            </w:r>
          </w:p>
        </w:tc>
      </w:tr>
      <w:tr w:rsidR="007420AD" w:rsidRPr="002873CF" w:rsidTr="0086170D">
        <w:trPr>
          <w:trHeight w:val="276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2.9.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Оснащение, оборудование и прохождение лицензирования медицинских кабинетов 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2019-2021гг.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7420AD" w:rsidRPr="002873CF" w:rsidTr="0086170D">
        <w:trPr>
          <w:trHeight w:val="276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2.10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Оснащение техническими средствами, спортивным оборудованием, кухонным оборудованием, мебелью, приобретение новых автобусов, обновление учебно-методического обеспечения образовательного процесса, фондов школьных библиотек в соответствии с требованиями ФГОС</w:t>
            </w:r>
          </w:p>
          <w:p w:rsidR="007420AD" w:rsidRPr="002873CF" w:rsidRDefault="007420AD" w:rsidP="007420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Совершенствование материально-технического оснащения ОУ в соответствии с современными требованиями</w:t>
            </w:r>
          </w:p>
        </w:tc>
      </w:tr>
      <w:tr w:rsidR="007420AD" w:rsidRPr="002873CF" w:rsidTr="0086170D">
        <w:trPr>
          <w:trHeight w:val="276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2.11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Выполнение пожарно-охранных мероприятий.</w:t>
            </w: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Постоянно</w:t>
            </w: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материально-технической базы учреждений  общего  образования.                               </w:t>
            </w:r>
          </w:p>
        </w:tc>
      </w:tr>
      <w:tr w:rsidR="007420AD" w:rsidRPr="002873CF" w:rsidTr="0086170D">
        <w:trPr>
          <w:trHeight w:val="276"/>
        </w:trPr>
        <w:tc>
          <w:tcPr>
            <w:tcW w:w="116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2.12</w:t>
            </w:r>
          </w:p>
        </w:tc>
        <w:tc>
          <w:tcPr>
            <w:tcW w:w="5529" w:type="dxa"/>
          </w:tcPr>
          <w:p w:rsidR="007420AD" w:rsidRPr="002873CF" w:rsidRDefault="007420AD" w:rsidP="007420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Внешняя экспертиза образовательного процесса (ЕГЭ, ОГЭ)</w:t>
            </w:r>
          </w:p>
          <w:p w:rsidR="007420AD" w:rsidRPr="002873CF" w:rsidRDefault="007420AD" w:rsidP="007420A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</w:p>
        </w:tc>
        <w:tc>
          <w:tcPr>
            <w:tcW w:w="7229" w:type="dxa"/>
          </w:tcPr>
          <w:p w:rsidR="007420AD" w:rsidRPr="002873CF" w:rsidRDefault="007420AD" w:rsidP="007420AD">
            <w:pPr>
              <w:rPr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Подпрограмма № 3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</w:t>
      </w:r>
      <w:hyperlink w:anchor="Par1465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Дополнительное образование</w:t>
        </w:r>
      </w:hyperlink>
      <w:r w:rsidRPr="002873CF">
        <w:rPr>
          <w:rFonts w:ascii="Times New Roman" w:hAnsi="Times New Roman" w:cs="Times New Roman"/>
          <w:b/>
          <w:sz w:val="24"/>
          <w:szCs w:val="24"/>
        </w:rPr>
        <w:t>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4033" w:type="dxa"/>
        <w:tblInd w:w="-634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962"/>
        <w:gridCol w:w="992"/>
        <w:gridCol w:w="2268"/>
        <w:gridCol w:w="851"/>
        <w:gridCol w:w="1984"/>
        <w:gridCol w:w="1984"/>
        <w:gridCol w:w="992"/>
      </w:tblGrid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2873CF" w:rsidTr="0086170D">
        <w:trPr>
          <w:trHeight w:val="715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Муниципальные  бюджетные образовательные  учреждения дополнительного образования Бичурского района. МКУ администрация МО «Бичурский район»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90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необходимых условий и механизмов для обеспечения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качественного и доступного дополнительного образования с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учетом потребностей граждан, общества, государства.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оптимальных условий для социализации личности,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ее нравственного, интеллектуального, творческого и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физического развития через интеграцию общего и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детей, расширение роли школы в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социально-культурной жизни обучающихся и семей.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      </w:r>
          </w:p>
        </w:tc>
      </w:tr>
      <w:tr w:rsidR="0086170D" w:rsidRPr="002873CF" w:rsidTr="0086170D">
        <w:trPr>
          <w:trHeight w:val="827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Целевые индикаторы подпрограммы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Доля детей от 5 до 18 лет обучающихся по  дополнительным образовательным программам от общей численности  детей этого возраста. </w:t>
            </w:r>
          </w:p>
        </w:tc>
      </w:tr>
      <w:tr w:rsidR="0086170D" w:rsidRPr="002873CF" w:rsidTr="0086170D">
        <w:trPr>
          <w:trHeight w:val="571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2015-2024 г.г.</w:t>
            </w:r>
          </w:p>
        </w:tc>
      </w:tr>
      <w:tr w:rsidR="0086170D" w:rsidRPr="002873CF" w:rsidTr="0086170D">
        <w:trPr>
          <w:trHeight w:val="973"/>
        </w:trPr>
        <w:tc>
          <w:tcPr>
            <w:tcW w:w="496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132 120,40858 тысяч рублей, в том числе по годам: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00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2873CF" w:rsidTr="0086170D">
        <w:trPr>
          <w:trHeight w:val="406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19 781,01624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7 853,59702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11 927,41922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414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21 245,17819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8 265,99845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12 979,17974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22667,91415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9056,55805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13611,35610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27665,14814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12356,04773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15309,10041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31506,5574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27755,91570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3750,64174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37073,2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24114,1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12959,1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474BD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50382,0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2F51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23944,7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2F51" w:rsidP="00474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39185,0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12759,1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26425,9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39185,0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12759,1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26425,9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96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27487,36830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25755,81830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1731,55000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49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071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доступности и качества дополнительного образования в соответствии с требованиями  федерального государственного образовательного стандарта,  Закона РФ "Об образовании".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образования.                             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474BDF" w:rsidRPr="002873CF" w:rsidRDefault="0086170D" w:rsidP="00474B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 xml:space="preserve">На территории Бичурского района функционируют 2 учреждения дополнительного образования детей: </w:t>
      </w:r>
      <w:r w:rsidR="00474BDF" w:rsidRPr="002873CF">
        <w:rPr>
          <w:rFonts w:ascii="Times New Roman" w:hAnsi="Times New Roman" w:cs="Times New Roman"/>
          <w:sz w:val="24"/>
          <w:szCs w:val="24"/>
        </w:rPr>
        <w:t xml:space="preserve">Дом детского творчества, в котором 84 объединения, где занимается 1695 учащихся, в Детско-юношеской спортивной школе работает 8 объединений в них 52 секции, которые посещают 1533 детей. Всего в системе дополнительного образования занято 3475учащихся, что составляет   </w:t>
      </w:r>
      <w:r w:rsidR="00474BDF" w:rsidRPr="002873CF">
        <w:rPr>
          <w:rFonts w:ascii="Times New Roman" w:hAnsi="Times New Roman" w:cs="Times New Roman"/>
          <w:color w:val="000000"/>
          <w:sz w:val="24"/>
          <w:szCs w:val="24"/>
        </w:rPr>
        <w:t xml:space="preserve">от общего числа детей в районе от 5-18 лет- 74,2 %. </w:t>
      </w:r>
    </w:p>
    <w:p w:rsidR="0086170D" w:rsidRPr="002873CF" w:rsidRDefault="00474BDF" w:rsidP="00474B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6170D" w:rsidRPr="002873CF">
        <w:rPr>
          <w:rFonts w:ascii="Times New Roman" w:hAnsi="Times New Roman" w:cs="Times New Roman"/>
          <w:sz w:val="24"/>
          <w:szCs w:val="24"/>
        </w:rPr>
        <w:t>Основным видом деятельности ДДТ является: реализация образовательных программ по направленностям: социально-педагогическая, художественно-эстетическая, туристско-краеведческая, военно-патриотическая, социальная, спортивная, техническая. В ДЮСШ. лицензировано 10 видов спорта по которым школа ведет обучение-это баскетбол, бокс, борьба, легкая атлетика, футбол, хоккей с мячом, аэробика, шашки-шахматы, волейбол, конькобежный спорт. В учреждениях дополнительного образования работает 42 работника. Из них 30 педагогических (ДДТ-15, ДЮСШ-15), 12 технических.</w:t>
      </w:r>
    </w:p>
    <w:p w:rsidR="0086170D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F51" w:rsidRDefault="00862F51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F51" w:rsidRDefault="00862F51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F51" w:rsidRDefault="00862F51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2F51" w:rsidRPr="002873CF" w:rsidRDefault="00862F51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обеспечения  качественного и доступного дополнительного  образования. 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86170D" w:rsidRPr="002873CF" w:rsidRDefault="0086170D" w:rsidP="0086170D">
      <w:pPr>
        <w:pStyle w:val="a4"/>
        <w:rPr>
          <w:rFonts w:ascii="Times New Roman" w:hAnsi="Times New Roman"/>
          <w:sz w:val="24"/>
          <w:szCs w:val="24"/>
        </w:rPr>
      </w:pPr>
      <w:r w:rsidRPr="002873CF">
        <w:rPr>
          <w:rFonts w:ascii="Times New Roman" w:hAnsi="Times New Roman"/>
          <w:sz w:val="24"/>
          <w:szCs w:val="24"/>
        </w:rPr>
        <w:t xml:space="preserve">Создание оптимальных условий для социализации личности, ее нравственного, интеллектуального, творческого и  физического развития через интеграцию общего и      дополнительного образования детей, расширение роли школы в социально-культурной жизни обучающихся и семей.            </w:t>
      </w:r>
    </w:p>
    <w:p w:rsidR="0086170D" w:rsidRPr="002873CF" w:rsidRDefault="0086170D" w:rsidP="0086170D">
      <w:pPr>
        <w:pStyle w:val="a4"/>
        <w:rPr>
          <w:rFonts w:ascii="Times New Roman" w:hAnsi="Times New Roman"/>
          <w:sz w:val="24"/>
          <w:szCs w:val="24"/>
        </w:rPr>
      </w:pPr>
      <w:r w:rsidRPr="002873CF">
        <w:rPr>
          <w:rFonts w:ascii="Times New Roman" w:hAnsi="Times New Roman"/>
          <w:sz w:val="24"/>
          <w:szCs w:val="24"/>
        </w:rPr>
        <w:t xml:space="preserve">Обеспечение современных требований к условиям организации образовательного процесса, безопасности жизнедеятельности к 2024 году.    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346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3"/>
        <w:gridCol w:w="2410"/>
        <w:gridCol w:w="1559"/>
        <w:gridCol w:w="709"/>
        <w:gridCol w:w="708"/>
        <w:gridCol w:w="568"/>
        <w:gridCol w:w="141"/>
        <w:gridCol w:w="709"/>
        <w:gridCol w:w="709"/>
        <w:gridCol w:w="708"/>
        <w:gridCol w:w="851"/>
        <w:gridCol w:w="851"/>
        <w:gridCol w:w="851"/>
        <w:gridCol w:w="851"/>
        <w:gridCol w:w="851"/>
      </w:tblGrid>
      <w:tr w:rsidR="0086170D" w:rsidRPr="002873CF" w:rsidTr="0086170D">
        <w:tc>
          <w:tcPr>
            <w:tcW w:w="993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410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709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Ед. изм</w:t>
            </w:r>
          </w:p>
        </w:tc>
        <w:tc>
          <w:tcPr>
            <w:tcW w:w="4394" w:type="dxa"/>
            <w:gridSpan w:val="7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993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9" w:type="dxa"/>
            <w:gridSpan w:val="2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2873CF" w:rsidTr="0086170D">
        <w:tc>
          <w:tcPr>
            <w:tcW w:w="10065" w:type="dxa"/>
            <w:gridSpan w:val="11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Подпрограмма № 3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«</w:t>
            </w:r>
            <w:hyperlink w:anchor="Par1465" w:tooltip="Ссылка на текущий документ" w:history="1">
              <w:r w:rsidRPr="002873CF">
                <w:rPr>
                  <w:rStyle w:val="a3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993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Создание необходимых условий и механизмов для обеспечения  качественного и доступного дополнительного  образования.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Задачи: Создание оптимальных условий для социализации личности, ее нравственного, интеллектуального, творческого и        физического развития через интеграцию общего и  детей, расширение роли школы в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социально-культурной жизни обучающихся и семей.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современных требований к условиям организации образовательного  процесса, безопасности жизнедеятельности к 2024 году.            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 1.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Доля детей от 5 до 18 лет обучающихся по  дополнительным образовательным программам от общей численности  детей этого возраста.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66,8</w:t>
            </w:r>
          </w:p>
        </w:tc>
        <w:tc>
          <w:tcPr>
            <w:tcW w:w="56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65,2</w:t>
            </w:r>
          </w:p>
        </w:tc>
        <w:tc>
          <w:tcPr>
            <w:tcW w:w="850" w:type="dxa"/>
            <w:gridSpan w:val="2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65,8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49,3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54,9</w:t>
            </w:r>
          </w:p>
        </w:tc>
        <w:tc>
          <w:tcPr>
            <w:tcW w:w="851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74,2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76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80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2268"/>
        <w:gridCol w:w="1559"/>
        <w:gridCol w:w="850"/>
        <w:gridCol w:w="851"/>
        <w:gridCol w:w="850"/>
        <w:gridCol w:w="851"/>
        <w:gridCol w:w="850"/>
        <w:gridCol w:w="851"/>
        <w:gridCol w:w="851"/>
        <w:gridCol w:w="851"/>
        <w:gridCol w:w="851"/>
        <w:gridCol w:w="851"/>
      </w:tblGrid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Статус</w:t>
            </w:r>
          </w:p>
        </w:tc>
        <w:tc>
          <w:tcPr>
            <w:tcW w:w="2268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507" w:type="dxa"/>
            <w:gridSpan w:val="10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2015г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2017г.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2018г.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2021г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2023г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</w:t>
            </w: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3</w:t>
            </w:r>
          </w:p>
        </w:tc>
        <w:tc>
          <w:tcPr>
            <w:tcW w:w="2268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</w:t>
            </w:r>
            <w:hyperlink w:anchor="Par2867" w:tooltip="Ссылка на текущий документ" w:history="1">
              <w:r w:rsidRPr="002873CF">
                <w:rPr>
                  <w:rStyle w:val="a3"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sz w:val="24"/>
                <w:szCs w:val="24"/>
              </w:rPr>
              <w:t>»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19781,01624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21245,17819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22667,91415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27665.14814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31506,55744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37073,2</w:t>
            </w:r>
          </w:p>
        </w:tc>
        <w:tc>
          <w:tcPr>
            <w:tcW w:w="851" w:type="dxa"/>
          </w:tcPr>
          <w:p w:rsidR="0086170D" w:rsidRPr="002873CF" w:rsidRDefault="00474BDF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50382,0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27487,36830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7853,59702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8265,99845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9056,55805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12356.04773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27755,9157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24114,1</w:t>
            </w:r>
          </w:p>
        </w:tc>
        <w:tc>
          <w:tcPr>
            <w:tcW w:w="851" w:type="dxa"/>
          </w:tcPr>
          <w:p w:rsidR="0086170D" w:rsidRPr="002873CF" w:rsidRDefault="00862F51" w:rsidP="0086170D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23944,7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25755,81830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11927,41922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12979,17974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13611,3561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15309.10041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3750,64174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12959,1</w:t>
            </w:r>
          </w:p>
        </w:tc>
        <w:tc>
          <w:tcPr>
            <w:tcW w:w="851" w:type="dxa"/>
          </w:tcPr>
          <w:p w:rsidR="0086170D" w:rsidRPr="002873CF" w:rsidRDefault="00862F51" w:rsidP="0086170D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26437,4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1731,55000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474BDF" w:rsidRPr="002873CF" w:rsidTr="0086170D">
        <w:tc>
          <w:tcPr>
            <w:tcW w:w="1844" w:type="dxa"/>
            <w:vMerge w:val="restart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3.1.</w:t>
            </w:r>
          </w:p>
        </w:tc>
        <w:tc>
          <w:tcPr>
            <w:tcW w:w="2268" w:type="dxa"/>
            <w:vMerge w:val="restart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19781,01624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20871,77819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22667,91415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26903.60041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31206,55744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36798,2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50382,0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39185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27487,3</w:t>
            </w:r>
          </w:p>
        </w:tc>
      </w:tr>
      <w:tr w:rsidR="00474BDF" w:rsidRPr="002873CF" w:rsidTr="0086170D">
        <w:tc>
          <w:tcPr>
            <w:tcW w:w="1844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</w:tr>
      <w:tr w:rsidR="00474BDF" w:rsidRPr="002873CF" w:rsidTr="0086170D">
        <w:tc>
          <w:tcPr>
            <w:tcW w:w="1844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7853,59702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7892,59845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9056,55805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11594.50000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27455,9157</w:t>
            </w:r>
          </w:p>
        </w:tc>
        <w:tc>
          <w:tcPr>
            <w:tcW w:w="851" w:type="dxa"/>
          </w:tcPr>
          <w:p w:rsidR="00474BDF" w:rsidRPr="002873CF" w:rsidRDefault="00474BDF" w:rsidP="00474BDF">
            <w:r w:rsidRPr="002873CF">
              <w:t>23839,1</w:t>
            </w:r>
          </w:p>
        </w:tc>
        <w:tc>
          <w:tcPr>
            <w:tcW w:w="851" w:type="dxa"/>
          </w:tcPr>
          <w:p w:rsidR="00474BDF" w:rsidRPr="002873CF" w:rsidRDefault="00862F51" w:rsidP="00474BD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23944,7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12759,1</w:t>
            </w:r>
          </w:p>
        </w:tc>
        <w:tc>
          <w:tcPr>
            <w:tcW w:w="851" w:type="dxa"/>
          </w:tcPr>
          <w:p w:rsidR="00474BDF" w:rsidRPr="002873CF" w:rsidRDefault="00474BDF" w:rsidP="00474BDF">
            <w:r w:rsidRPr="002873CF">
              <w:rPr>
                <w:sz w:val="24"/>
                <w:szCs w:val="24"/>
              </w:rPr>
              <w:t>25755,8</w:t>
            </w:r>
          </w:p>
        </w:tc>
      </w:tr>
      <w:tr w:rsidR="00474BDF" w:rsidRPr="002873CF" w:rsidTr="0086170D">
        <w:tc>
          <w:tcPr>
            <w:tcW w:w="1844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11927,41922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12979,17974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13611,3561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15309.10041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3750,64174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12959,1</w:t>
            </w:r>
          </w:p>
        </w:tc>
        <w:tc>
          <w:tcPr>
            <w:tcW w:w="851" w:type="dxa"/>
          </w:tcPr>
          <w:p w:rsidR="00474BDF" w:rsidRPr="002873CF" w:rsidRDefault="006F612C" w:rsidP="00474BDF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  <w:t>26437,4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26425,9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1731,5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3.2.</w:t>
            </w:r>
          </w:p>
        </w:tc>
        <w:tc>
          <w:tcPr>
            <w:tcW w:w="2268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3.2.1.</w:t>
            </w:r>
          </w:p>
        </w:tc>
        <w:tc>
          <w:tcPr>
            <w:tcW w:w="2268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Капитальный ремонт здания МБОУ ДО «Бичурская ДЮСШ»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373,4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3.3.1</w:t>
            </w:r>
          </w:p>
        </w:tc>
        <w:tc>
          <w:tcPr>
            <w:tcW w:w="2268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деятельности МАОУДО "Детский физкультурно - спортивный комплекс "Планета спорта""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275,0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275,0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74BDF" w:rsidRPr="002873CF" w:rsidRDefault="00474BDF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460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5244"/>
        <w:gridCol w:w="1559"/>
        <w:gridCol w:w="7088"/>
      </w:tblGrid>
      <w:tr w:rsidR="0086170D" w:rsidRPr="002873CF" w:rsidTr="0086170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3.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hyperlink w:anchor="Par1465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Дополнительное образование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6170D" w:rsidRPr="002873CF" w:rsidTr="0086170D">
        <w:trPr>
          <w:trHeight w:val="33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132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Оказание услуг по реализации образовательных программ дополнительного образования, в том числе на содержание имущества в соответствии с муниципальным заданием и на иные цели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доступности качественного образования,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соответствующего требованиям инновационной экономики,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современным потребностям местного сообщества и каждого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жителя района.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доступности и качества дополнительного   образования в соответствии с требованиями  федерального государственного образовательного стандарта, Закона РФ "Об образовании".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3.Укрепление материально-технической базы учреждений  дополнительного  образования.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пребывания воспитанников  образовательных организациях  дополнительного образования (капитальный   ремонт, реконструкция и строительство, приобретение оборудования)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3.2.1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«Бичурская ДЮСШ»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  <w:p w:rsidR="0086170D" w:rsidRPr="002873CF" w:rsidRDefault="0086170D" w:rsidP="00474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74BDF" w:rsidRPr="002873C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 образования.        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3.2.2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Капитальный ремонт здания МБОУ ДО «Бичурский ДДТ»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474B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74BDF" w:rsidRPr="002873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дополнительного  образования.                        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</w:tr>
      <w:tr w:rsidR="0086170D" w:rsidRPr="002873CF" w:rsidTr="0086170D">
        <w:trPr>
          <w:trHeight w:val="1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873CF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направленные на реализацию программы «Доступная среда»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2020 г.</w:t>
            </w:r>
          </w:p>
          <w:p w:rsidR="0086170D" w:rsidRPr="002873CF" w:rsidRDefault="0086170D" w:rsidP="008617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eastAsia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Подпрограмма № 4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</w:t>
      </w:r>
      <w:hyperlink w:anchor="Par5134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Развитие системы</w:t>
        </w:r>
      </w:hyperlink>
      <w:r w:rsidRPr="002873CF">
        <w:rPr>
          <w:rFonts w:ascii="Times New Roman" w:hAnsi="Times New Roman" w:cs="Times New Roman"/>
          <w:b/>
          <w:sz w:val="24"/>
          <w:szCs w:val="24"/>
        </w:rPr>
        <w:t xml:space="preserve"> детского отдыха»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3892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3"/>
        <w:gridCol w:w="1134"/>
        <w:gridCol w:w="1985"/>
        <w:gridCol w:w="992"/>
        <w:gridCol w:w="1701"/>
        <w:gridCol w:w="1701"/>
        <w:gridCol w:w="2126"/>
      </w:tblGrid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    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 Районное управление образованием Администрации МО «Бичурский  район».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подпрограммы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Муниципальные  бюджетные образовательные  учреждения  Бичурского района, МКУ Администрация МО «Бичурский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 муниципальной подпрограммы </w:t>
            </w:r>
          </w:p>
        </w:tc>
        <w:tc>
          <w:tcPr>
            <w:tcW w:w="963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Цель: Создание необходимых условий и механизмов для  организации детского отдыха с учетом потребностей граждан, общества, государства.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Задачи:Организация отдыха и оздоровления детей.                </w:t>
            </w:r>
          </w:p>
        </w:tc>
      </w:tr>
      <w:tr w:rsidR="0086170D" w:rsidRPr="002873CF" w:rsidTr="0086170D">
        <w:trPr>
          <w:trHeight w:val="827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Целевые индикаторы муниципальной подпрограммы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1.Доля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2. 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</w:tr>
      <w:tr w:rsidR="0086170D" w:rsidRPr="002873CF" w:rsidTr="0086170D">
        <w:trPr>
          <w:trHeight w:val="600"/>
        </w:trPr>
        <w:tc>
          <w:tcPr>
            <w:tcW w:w="42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2015-2024 г.г.</w:t>
            </w:r>
          </w:p>
        </w:tc>
      </w:tr>
      <w:tr w:rsidR="0086170D" w:rsidRPr="002873CF" w:rsidTr="0086170D">
        <w:trPr>
          <w:trHeight w:val="973"/>
        </w:trPr>
        <w:tc>
          <w:tcPr>
            <w:tcW w:w="4253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19214,6666 тысяч рублей, в том числе по годам: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00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2873CF" w:rsidTr="0086170D">
        <w:trPr>
          <w:trHeight w:val="406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2994,56640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2829,8000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164,76640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414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3120,60000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661,9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2233,20000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225,50020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4280,60000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3791,40000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489,20000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3545,40000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3155,10000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390,30000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492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4686,57534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4373,90000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212,67534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Hlk1594625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474BD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5099,5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474BD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4427,5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474BD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672,0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4364,00000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4364,00000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425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4364,00000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4364,00000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8"/>
      <w:tr w:rsidR="0086170D" w:rsidRPr="002873CF" w:rsidTr="0086170D">
        <w:trPr>
          <w:trHeight w:val="600"/>
        </w:trPr>
        <w:tc>
          <w:tcPr>
            <w:tcW w:w="425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963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Обеспечение охвата детей и подростков всеми видами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отдыха и оздоровления.</w:t>
            </w: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>Подпрограмма «Развитие системы детского отдыха 2015-2017 годы и на период до 2024 года» (далее- программа) направлена на развитие системы детского отдыха, оздоровления и занятости детей и подростков, создание условий для развития личности, формирования гражданских качеств, укрепления нравственного и физического здоровья.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Подпрограмма 4   развивает основные принципы проведения, повышения эффективности межведомственного взаимодействия по организации качественного отдыха, оздоровительной кампании в Бичурском районе. Система детского отдыха и оздоровления в муниципальном образовании «Бичурский район» представлена следующими видами: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- лагеря  дневного пребывания, организованных на базе образовательных учреждений;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- стационарные лагеря Республики Бурятия;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- стационарные лагеря Российской Федерации. 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Летняя оздоровительная кампания в текущем 2018 году организована в 16 детских оздоровительных лагерей с дневным пребыванием детей на базе образовательных организаций Бичурского района, отдыха и оздоровления детей на базе загородных стационарных детских оздоровительных лагерей Республики Бурятия.</w:t>
      </w:r>
    </w:p>
    <w:p w:rsidR="0086170D" w:rsidRPr="002873CF" w:rsidRDefault="0086170D" w:rsidP="0086170D">
      <w:pPr>
        <w:shd w:val="clear" w:color="auto" w:fill="FFFFFF"/>
        <w:tabs>
          <w:tab w:val="left" w:pos="90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73CF">
        <w:rPr>
          <w:rFonts w:ascii="Times New Roman" w:eastAsia="Calibri" w:hAnsi="Times New Roman" w:cs="Times New Roman"/>
          <w:sz w:val="24"/>
          <w:szCs w:val="24"/>
        </w:rPr>
        <w:t>Объем финансовых средств на детскую оздоровительную кампанию в 2018 году в общем составил 3520,2 тыс.   рублей, в том числе средства местного бюджета 390,3 тыс. руб.. средства для детей в ТЖС 1682,7 тыс. руб. и кроме ТЖС 1447,2 тыс. руб. Фактическое исполнение за 2018год 3520,2 тыс. рублей.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Основной проблемой в организации и проведении летнего отдыхав районе отсутствует лагерь с круглосуточным пребыванием детей требуется строительство нового здания.</w:t>
      </w: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Цель: Создание необходимых условий и механизмов для  организации детского отдыха с учетом потребностей граждан, общества, государства.         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Задача: Организация отдыха и оздоровления детей.                </w:t>
      </w: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tbl>
      <w:tblPr>
        <w:tblStyle w:val="a7"/>
        <w:tblW w:w="1417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3402"/>
        <w:gridCol w:w="567"/>
        <w:gridCol w:w="709"/>
        <w:gridCol w:w="708"/>
        <w:gridCol w:w="851"/>
        <w:gridCol w:w="850"/>
        <w:gridCol w:w="709"/>
        <w:gridCol w:w="851"/>
        <w:gridCol w:w="851"/>
        <w:gridCol w:w="851"/>
        <w:gridCol w:w="851"/>
        <w:gridCol w:w="851"/>
      </w:tblGrid>
      <w:tr w:rsidR="0086170D" w:rsidRPr="002873CF" w:rsidTr="0086170D">
        <w:tc>
          <w:tcPr>
            <w:tcW w:w="2127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</w:r>
            <w:r w:rsidRPr="002873CF">
              <w:rPr>
                <w:b/>
                <w:bCs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3402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Показатель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(индикатор, наименование)</w:t>
            </w:r>
          </w:p>
        </w:tc>
        <w:tc>
          <w:tcPr>
            <w:tcW w:w="567" w:type="dxa"/>
            <w:vMerge w:val="restart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Ед.изм</w:t>
            </w:r>
          </w:p>
        </w:tc>
        <w:tc>
          <w:tcPr>
            <w:tcW w:w="8082" w:type="dxa"/>
            <w:gridSpan w:val="10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Прогнозный период</w:t>
            </w:r>
          </w:p>
        </w:tc>
      </w:tr>
      <w:tr w:rsidR="0086170D" w:rsidRPr="002873CF" w:rsidTr="0086170D">
        <w:tc>
          <w:tcPr>
            <w:tcW w:w="2127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2015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2016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2017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2024</w:t>
            </w:r>
          </w:p>
        </w:tc>
      </w:tr>
      <w:tr w:rsidR="0086170D" w:rsidRPr="002873CF" w:rsidTr="0086170D">
        <w:tc>
          <w:tcPr>
            <w:tcW w:w="14178" w:type="dxa"/>
            <w:gridSpan w:val="13"/>
          </w:tcPr>
          <w:p w:rsidR="0086170D" w:rsidRPr="002873CF" w:rsidRDefault="0086170D" w:rsidP="0086170D">
            <w:pPr>
              <w:jc w:val="center"/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Подпрограмма 4.</w:t>
            </w:r>
          </w:p>
          <w:p w:rsidR="0086170D" w:rsidRPr="002873CF" w:rsidRDefault="0086170D" w:rsidP="0086170D">
            <w:pPr>
              <w:jc w:val="center"/>
              <w:rPr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2873CF">
                <w:rPr>
                  <w:rStyle w:val="a3"/>
                  <w:b/>
                  <w:sz w:val="24"/>
                  <w:szCs w:val="24"/>
                </w:rPr>
                <w:t>Развитие системы</w:t>
              </w:r>
            </w:hyperlink>
            <w:r w:rsidRPr="002873CF">
              <w:rPr>
                <w:b/>
                <w:sz w:val="24"/>
                <w:szCs w:val="24"/>
              </w:rPr>
              <w:t xml:space="preserve"> детского отдыха»</w:t>
            </w:r>
          </w:p>
        </w:tc>
      </w:tr>
      <w:tr w:rsidR="0086170D" w:rsidRPr="002873CF" w:rsidTr="0086170D">
        <w:tc>
          <w:tcPr>
            <w:tcW w:w="2127" w:type="dxa"/>
            <w:vMerge w:val="restart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Цель: Создание необходимых условий и механизмов для  организации детского отдыха с учетом потребностей граждан, общества, государства.         </w:t>
            </w:r>
          </w:p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Задача: Организация отдыха и оздоровления детей.                </w:t>
            </w:r>
          </w:p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1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Доля населения возрастной категории от 7 до 15 лет включительно,  получивших услугу по отдыху и оздоровлению на базе стационарных учреждений (санаторные лагеря, загородные лагеря)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567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bCs/>
                <w:sz w:val="24"/>
                <w:szCs w:val="24"/>
              </w:rPr>
              <w:t>5</w:t>
            </w:r>
          </w:p>
        </w:tc>
      </w:tr>
      <w:tr w:rsidR="0086170D" w:rsidRPr="002873CF" w:rsidTr="0086170D">
        <w:tc>
          <w:tcPr>
            <w:tcW w:w="2127" w:type="dxa"/>
            <w:vMerge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86170D" w:rsidRPr="002873CF" w:rsidRDefault="0086170D" w:rsidP="0086170D">
            <w:pPr>
              <w:rPr>
                <w:b/>
                <w:bCs/>
                <w:sz w:val="24"/>
                <w:szCs w:val="24"/>
              </w:rPr>
            </w:pPr>
            <w:r w:rsidRPr="002873CF">
              <w:rPr>
                <w:b/>
                <w:bCs/>
                <w:sz w:val="24"/>
                <w:szCs w:val="24"/>
              </w:rPr>
              <w:t>Целевой индикатор 2</w:t>
            </w:r>
          </w:p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Удельный вес детей в возрасте от 7 до 15 лет, охваченных всеми формами отдыха и оздоровления. К общему числу детей от 7 до 15 лет включительно.</w:t>
            </w:r>
          </w:p>
        </w:tc>
        <w:tc>
          <w:tcPr>
            <w:tcW w:w="567" w:type="dxa"/>
          </w:tcPr>
          <w:p w:rsidR="0086170D" w:rsidRPr="002873CF" w:rsidRDefault="0086170D" w:rsidP="0086170D">
            <w:pPr>
              <w:rPr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708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44,4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34,7</w:t>
            </w:r>
          </w:p>
        </w:tc>
        <w:tc>
          <w:tcPr>
            <w:tcW w:w="709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35,9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a6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2873CF">
              <w:rPr>
                <w:rFonts w:ascii="Times New Roman" w:hAnsi="Times New Roman"/>
                <w:bCs/>
                <w:sz w:val="24"/>
                <w:szCs w:val="24"/>
              </w:rPr>
              <w:t>36,0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1417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36"/>
        <w:gridCol w:w="2092"/>
        <w:gridCol w:w="1559"/>
        <w:gridCol w:w="851"/>
        <w:gridCol w:w="992"/>
        <w:gridCol w:w="992"/>
        <w:gridCol w:w="851"/>
        <w:gridCol w:w="850"/>
        <w:gridCol w:w="851"/>
        <w:gridCol w:w="851"/>
        <w:gridCol w:w="851"/>
        <w:gridCol w:w="851"/>
        <w:gridCol w:w="851"/>
      </w:tblGrid>
      <w:tr w:rsidR="0086170D" w:rsidRPr="002873CF" w:rsidTr="0086170D">
        <w:tc>
          <w:tcPr>
            <w:tcW w:w="1736" w:type="dxa"/>
            <w:vMerge w:val="restart"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8791" w:type="dxa"/>
            <w:gridSpan w:val="10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2015г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2017г.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2018г.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2023г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</w:t>
            </w:r>
          </w:p>
        </w:tc>
      </w:tr>
      <w:tr w:rsidR="0086170D" w:rsidRPr="002873CF" w:rsidTr="0086170D">
        <w:tc>
          <w:tcPr>
            <w:tcW w:w="1736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4</w:t>
            </w:r>
          </w:p>
        </w:tc>
        <w:tc>
          <w:tcPr>
            <w:tcW w:w="2092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«Развитие системы детского отдыха»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2994,5664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3120,6002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4280,6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3</w:t>
            </w:r>
            <w:r w:rsidRPr="002873CF">
              <w:rPr>
                <w:sz w:val="24"/>
                <w:szCs w:val="24"/>
                <w:lang w:val="en-US"/>
              </w:rPr>
              <w:t>54</w:t>
            </w:r>
            <w:r w:rsidRPr="002873CF">
              <w:rPr>
                <w:sz w:val="24"/>
                <w:szCs w:val="24"/>
              </w:rPr>
              <w:t>5,</w:t>
            </w:r>
            <w:r w:rsidRPr="002873CF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4686,57534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86170D" w:rsidRPr="002873CF" w:rsidRDefault="00474BDF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5099,5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4364.00000</w:t>
            </w: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661,9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2829,8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2233,2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3791,4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3155,10000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4473.90000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86170D" w:rsidRPr="002873CF" w:rsidRDefault="00474BDF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4427,5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4364.00000</w:t>
            </w: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164,7664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225,5002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489,2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390,30</w:t>
            </w:r>
            <w:r w:rsidRPr="002873CF">
              <w:rPr>
                <w:sz w:val="24"/>
                <w:szCs w:val="24"/>
                <w:lang w:val="en-US"/>
              </w:rPr>
              <w:t>0</w:t>
            </w:r>
            <w:r w:rsidRPr="002873CF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212,67534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474BDF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672,0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474BDF" w:rsidRPr="002873CF" w:rsidTr="0086170D">
        <w:tc>
          <w:tcPr>
            <w:tcW w:w="1736" w:type="dxa"/>
            <w:vMerge w:val="restart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4.1.</w:t>
            </w:r>
          </w:p>
        </w:tc>
        <w:tc>
          <w:tcPr>
            <w:tcW w:w="2092" w:type="dxa"/>
            <w:vMerge w:val="restart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Оказание услуг по организации летнего отдыха</w:t>
            </w: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2929,8</w:t>
            </w: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3039,0002</w:t>
            </w: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4162,4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3455.</w:t>
            </w:r>
          </w:p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10000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4686,57534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5099,5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</w:t>
            </w:r>
          </w:p>
        </w:tc>
      </w:tr>
      <w:tr w:rsidR="00474BDF" w:rsidRPr="002873CF" w:rsidTr="0086170D">
        <w:tc>
          <w:tcPr>
            <w:tcW w:w="1736" w:type="dxa"/>
            <w:vMerge/>
          </w:tcPr>
          <w:p w:rsidR="00474BDF" w:rsidRPr="002873CF" w:rsidRDefault="00474BDF" w:rsidP="00474BD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661,9</w:t>
            </w: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</w:tr>
      <w:tr w:rsidR="00474BDF" w:rsidRPr="002873CF" w:rsidTr="0086170D">
        <w:tc>
          <w:tcPr>
            <w:tcW w:w="1736" w:type="dxa"/>
            <w:vMerge/>
          </w:tcPr>
          <w:p w:rsidR="00474BDF" w:rsidRPr="002873CF" w:rsidRDefault="00474BDF" w:rsidP="00474BD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2829,8</w:t>
            </w: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2233,2</w:t>
            </w: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3791,4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3155.10000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4473.90000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42,4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4427,5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4312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4364.0000</w:t>
            </w:r>
          </w:p>
        </w:tc>
      </w:tr>
      <w:tr w:rsidR="00474BDF" w:rsidRPr="002873CF" w:rsidTr="0086170D">
        <w:tc>
          <w:tcPr>
            <w:tcW w:w="1736" w:type="dxa"/>
            <w:vMerge/>
          </w:tcPr>
          <w:p w:rsidR="00474BDF" w:rsidRPr="002873CF" w:rsidRDefault="00474BDF" w:rsidP="00474BDF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143,9002</w:t>
            </w:r>
          </w:p>
        </w:tc>
        <w:tc>
          <w:tcPr>
            <w:tcW w:w="992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371,0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300.00000</w:t>
            </w:r>
          </w:p>
        </w:tc>
        <w:tc>
          <w:tcPr>
            <w:tcW w:w="850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124,86034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572,0</w:t>
            </w: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474BDF" w:rsidRPr="002873CF" w:rsidRDefault="00474BDF" w:rsidP="00474BDF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736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Мероприятие 4.2.</w:t>
            </w:r>
          </w:p>
        </w:tc>
        <w:tc>
          <w:tcPr>
            <w:tcW w:w="2092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военно-полевых сборов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64,7664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81,6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118,2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90,3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87,815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64,7664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81,6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118,2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90,3</w:t>
            </w: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87,815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100,0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 4.3.</w:t>
            </w:r>
          </w:p>
        </w:tc>
        <w:tc>
          <w:tcPr>
            <w:tcW w:w="2092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Строительство стационарного оздоровительного лагеря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736" w:type="dxa"/>
            <w:vMerge/>
          </w:tcPr>
          <w:p w:rsidR="0086170D" w:rsidRPr="002873CF" w:rsidRDefault="0086170D" w:rsidP="0086170D">
            <w:pPr>
              <w:ind w:left="601"/>
              <w:rPr>
                <w:sz w:val="24"/>
                <w:szCs w:val="24"/>
              </w:rPr>
            </w:pPr>
          </w:p>
        </w:tc>
        <w:tc>
          <w:tcPr>
            <w:tcW w:w="209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851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451"/>
      </w:tblGrid>
      <w:tr w:rsidR="0086170D" w:rsidRPr="002873CF" w:rsidTr="0086170D"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4.</w:t>
            </w:r>
          </w:p>
          <w:p w:rsidR="0086170D" w:rsidRPr="002873CF" w:rsidRDefault="0086170D" w:rsidP="0086170D">
            <w:pPr>
              <w:spacing w:after="0" w:line="240" w:lineRule="auto"/>
              <w:ind w:left="8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134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Развитие системы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детского отдыха»</w:t>
            </w:r>
          </w:p>
        </w:tc>
      </w:tr>
    </w:tbl>
    <w:tbl>
      <w:tblPr>
        <w:tblStyle w:val="a7"/>
        <w:tblW w:w="1545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2268"/>
        <w:gridCol w:w="5812"/>
      </w:tblGrid>
      <w:tr w:rsidR="0086170D" w:rsidRPr="002873CF" w:rsidTr="0086170D">
        <w:trPr>
          <w:trHeight w:val="713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268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5812" w:type="dxa"/>
          </w:tcPr>
          <w:p w:rsidR="0086170D" w:rsidRPr="002873CF" w:rsidRDefault="0086170D" w:rsidP="0086170D">
            <w:pPr>
              <w:rPr>
                <w:b/>
                <w:sz w:val="24"/>
                <w:szCs w:val="24"/>
              </w:rPr>
            </w:pPr>
            <w:r w:rsidRPr="002873CF">
              <w:rPr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534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4.1.</w:t>
            </w:r>
          </w:p>
        </w:tc>
        <w:tc>
          <w:tcPr>
            <w:tcW w:w="5670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Оказание услуг по организации летнего отдыха.</w:t>
            </w:r>
          </w:p>
        </w:tc>
        <w:tc>
          <w:tcPr>
            <w:tcW w:w="226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Укрепление материально- технической базы, улучшений условия для отдыха и оздоровления детей.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Обеспечение охвата детей и подростков всеми видами  отдыха и оздоровления.                                    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63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4.2.</w:t>
            </w:r>
          </w:p>
        </w:tc>
        <w:tc>
          <w:tcPr>
            <w:tcW w:w="5670" w:type="dxa"/>
          </w:tcPr>
          <w:p w:rsidR="0086170D" w:rsidRPr="002873CF" w:rsidRDefault="0086170D" w:rsidP="0086170D">
            <w:pPr>
              <w:pStyle w:val="Default"/>
              <w:jc w:val="both"/>
            </w:pPr>
            <w:r w:rsidRPr="002873CF">
              <w:t>Проведение военно-полевых сборов.</w:t>
            </w:r>
          </w:p>
        </w:tc>
        <w:tc>
          <w:tcPr>
            <w:tcW w:w="226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ежегодно</w:t>
            </w:r>
          </w:p>
        </w:tc>
        <w:tc>
          <w:tcPr>
            <w:tcW w:w="581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71"/>
        </w:trPr>
        <w:tc>
          <w:tcPr>
            <w:tcW w:w="170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4.3.</w:t>
            </w:r>
          </w:p>
        </w:tc>
        <w:tc>
          <w:tcPr>
            <w:tcW w:w="5670" w:type="dxa"/>
          </w:tcPr>
          <w:p w:rsidR="0086170D" w:rsidRPr="002873CF" w:rsidRDefault="0086170D" w:rsidP="0086170D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Строительство стационарного оздоровительного лагеря.</w:t>
            </w:r>
          </w:p>
        </w:tc>
        <w:tc>
          <w:tcPr>
            <w:tcW w:w="226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</w:t>
            </w:r>
          </w:p>
        </w:tc>
        <w:tc>
          <w:tcPr>
            <w:tcW w:w="5812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</w:tbl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Подпрограмма № 5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«</w:t>
      </w:r>
      <w:hyperlink w:anchor="Par5836" w:tooltip="Ссылка на текущий документ" w:history="1">
        <w:r w:rsidRPr="002873CF">
          <w:rPr>
            <w:rStyle w:val="a3"/>
            <w:rFonts w:ascii="Times New Roman" w:hAnsi="Times New Roman" w:cs="Times New Roman"/>
            <w:b/>
            <w:sz w:val="24"/>
            <w:szCs w:val="24"/>
          </w:rPr>
          <w:t>Другие вопросы</w:t>
        </w:r>
      </w:hyperlink>
      <w:r w:rsidRPr="002873CF">
        <w:rPr>
          <w:rFonts w:ascii="Times New Roman" w:hAnsi="Times New Roman" w:cs="Times New Roman"/>
          <w:b/>
          <w:sz w:val="24"/>
          <w:szCs w:val="24"/>
        </w:rPr>
        <w:t xml:space="preserve"> в области образования»</w:t>
      </w:r>
    </w:p>
    <w:p w:rsidR="0086170D" w:rsidRPr="002873CF" w:rsidRDefault="0086170D" w:rsidP="0086170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Паспорт подпрограммы</w:t>
      </w:r>
    </w:p>
    <w:tbl>
      <w:tblPr>
        <w:tblW w:w="15168" w:type="dxa"/>
        <w:tblInd w:w="-35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694"/>
        <w:gridCol w:w="1559"/>
        <w:gridCol w:w="2127"/>
        <w:gridCol w:w="1559"/>
        <w:gridCol w:w="2410"/>
        <w:gridCol w:w="2835"/>
        <w:gridCol w:w="1984"/>
      </w:tblGrid>
      <w:tr w:rsidR="0086170D" w:rsidRPr="002873CF" w:rsidTr="0086170D">
        <w:trPr>
          <w:trHeight w:val="1634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муниципальной подпрограммы 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 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 муниципального образования «Бичурский  район» "Развитие образования муниципального образования "Бичурский район" на 2015 - 2017 годы и на период до 2024 года"</w:t>
            </w:r>
          </w:p>
        </w:tc>
      </w:tr>
      <w:tr w:rsidR="0086170D" w:rsidRPr="002873CF" w:rsidTr="0086170D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Муниципальное учреждение Районное управление образованием Администрации МО «Бичурский  район»</w:t>
            </w:r>
          </w:p>
        </w:tc>
      </w:tr>
      <w:tr w:rsidR="0086170D" w:rsidRPr="002873CF" w:rsidTr="0086170D">
        <w:trPr>
          <w:trHeight w:val="60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 и задачи муниципальной подпрограммы</w:t>
            </w:r>
          </w:p>
        </w:tc>
        <w:tc>
          <w:tcPr>
            <w:tcW w:w="1247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Цель: Повышение эффективности управления в сфере образования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Задачи: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правового, организационного,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экономического механизмов функционирования сферы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                                               </w:t>
            </w:r>
          </w:p>
        </w:tc>
      </w:tr>
      <w:tr w:rsidR="0086170D" w:rsidRPr="002873CF" w:rsidTr="0086170D">
        <w:trPr>
          <w:trHeight w:val="60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   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2015-2024 г</w:t>
            </w:r>
          </w:p>
        </w:tc>
      </w:tr>
      <w:tr w:rsidR="0086170D" w:rsidRPr="002873CF" w:rsidTr="0086170D">
        <w:trPr>
          <w:trHeight w:val="973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Объемы финансовых ассигнований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- бюджет МО «Бичурский район».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подпрограммы составляет 200598,13513 тысяч рублей, в том числе по годам:                          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59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ФБ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Бюджет МО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ВИ</w:t>
            </w:r>
          </w:p>
        </w:tc>
      </w:tr>
      <w:tr w:rsidR="0086170D" w:rsidRPr="002873CF" w:rsidTr="0086170D">
        <w:trPr>
          <w:trHeight w:val="406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34 329,06349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14 364,28429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18282,99083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1681,78837</w:t>
            </w:r>
          </w:p>
        </w:tc>
      </w:tr>
      <w:tr w:rsidR="0086170D" w:rsidRPr="002873CF" w:rsidTr="0086170D">
        <w:trPr>
          <w:trHeight w:val="414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31617,53482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14658,21300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16959,32182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51051,43682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35666,01000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15385,42682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66644,31695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48400,67628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18243,64067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75734,38664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17,76000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19722,50920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55994,11744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18958,2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5007,9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13951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474BD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16558,4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474BD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1825,9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474BDF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14732,5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Hlk1595054"/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12756,9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526,9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12230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99"/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11789,2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77,6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11710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75"/>
        </w:trPr>
        <w:tc>
          <w:tcPr>
            <w:tcW w:w="269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53748,72500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77,60000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53671,12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600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12474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качества и оперативности представления  муниципальных услуг в сфере образования в целом.   </w:t>
            </w:r>
          </w:p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Характеристика текущего состояния, основные проблемы, анализ основных показателей</w:t>
      </w:r>
    </w:p>
    <w:p w:rsidR="0086170D" w:rsidRPr="002873CF" w:rsidRDefault="0086170D" w:rsidP="008617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ab/>
        <w:t xml:space="preserve">    В целях реализации основных полномочий в области образования кроме образовательных учреждений в системе "Образование" Бичурского района функционируют учреждения, относящиеся к разделу "Прочие учреждения", - это «централизованная бухгалтерия с экономическим отделом», "Хозяйственно-эксплуатационная группа", «Информационно- методический центр».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В течение последних лет проведена значительная работа по формированию и совершенствованию нормативной правовой базы системы образования муниципального образования «Бичурский район».</w:t>
      </w:r>
    </w:p>
    <w:p w:rsidR="0086170D" w:rsidRPr="002873CF" w:rsidRDefault="0086170D" w:rsidP="008617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     Основная часть принятых  нормативных правовых документов направлена на реализацию основных принципов образовательной политики: нормативное и правовое обеспечение доступности качественного образования, исполнение переданных государственных полномочий в области образования, а также обеспечение структурных изменений системы образования, расширение сферы общественного участия в развитии образования, улучшение демографической ситуации в Бичурском районе. На укрепление  материально- технической базы образовательных учреждений выделяются средства республиканского бюджета на выполнение мероприятий в рамках модернизации региональной системы общего образования, на развитие общественной инфраструктуры. Централизованной бухгалтерией, хозяйственно-эксплуатационной группой проведена существенная работа по внедрению данных финансово- хозяйственных механизмов в отрасли и эффективному расходованию бюджетных средств. Внедрение инновационных технологий, реализация федерального государственного стандарта начальной и основной школы, осуществление независимой экспертизы качества образования, формирование муниципальной системы оценки качества в муниципальном образовании «Бичурский район» осуществляется районным информационно- методическим центром. </w:t>
      </w:r>
    </w:p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Основные цели и задачи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>Цель: Повышение эффективности управления в сфере образования.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873CF">
        <w:rPr>
          <w:rFonts w:ascii="Times New Roman" w:hAnsi="Times New Roman" w:cs="Times New Roman"/>
          <w:sz w:val="24"/>
          <w:szCs w:val="24"/>
        </w:rPr>
        <w:t xml:space="preserve">Задача: Совершенствование правового, организационного,  экономического механизмов функционирования сферы образования.                                                </w:t>
      </w:r>
    </w:p>
    <w:p w:rsidR="0086170D" w:rsidRPr="002873CF" w:rsidRDefault="0086170D" w:rsidP="00861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Целевые индикаторы</w:t>
      </w:r>
    </w:p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Ресурсное обеспечение</w:t>
      </w:r>
    </w:p>
    <w:tbl>
      <w:tblPr>
        <w:tblStyle w:val="a7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843"/>
        <w:gridCol w:w="1559"/>
        <w:gridCol w:w="992"/>
        <w:gridCol w:w="992"/>
        <w:gridCol w:w="927"/>
        <w:gridCol w:w="916"/>
        <w:gridCol w:w="859"/>
        <w:gridCol w:w="943"/>
        <w:gridCol w:w="886"/>
        <w:gridCol w:w="998"/>
        <w:gridCol w:w="992"/>
        <w:gridCol w:w="992"/>
      </w:tblGrid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ab/>
              <w:t>Статус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Наименование программы, подпрограммы, мероприятия</w:t>
            </w:r>
          </w:p>
        </w:tc>
        <w:tc>
          <w:tcPr>
            <w:tcW w:w="1559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Источник финансирования</w:t>
            </w:r>
          </w:p>
        </w:tc>
        <w:tc>
          <w:tcPr>
            <w:tcW w:w="9497" w:type="dxa"/>
            <w:gridSpan w:val="10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Оценка расходов (тыс. руб.), годы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2015г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2016г. 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2017г.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2018г.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2019г.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2020г.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2021г.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2022г.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2023г.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tabs>
                <w:tab w:val="left" w:pos="459"/>
              </w:tabs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2024г.</w:t>
            </w: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Подпрограмма 5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«Другие вопросы в области образования»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34 329,06349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31617,53482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51051,43682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66644,31695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75734,38664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18958,2</w:t>
            </w:r>
          </w:p>
        </w:tc>
        <w:tc>
          <w:tcPr>
            <w:tcW w:w="886" w:type="dxa"/>
          </w:tcPr>
          <w:p w:rsidR="0086170D" w:rsidRPr="002873CF" w:rsidRDefault="00474BDF" w:rsidP="00474BDF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16558,4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12756,9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53748,72500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53787372500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17,76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14 364,28429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14658,213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35666,01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48400,67628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19722,5092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5007,9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1825,9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526,9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77,6000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  <w:r w:rsidRPr="002873CF">
              <w:rPr>
                <w:color w:val="auto"/>
                <w:lang w:val="en-US"/>
              </w:rPr>
              <w:t>376.22000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18282,99083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16959,32182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15385,42682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18243,64067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55994,11744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13951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14732,2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12230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53671,12500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53522.50500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1681,78837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5.1.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2359,67303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2224,55793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2384,03089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2973.54544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3644,4981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3119,7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3057,0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2730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2210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2500.0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17,76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231.90000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510,16164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380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300,0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2359,67303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2224,55793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2384,03089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2741.64544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3116,57646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2739,7</w:t>
            </w:r>
          </w:p>
        </w:tc>
        <w:tc>
          <w:tcPr>
            <w:tcW w:w="886" w:type="dxa"/>
          </w:tcPr>
          <w:p w:rsidR="0086170D" w:rsidRPr="002873CF" w:rsidRDefault="0086170D" w:rsidP="00474BDF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275</w:t>
            </w:r>
            <w:r w:rsidR="00474BDF" w:rsidRPr="002873CF">
              <w:rPr>
                <w:sz w:val="24"/>
                <w:szCs w:val="24"/>
                <w:highlight w:val="yellow"/>
              </w:rPr>
              <w:t>7,0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2730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2210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2500.0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</w:rPr>
              <w:t>5. 2.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Проведение внешней экспертизы образовательного процесса (отдел мониторинга и информатизации)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1402,74413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1191,16233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858,71456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284,78002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293,30413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268,3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304,0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1402,74413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1191,16233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858,71456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284,78000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293,30413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268,3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304,0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Мероприятие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5. 3.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 районный информационно-методический центр)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1890,33247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2278,59893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2110,21949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3058,354444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2992,32937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3447,7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2948,0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2281.50000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2281.50000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223,2299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905,700000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242,42537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737,9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250,0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1890,33247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2278,59893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1886,98959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2152.65444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2749,904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2709,8</w:t>
            </w:r>
          </w:p>
        </w:tc>
        <w:tc>
          <w:tcPr>
            <w:tcW w:w="886" w:type="dxa"/>
          </w:tcPr>
          <w:p w:rsidR="0086170D" w:rsidRPr="002873CF" w:rsidRDefault="0086170D" w:rsidP="00474BDF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26</w:t>
            </w:r>
            <w:r w:rsidR="00474BDF" w:rsidRPr="002873CF">
              <w:rPr>
                <w:sz w:val="24"/>
                <w:szCs w:val="24"/>
                <w:highlight w:val="yellow"/>
              </w:rPr>
              <w:t>98,0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2300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2281.50000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2281.50000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5.4.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21016,83205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19272,20089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38838,87671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52522.17042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59921,02183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1716,8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1243,4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850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44665.2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14099,38429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14580,713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34645,743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44981.97628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17909,30298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1098,3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  <w:lang w:val="en-US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5235,65939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4691,48789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4193,13371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7540.19414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42011,71885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618,5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1243,4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42665,2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1681,78837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5.5.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деятельности образовательных учреждений (централизованная бухгалтерия )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7342,68181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6651,01474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6416,71517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7496.60465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8176,98121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9570,1</w:t>
            </w:r>
          </w:p>
        </w:tc>
        <w:tc>
          <w:tcPr>
            <w:tcW w:w="886" w:type="dxa"/>
          </w:tcPr>
          <w:p w:rsidR="0086170D" w:rsidRPr="002873CF" w:rsidRDefault="00474BDF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7791,0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77,5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491,4371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2313.20000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794,91921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2243,8</w:t>
            </w:r>
          </w:p>
        </w:tc>
        <w:tc>
          <w:tcPr>
            <w:tcW w:w="886" w:type="dxa"/>
          </w:tcPr>
          <w:p w:rsidR="0086170D" w:rsidRPr="002873CF" w:rsidRDefault="00AF7416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750,0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7342,68181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6573,51474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5925,27807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5183.40465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7382,062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7326,3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7041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6350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6224.4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6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74,9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77,2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77.50000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77,6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77,9</w:t>
            </w:r>
          </w:p>
        </w:tc>
        <w:tc>
          <w:tcPr>
            <w:tcW w:w="886" w:type="dxa"/>
          </w:tcPr>
          <w:p w:rsidR="0086170D" w:rsidRPr="002873CF" w:rsidRDefault="00AF7416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79,0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79,2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77.6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74,9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0</w:t>
            </w: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77,2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77.50000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77,6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77,9</w:t>
            </w:r>
          </w:p>
        </w:tc>
        <w:tc>
          <w:tcPr>
            <w:tcW w:w="886" w:type="dxa"/>
          </w:tcPr>
          <w:p w:rsidR="0086170D" w:rsidRPr="002873CF" w:rsidRDefault="00AF7416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79,0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79,2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  <w:lang w:val="en-US"/>
              </w:rPr>
              <w:t>77.6</w:t>
            </w: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7</w:t>
            </w:r>
            <w:r w:rsidRPr="002873CF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«Одаренные дети»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85,0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211.06200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257,932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110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380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85,0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  <w:r w:rsidRPr="002873CF">
              <w:rPr>
                <w:sz w:val="24"/>
                <w:szCs w:val="24"/>
                <w:lang w:val="en-US"/>
              </w:rPr>
              <w:t>211.03200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257,932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110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rPr>
                <w:sz w:val="24"/>
                <w:szCs w:val="24"/>
                <w:highlight w:val="yellow"/>
              </w:rPr>
            </w:pPr>
            <w:r w:rsidRPr="002873CF">
              <w:rPr>
                <w:sz w:val="24"/>
                <w:szCs w:val="24"/>
                <w:highlight w:val="yellow"/>
              </w:rPr>
              <w:t>380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  <w:lang w:val="en-US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 xml:space="preserve">Мероприятие </w:t>
            </w:r>
          </w:p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5.</w:t>
            </w:r>
            <w:r w:rsidRPr="002873CF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843" w:type="dxa"/>
            <w:vMerge w:val="restart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191,9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280,684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320,30000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370,72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648,5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756,02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446,9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Республиканский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190,0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228,4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190,40000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188,1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470,0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446,9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  <w:r w:rsidRPr="002873CF">
              <w:rPr>
                <w:color w:val="auto"/>
              </w:rPr>
              <w:t>446,9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1,9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52,284</w:t>
            </w: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129,90000</w:t>
            </w: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182,62</w:t>
            </w: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178,5</w:t>
            </w: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  <w:r w:rsidRPr="002873CF">
              <w:rPr>
                <w:color w:val="auto"/>
                <w:highlight w:val="yellow"/>
              </w:rPr>
              <w:t>309,12</w:t>
            </w: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  <w:tr w:rsidR="0086170D" w:rsidRPr="002873CF" w:rsidTr="0086170D">
        <w:tc>
          <w:tcPr>
            <w:tcW w:w="1844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  <w:r w:rsidRPr="002873CF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27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16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59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943" w:type="dxa"/>
          </w:tcPr>
          <w:p w:rsidR="0086170D" w:rsidRPr="002873CF" w:rsidRDefault="0086170D" w:rsidP="0086170D">
            <w:pPr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  <w:highlight w:val="yellow"/>
              </w:rPr>
            </w:pPr>
          </w:p>
        </w:tc>
        <w:tc>
          <w:tcPr>
            <w:tcW w:w="998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  <w:tc>
          <w:tcPr>
            <w:tcW w:w="992" w:type="dxa"/>
          </w:tcPr>
          <w:p w:rsidR="0086170D" w:rsidRPr="002873CF" w:rsidRDefault="0086170D" w:rsidP="0086170D">
            <w:pPr>
              <w:pStyle w:val="Default"/>
              <w:jc w:val="both"/>
              <w:rPr>
                <w:color w:val="auto"/>
              </w:rPr>
            </w:pPr>
          </w:p>
        </w:tc>
      </w:tr>
    </w:tbl>
    <w:p w:rsidR="0086170D" w:rsidRPr="002873CF" w:rsidRDefault="0086170D" w:rsidP="0086170D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3CF">
        <w:rPr>
          <w:rFonts w:ascii="Times New Roman" w:hAnsi="Times New Roman" w:cs="Times New Roman"/>
          <w:b/>
          <w:sz w:val="24"/>
          <w:szCs w:val="24"/>
        </w:rPr>
        <w:t>Перечень основных мероприятий</w:t>
      </w:r>
    </w:p>
    <w:tbl>
      <w:tblPr>
        <w:tblW w:w="146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6379"/>
        <w:gridCol w:w="1984"/>
        <w:gridCol w:w="5244"/>
      </w:tblGrid>
      <w:tr w:rsidR="0086170D" w:rsidRPr="002873CF" w:rsidTr="0086170D">
        <w:tc>
          <w:tcPr>
            <w:tcW w:w="146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Подпрограмма 5.</w:t>
            </w:r>
          </w:p>
          <w:p w:rsidR="0086170D" w:rsidRPr="002873CF" w:rsidRDefault="0086170D" w:rsidP="0086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hyperlink w:anchor="Par5836" w:tooltip="Ссылка на текущий документ" w:history="1">
              <w:r w:rsidRPr="002873CF">
                <w:rPr>
                  <w:rStyle w:val="a3"/>
                  <w:rFonts w:ascii="Times New Roman" w:hAnsi="Times New Roman" w:cs="Times New Roman"/>
                  <w:b/>
                  <w:sz w:val="24"/>
                  <w:szCs w:val="24"/>
                </w:rPr>
                <w:t>Другие вопросы</w:t>
              </w:r>
            </w:hyperlink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области образования»</w:t>
            </w:r>
          </w:p>
        </w:tc>
      </w:tr>
      <w:tr w:rsidR="0086170D" w:rsidRPr="002873CF" w:rsidTr="0086170D">
        <w:trPr>
          <w:trHeight w:val="33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результаты</w:t>
            </w:r>
          </w:p>
        </w:tc>
      </w:tr>
      <w:tr w:rsidR="0086170D" w:rsidRPr="002873CF" w:rsidTr="0086170D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функционирования образовательных учреждений (Аппарат управления)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эффективности управления сферой образования, что будет способствовать улучшению качества и оперативности представления муниципальных услуг в сфере образования в целом </w:t>
            </w:r>
          </w:p>
        </w:tc>
      </w:tr>
      <w:tr w:rsidR="0086170D" w:rsidRPr="002873CF" w:rsidTr="0086170D">
        <w:trPr>
          <w:trHeight w:val="57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Проведение внешней экспертизы образовательного процесса (Центр образования и мониторинга)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13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Организационно-методическая деятельность по обеспечению выполнения целевых федеральных, региональных и муниципальных программ образования и воспитания (методический кабинет, информационно-методический центр)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6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хозяйственной деятельности функционирования образовательных учреждений (хозяйственная группа)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84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5. 5.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Обеспечение прочей деятельности образовательных учреждений (централизованная бухгалтерия и плановый отдел)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Администрирование отдельных государственных полномочий в области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4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2873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мероприятий «Одаренные дети»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170D" w:rsidRPr="002873CF" w:rsidTr="0086170D">
        <w:trPr>
          <w:trHeight w:val="5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мероприятий кадровой политики в сфере образования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73CF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52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6170D" w:rsidRPr="002873CF" w:rsidRDefault="0086170D" w:rsidP="008617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6170D" w:rsidRPr="002873CF" w:rsidRDefault="0086170D" w:rsidP="00AF7416">
      <w:pPr>
        <w:jc w:val="right"/>
        <w:rPr>
          <w:rFonts w:ascii="Times New Roman" w:hAnsi="Times New Roman" w:cs="Times New Roman"/>
          <w:sz w:val="20"/>
          <w:szCs w:val="20"/>
        </w:rPr>
      </w:pPr>
      <w:r w:rsidRPr="002873CF">
        <w:rPr>
          <w:rFonts w:ascii="Times New Roman" w:hAnsi="Times New Roman" w:cs="Times New Roman"/>
          <w:sz w:val="24"/>
          <w:szCs w:val="24"/>
        </w:rPr>
        <w:t>»</w:t>
      </w:r>
    </w:p>
    <w:sectPr w:rsidR="0086170D" w:rsidRPr="002873CF" w:rsidSect="00FE69AE">
      <w:pgSz w:w="16838" w:h="11906" w:orient="landscape"/>
      <w:pgMar w:top="170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CBD" w:rsidRDefault="00DE0CBD">
      <w:pPr>
        <w:spacing w:after="0" w:line="240" w:lineRule="auto"/>
      </w:pPr>
      <w:r>
        <w:separator/>
      </w:r>
    </w:p>
  </w:endnote>
  <w:endnote w:type="continuationSeparator" w:id="0">
    <w:p w:rsidR="00DE0CBD" w:rsidRDefault="00DE0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1959750"/>
      <w:docPartObj>
        <w:docPartGallery w:val="Page Numbers (Bottom of Page)"/>
        <w:docPartUnique/>
      </w:docPartObj>
    </w:sdtPr>
    <w:sdtEndPr/>
    <w:sdtContent>
      <w:p w:rsidR="004C4B2B" w:rsidRDefault="004C4B2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56F2">
          <w:rPr>
            <w:noProof/>
          </w:rPr>
          <w:t>96</w:t>
        </w:r>
        <w:r>
          <w:fldChar w:fldCharType="end"/>
        </w:r>
      </w:p>
    </w:sdtContent>
  </w:sdt>
  <w:p w:rsidR="004C4B2B" w:rsidRDefault="004C4B2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CBD" w:rsidRDefault="00DE0CBD">
      <w:pPr>
        <w:spacing w:after="0" w:line="240" w:lineRule="auto"/>
      </w:pPr>
      <w:r>
        <w:separator/>
      </w:r>
    </w:p>
  </w:footnote>
  <w:footnote w:type="continuationSeparator" w:id="0">
    <w:p w:rsidR="00DE0CBD" w:rsidRDefault="00DE0C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E3BB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C1296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B434EB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" w15:restartNumberingAfterBreak="0">
    <w:nsid w:val="10345256"/>
    <w:multiLevelType w:val="hybridMultilevel"/>
    <w:tmpl w:val="D5E2D16E"/>
    <w:lvl w:ilvl="0" w:tplc="437088E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94452"/>
    <w:multiLevelType w:val="hybridMultilevel"/>
    <w:tmpl w:val="C8223E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5D2F1D"/>
    <w:multiLevelType w:val="multilevel"/>
    <w:tmpl w:val="40429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 w15:restartNumberingAfterBreak="0">
    <w:nsid w:val="1DF744E1"/>
    <w:multiLevelType w:val="hybridMultilevel"/>
    <w:tmpl w:val="44FE118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A0E8E"/>
    <w:multiLevelType w:val="multilevel"/>
    <w:tmpl w:val="322E7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cs="Courier New" w:hint="default"/>
        <w:color w:val="000000"/>
        <w:sz w:val="28"/>
      </w:rPr>
    </w:lvl>
  </w:abstractNum>
  <w:abstractNum w:abstractNumId="8" w15:restartNumberingAfterBreak="0">
    <w:nsid w:val="21CF485E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5DA4C6F"/>
    <w:multiLevelType w:val="hybridMultilevel"/>
    <w:tmpl w:val="764473B0"/>
    <w:lvl w:ilvl="0" w:tplc="9B00C454">
      <w:start w:val="5"/>
      <w:numFmt w:val="decimal"/>
      <w:lvlText w:val="%1."/>
      <w:lvlJc w:val="left"/>
      <w:pPr>
        <w:ind w:left="19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7" w:hanging="360"/>
      </w:pPr>
    </w:lvl>
    <w:lvl w:ilvl="2" w:tplc="0419001B" w:tentative="1">
      <w:start w:val="1"/>
      <w:numFmt w:val="lowerRoman"/>
      <w:lvlText w:val="%3."/>
      <w:lvlJc w:val="right"/>
      <w:pPr>
        <w:ind w:left="3437" w:hanging="180"/>
      </w:pPr>
    </w:lvl>
    <w:lvl w:ilvl="3" w:tplc="0419000F" w:tentative="1">
      <w:start w:val="1"/>
      <w:numFmt w:val="decimal"/>
      <w:lvlText w:val="%4."/>
      <w:lvlJc w:val="left"/>
      <w:pPr>
        <w:ind w:left="4157" w:hanging="360"/>
      </w:pPr>
    </w:lvl>
    <w:lvl w:ilvl="4" w:tplc="04190019" w:tentative="1">
      <w:start w:val="1"/>
      <w:numFmt w:val="lowerLetter"/>
      <w:lvlText w:val="%5."/>
      <w:lvlJc w:val="left"/>
      <w:pPr>
        <w:ind w:left="4877" w:hanging="360"/>
      </w:pPr>
    </w:lvl>
    <w:lvl w:ilvl="5" w:tplc="0419001B" w:tentative="1">
      <w:start w:val="1"/>
      <w:numFmt w:val="lowerRoman"/>
      <w:lvlText w:val="%6."/>
      <w:lvlJc w:val="right"/>
      <w:pPr>
        <w:ind w:left="5597" w:hanging="180"/>
      </w:pPr>
    </w:lvl>
    <w:lvl w:ilvl="6" w:tplc="0419000F" w:tentative="1">
      <w:start w:val="1"/>
      <w:numFmt w:val="decimal"/>
      <w:lvlText w:val="%7."/>
      <w:lvlJc w:val="left"/>
      <w:pPr>
        <w:ind w:left="6317" w:hanging="360"/>
      </w:pPr>
    </w:lvl>
    <w:lvl w:ilvl="7" w:tplc="04190019" w:tentative="1">
      <w:start w:val="1"/>
      <w:numFmt w:val="lowerLetter"/>
      <w:lvlText w:val="%8."/>
      <w:lvlJc w:val="left"/>
      <w:pPr>
        <w:ind w:left="7037" w:hanging="360"/>
      </w:pPr>
    </w:lvl>
    <w:lvl w:ilvl="8" w:tplc="041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0" w15:restartNumberingAfterBreak="0">
    <w:nsid w:val="2A7D3089"/>
    <w:multiLevelType w:val="multilevel"/>
    <w:tmpl w:val="B2F03BB0"/>
    <w:lvl w:ilvl="0">
      <w:start w:val="1"/>
      <w:numFmt w:val="decimal"/>
      <w:lvlText w:val="%1."/>
      <w:lvlJc w:val="left"/>
      <w:pPr>
        <w:ind w:left="1191" w:hanging="765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2160"/>
      </w:pPr>
      <w:rPr>
        <w:rFonts w:hint="default"/>
      </w:rPr>
    </w:lvl>
  </w:abstractNum>
  <w:abstractNum w:abstractNumId="11" w15:restartNumberingAfterBreak="0">
    <w:nsid w:val="320C2909"/>
    <w:multiLevelType w:val="hybridMultilevel"/>
    <w:tmpl w:val="65C6F4C0"/>
    <w:lvl w:ilvl="0" w:tplc="46B033A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4D0E69"/>
    <w:multiLevelType w:val="hybridMultilevel"/>
    <w:tmpl w:val="C23C3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E07FC7"/>
    <w:multiLevelType w:val="hybridMultilevel"/>
    <w:tmpl w:val="B64887A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A1226"/>
    <w:multiLevelType w:val="multilevel"/>
    <w:tmpl w:val="DE7613EA"/>
    <w:lvl w:ilvl="0">
      <w:start w:val="3"/>
      <w:numFmt w:val="decimal"/>
      <w:lvlText w:val="%1.0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1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89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7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33" w:hanging="2160"/>
      </w:pPr>
      <w:rPr>
        <w:rFonts w:hint="default"/>
      </w:rPr>
    </w:lvl>
  </w:abstractNum>
  <w:abstractNum w:abstractNumId="15" w15:restartNumberingAfterBreak="0">
    <w:nsid w:val="3B142DC3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71839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777EE"/>
    <w:multiLevelType w:val="hybridMultilevel"/>
    <w:tmpl w:val="3B78CC3E"/>
    <w:lvl w:ilvl="0" w:tplc="AEC66C10">
      <w:start w:val="4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 w15:restartNumberingAfterBreak="0">
    <w:nsid w:val="44DB513E"/>
    <w:multiLevelType w:val="hybridMultilevel"/>
    <w:tmpl w:val="D950754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9" w15:restartNumberingAfterBreak="0">
    <w:nsid w:val="486463C6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D6B0B"/>
    <w:multiLevelType w:val="hybridMultilevel"/>
    <w:tmpl w:val="CB4245CC"/>
    <w:lvl w:ilvl="0" w:tplc="7B6EB308">
      <w:start w:val="1"/>
      <w:numFmt w:val="lowerRoman"/>
      <w:lvlText w:val="%1-"/>
      <w:lvlJc w:val="left"/>
      <w:pPr>
        <w:ind w:left="7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1" w15:restartNumberingAfterBreak="0">
    <w:nsid w:val="4B6D6765"/>
    <w:multiLevelType w:val="hybridMultilevel"/>
    <w:tmpl w:val="2C9CAA90"/>
    <w:lvl w:ilvl="0" w:tplc="5F105F5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BCA420B"/>
    <w:multiLevelType w:val="hybridMultilevel"/>
    <w:tmpl w:val="FB02FFFA"/>
    <w:lvl w:ilvl="0" w:tplc="578642C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CA7E0D"/>
    <w:multiLevelType w:val="hybridMultilevel"/>
    <w:tmpl w:val="624A4602"/>
    <w:lvl w:ilvl="0" w:tplc="9372F87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CB4B5D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25" w15:restartNumberingAfterBreak="0">
    <w:nsid w:val="5178286F"/>
    <w:multiLevelType w:val="hybridMultilevel"/>
    <w:tmpl w:val="9F8E7A1E"/>
    <w:lvl w:ilvl="0" w:tplc="4450FDF0">
      <w:start w:val="1"/>
      <w:numFmt w:val="decimal"/>
      <w:lvlText w:val="%1."/>
      <w:lvlJc w:val="left"/>
      <w:pPr>
        <w:ind w:left="94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6" w15:restartNumberingAfterBreak="0">
    <w:nsid w:val="54AB7897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ACB7815"/>
    <w:multiLevelType w:val="hybridMultilevel"/>
    <w:tmpl w:val="40C8C7BE"/>
    <w:lvl w:ilvl="0" w:tplc="664620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D290C"/>
    <w:multiLevelType w:val="hybridMultilevel"/>
    <w:tmpl w:val="849834DC"/>
    <w:lvl w:ilvl="0" w:tplc="C2B2D4DC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 w15:restartNumberingAfterBreak="0">
    <w:nsid w:val="5DE74279"/>
    <w:multiLevelType w:val="multilevel"/>
    <w:tmpl w:val="F880F270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0" w15:restartNumberingAfterBreak="0">
    <w:nsid w:val="60392DE2"/>
    <w:multiLevelType w:val="hybridMultilevel"/>
    <w:tmpl w:val="043A8B32"/>
    <w:lvl w:ilvl="0" w:tplc="14F670E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1CB0382"/>
    <w:multiLevelType w:val="hybridMultilevel"/>
    <w:tmpl w:val="78E68786"/>
    <w:lvl w:ilvl="0" w:tplc="91B0A5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A4096F"/>
    <w:multiLevelType w:val="hybridMultilevel"/>
    <w:tmpl w:val="597C5972"/>
    <w:lvl w:ilvl="0" w:tplc="7BE8F3B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710407"/>
    <w:multiLevelType w:val="hybridMultilevel"/>
    <w:tmpl w:val="CECCFD56"/>
    <w:lvl w:ilvl="0" w:tplc="6828579E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B31344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35" w15:restartNumberingAfterBreak="0">
    <w:nsid w:val="6D662AAF"/>
    <w:multiLevelType w:val="multilevel"/>
    <w:tmpl w:val="D9F063FE"/>
    <w:lvl w:ilvl="0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cs="Courier New" w:hint="default"/>
        <w:b w:val="0"/>
        <w:color w:val="000000"/>
        <w:sz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Courier New" w:hint="default"/>
        <w:color w:val="000000"/>
        <w:sz w:val="28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Courier New" w:hint="default"/>
        <w:color w:val="000000"/>
        <w:sz w:val="28"/>
      </w:rPr>
    </w:lvl>
    <w:lvl w:ilvl="4">
      <w:start w:val="1"/>
      <w:numFmt w:val="decimal"/>
      <w:isLgl/>
      <w:lvlText w:val="%1.%2.%3.%4.%5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Courier New" w:hint="default"/>
        <w:color w:val="000000"/>
        <w:sz w:val="28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Courier New" w:hint="default"/>
        <w:color w:val="00000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869" w:hanging="2160"/>
      </w:pPr>
      <w:rPr>
        <w:rFonts w:cs="Courier New" w:hint="default"/>
        <w:color w:val="00000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Courier New" w:hint="default"/>
        <w:color w:val="000000"/>
        <w:sz w:val="28"/>
      </w:rPr>
    </w:lvl>
  </w:abstractNum>
  <w:abstractNum w:abstractNumId="36" w15:restartNumberingAfterBreak="0">
    <w:nsid w:val="6DE52C70"/>
    <w:multiLevelType w:val="hybridMultilevel"/>
    <w:tmpl w:val="F2648B6E"/>
    <w:lvl w:ilvl="0" w:tplc="041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6"/>
  </w:num>
  <w:num w:numId="3">
    <w:abstractNumId w:val="8"/>
  </w:num>
  <w:num w:numId="4">
    <w:abstractNumId w:val="18"/>
  </w:num>
  <w:num w:numId="5">
    <w:abstractNumId w:val="35"/>
  </w:num>
  <w:num w:numId="6">
    <w:abstractNumId w:val="30"/>
  </w:num>
  <w:num w:numId="7">
    <w:abstractNumId w:val="0"/>
  </w:num>
  <w:num w:numId="8">
    <w:abstractNumId w:val="7"/>
  </w:num>
  <w:num w:numId="9">
    <w:abstractNumId w:val="16"/>
  </w:num>
  <w:num w:numId="10">
    <w:abstractNumId w:val="36"/>
  </w:num>
  <w:num w:numId="11">
    <w:abstractNumId w:val="2"/>
  </w:num>
  <w:num w:numId="12">
    <w:abstractNumId w:val="29"/>
  </w:num>
  <w:num w:numId="13">
    <w:abstractNumId w:val="14"/>
  </w:num>
  <w:num w:numId="14">
    <w:abstractNumId w:val="19"/>
  </w:num>
  <w:num w:numId="15">
    <w:abstractNumId w:val="12"/>
  </w:num>
  <w:num w:numId="16">
    <w:abstractNumId w:val="34"/>
  </w:num>
  <w:num w:numId="17">
    <w:abstractNumId w:val="24"/>
  </w:num>
  <w:num w:numId="18">
    <w:abstractNumId w:val="4"/>
  </w:num>
  <w:num w:numId="19">
    <w:abstractNumId w:val="33"/>
  </w:num>
  <w:num w:numId="20">
    <w:abstractNumId w:val="23"/>
  </w:num>
  <w:num w:numId="21">
    <w:abstractNumId w:val="22"/>
  </w:num>
  <w:num w:numId="22">
    <w:abstractNumId w:val="31"/>
  </w:num>
  <w:num w:numId="23">
    <w:abstractNumId w:val="3"/>
  </w:num>
  <w:num w:numId="24">
    <w:abstractNumId w:val="20"/>
  </w:num>
  <w:num w:numId="25">
    <w:abstractNumId w:val="5"/>
  </w:num>
  <w:num w:numId="26">
    <w:abstractNumId w:val="15"/>
  </w:num>
  <w:num w:numId="27">
    <w:abstractNumId w:val="27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</w:num>
  <w:num w:numId="30">
    <w:abstractNumId w:val="21"/>
  </w:num>
  <w:num w:numId="31">
    <w:abstractNumId w:val="11"/>
  </w:num>
  <w:num w:numId="32">
    <w:abstractNumId w:val="28"/>
  </w:num>
  <w:num w:numId="33">
    <w:abstractNumId w:val="32"/>
  </w:num>
  <w:num w:numId="34">
    <w:abstractNumId w:val="13"/>
  </w:num>
  <w:num w:numId="35">
    <w:abstractNumId w:val="17"/>
  </w:num>
  <w:num w:numId="36">
    <w:abstractNumId w:val="9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8B"/>
    <w:rsid w:val="000804F6"/>
    <w:rsid w:val="00084043"/>
    <w:rsid w:val="000968B9"/>
    <w:rsid w:val="000A6E0F"/>
    <w:rsid w:val="000B77CF"/>
    <w:rsid w:val="000C7166"/>
    <w:rsid w:val="000F5EE6"/>
    <w:rsid w:val="001022F2"/>
    <w:rsid w:val="001D68ED"/>
    <w:rsid w:val="001E348B"/>
    <w:rsid w:val="001E7B49"/>
    <w:rsid w:val="001F77AC"/>
    <w:rsid w:val="002066B6"/>
    <w:rsid w:val="0024627D"/>
    <w:rsid w:val="0026072C"/>
    <w:rsid w:val="00271263"/>
    <w:rsid w:val="002873CF"/>
    <w:rsid w:val="0029034F"/>
    <w:rsid w:val="002A755F"/>
    <w:rsid w:val="00307640"/>
    <w:rsid w:val="003150B8"/>
    <w:rsid w:val="00346C66"/>
    <w:rsid w:val="00352CC7"/>
    <w:rsid w:val="00367673"/>
    <w:rsid w:val="003858C3"/>
    <w:rsid w:val="003C29BB"/>
    <w:rsid w:val="003F44AA"/>
    <w:rsid w:val="004513C2"/>
    <w:rsid w:val="004701BD"/>
    <w:rsid w:val="00474BDF"/>
    <w:rsid w:val="0049036B"/>
    <w:rsid w:val="00492F7D"/>
    <w:rsid w:val="004A1B6A"/>
    <w:rsid w:val="004C4B2B"/>
    <w:rsid w:val="004D18BC"/>
    <w:rsid w:val="004D6F02"/>
    <w:rsid w:val="004F2618"/>
    <w:rsid w:val="00524FE0"/>
    <w:rsid w:val="00541B19"/>
    <w:rsid w:val="0058135B"/>
    <w:rsid w:val="00596686"/>
    <w:rsid w:val="005B34DD"/>
    <w:rsid w:val="005C68B1"/>
    <w:rsid w:val="005F16A4"/>
    <w:rsid w:val="005F314D"/>
    <w:rsid w:val="005F364C"/>
    <w:rsid w:val="006119E3"/>
    <w:rsid w:val="006230B7"/>
    <w:rsid w:val="00677B13"/>
    <w:rsid w:val="00677EB0"/>
    <w:rsid w:val="00685661"/>
    <w:rsid w:val="00695498"/>
    <w:rsid w:val="006B446D"/>
    <w:rsid w:val="006B56AB"/>
    <w:rsid w:val="006D458C"/>
    <w:rsid w:val="006E445A"/>
    <w:rsid w:val="006F612C"/>
    <w:rsid w:val="007420AD"/>
    <w:rsid w:val="00750891"/>
    <w:rsid w:val="0075354E"/>
    <w:rsid w:val="00764687"/>
    <w:rsid w:val="0077471F"/>
    <w:rsid w:val="00783300"/>
    <w:rsid w:val="00791810"/>
    <w:rsid w:val="008162CE"/>
    <w:rsid w:val="008323FF"/>
    <w:rsid w:val="008411CD"/>
    <w:rsid w:val="00844B8A"/>
    <w:rsid w:val="0086170D"/>
    <w:rsid w:val="00862F51"/>
    <w:rsid w:val="008839C4"/>
    <w:rsid w:val="008C0AE9"/>
    <w:rsid w:val="008D756B"/>
    <w:rsid w:val="008E3958"/>
    <w:rsid w:val="008F4442"/>
    <w:rsid w:val="008F5E17"/>
    <w:rsid w:val="00940C7A"/>
    <w:rsid w:val="00942D91"/>
    <w:rsid w:val="00963438"/>
    <w:rsid w:val="00965849"/>
    <w:rsid w:val="0099209C"/>
    <w:rsid w:val="00995C90"/>
    <w:rsid w:val="00997F61"/>
    <w:rsid w:val="009D43D5"/>
    <w:rsid w:val="009F76F6"/>
    <w:rsid w:val="00A256F2"/>
    <w:rsid w:val="00A55A09"/>
    <w:rsid w:val="00A8544A"/>
    <w:rsid w:val="00A97182"/>
    <w:rsid w:val="00AA76CE"/>
    <w:rsid w:val="00AE5656"/>
    <w:rsid w:val="00AF1586"/>
    <w:rsid w:val="00AF7416"/>
    <w:rsid w:val="00B04993"/>
    <w:rsid w:val="00B438AD"/>
    <w:rsid w:val="00B43D3D"/>
    <w:rsid w:val="00B56485"/>
    <w:rsid w:val="00B91CEC"/>
    <w:rsid w:val="00B95732"/>
    <w:rsid w:val="00BB1223"/>
    <w:rsid w:val="00BC7973"/>
    <w:rsid w:val="00BD57AD"/>
    <w:rsid w:val="00BE4204"/>
    <w:rsid w:val="00BF753E"/>
    <w:rsid w:val="00C01EB4"/>
    <w:rsid w:val="00C1378C"/>
    <w:rsid w:val="00C24354"/>
    <w:rsid w:val="00C24CC7"/>
    <w:rsid w:val="00C27CAD"/>
    <w:rsid w:val="00C448D6"/>
    <w:rsid w:val="00C602BF"/>
    <w:rsid w:val="00C7485E"/>
    <w:rsid w:val="00C872EF"/>
    <w:rsid w:val="00C874DD"/>
    <w:rsid w:val="00C9302E"/>
    <w:rsid w:val="00CC4652"/>
    <w:rsid w:val="00D8458F"/>
    <w:rsid w:val="00D8490B"/>
    <w:rsid w:val="00DA3DEC"/>
    <w:rsid w:val="00DA6D31"/>
    <w:rsid w:val="00DB78FD"/>
    <w:rsid w:val="00DC3CBD"/>
    <w:rsid w:val="00DC4337"/>
    <w:rsid w:val="00DE0CBD"/>
    <w:rsid w:val="00DF7BF0"/>
    <w:rsid w:val="00E007E9"/>
    <w:rsid w:val="00E12E14"/>
    <w:rsid w:val="00E475C0"/>
    <w:rsid w:val="00E608BE"/>
    <w:rsid w:val="00E622CF"/>
    <w:rsid w:val="00E7033E"/>
    <w:rsid w:val="00EB18C4"/>
    <w:rsid w:val="00EE28AF"/>
    <w:rsid w:val="00F2177A"/>
    <w:rsid w:val="00F774E8"/>
    <w:rsid w:val="00FA63BC"/>
    <w:rsid w:val="00FB21DA"/>
    <w:rsid w:val="00FB5EED"/>
    <w:rsid w:val="00FD4204"/>
    <w:rsid w:val="00FE69AE"/>
    <w:rsid w:val="00FF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06DE86-8111-49AB-A49E-49E1DDE9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4204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D4204"/>
  </w:style>
  <w:style w:type="character" w:styleId="a3">
    <w:name w:val="Hyperlink"/>
    <w:uiPriority w:val="99"/>
    <w:unhideWhenUsed/>
    <w:rsid w:val="00FD4204"/>
    <w:rPr>
      <w:color w:val="0000FF"/>
      <w:u w:val="single"/>
    </w:rPr>
  </w:style>
  <w:style w:type="paragraph" w:styleId="a4">
    <w:name w:val="No Spacing"/>
    <w:link w:val="a5"/>
    <w:uiPriority w:val="1"/>
    <w:qFormat/>
    <w:rsid w:val="00FD42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FD4204"/>
    <w:pPr>
      <w:ind w:left="708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FD4204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qFormat/>
    <w:rsid w:val="00FD4204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nsPlusCell">
    <w:name w:val="ConsPlusCell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</w:style>
  <w:style w:type="table" w:styleId="a7">
    <w:name w:val="Table Grid"/>
    <w:basedOn w:val="a1"/>
    <w:rsid w:val="00FD4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FD42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FD42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D420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FD4204"/>
  </w:style>
  <w:style w:type="table" w:customStyle="1" w:styleId="10">
    <w:name w:val="Сетка таблицы1"/>
    <w:basedOn w:val="a1"/>
    <w:next w:val="a7"/>
    <w:rsid w:val="00FD420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rsid w:val="00FD4204"/>
    <w:pPr>
      <w:suppressAutoHyphens/>
      <w:spacing w:before="280" w:after="280" w:line="240" w:lineRule="auto"/>
    </w:pPr>
    <w:rPr>
      <w:rFonts w:ascii="Arial" w:eastAsia="Times New Roman" w:hAnsi="Arial" w:cs="Arial"/>
      <w:color w:val="000066"/>
      <w:sz w:val="18"/>
      <w:szCs w:val="18"/>
      <w:lang w:eastAsia="ar-SA"/>
    </w:rPr>
  </w:style>
  <w:style w:type="paragraph" w:styleId="ab">
    <w:name w:val="header"/>
    <w:basedOn w:val="a"/>
    <w:link w:val="ac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FD420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ourier New"/>
      <w:sz w:val="28"/>
      <w:szCs w:val="20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FD4204"/>
    <w:rPr>
      <w:rFonts w:ascii="Times New Roman" w:eastAsia="Times New Roman" w:hAnsi="Times New Roman" w:cs="Courier New"/>
      <w:sz w:val="28"/>
      <w:szCs w:val="20"/>
      <w:lang w:eastAsia="ru-RU"/>
    </w:rPr>
  </w:style>
  <w:style w:type="paragraph" w:customStyle="1" w:styleId="ConsPlusTitle">
    <w:name w:val="ConsPlusTitle"/>
    <w:uiPriority w:val="99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D42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line number"/>
    <w:basedOn w:val="a0"/>
    <w:uiPriority w:val="99"/>
    <w:semiHidden/>
    <w:unhideWhenUsed/>
    <w:rsid w:val="00FD4204"/>
  </w:style>
  <w:style w:type="numbering" w:customStyle="1" w:styleId="11">
    <w:name w:val="Нет списка11"/>
    <w:next w:val="a2"/>
    <w:uiPriority w:val="99"/>
    <w:semiHidden/>
    <w:unhideWhenUsed/>
    <w:rsid w:val="00FD4204"/>
  </w:style>
  <w:style w:type="character" w:styleId="af0">
    <w:name w:val="FollowedHyperlink"/>
    <w:basedOn w:val="a0"/>
    <w:uiPriority w:val="99"/>
    <w:semiHidden/>
    <w:unhideWhenUsed/>
    <w:rsid w:val="00FD4204"/>
    <w:rPr>
      <w:color w:val="800080"/>
      <w:u w:val="single"/>
    </w:rPr>
  </w:style>
  <w:style w:type="paragraph" w:customStyle="1" w:styleId="xl66">
    <w:name w:val="xl66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67">
    <w:name w:val="xl67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420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3">
    <w:name w:val="xl7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83">
    <w:name w:val="xl83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FD4204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xl88">
    <w:name w:val="xl88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42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D4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BF75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BF753E"/>
  </w:style>
  <w:style w:type="character" w:customStyle="1" w:styleId="a5">
    <w:name w:val="Без интервала Знак"/>
    <w:link w:val="a4"/>
    <w:uiPriority w:val="1"/>
    <w:rsid w:val="00BF753E"/>
    <w:rPr>
      <w:rFonts w:ascii="Calibri" w:eastAsia="Times New Roman" w:hAnsi="Calibri" w:cs="Times New Roman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86170D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86170D"/>
    <w:rPr>
      <w:rFonts w:eastAsiaTheme="minorEastAsia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8617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4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859ED431146598982EDDD93437BC049573DFECE0C60B4F47F7574B5C5AAF856BE22F88E1202021Cd8vBB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5" Type="http://schemas.openxmlformats.org/officeDocument/2006/relationships/hyperlink" Target="consultantplus://offline/ref=2859ED431146598982EDC39E55179D415334A9C00B66B9A2272A2FE892A3F201dFv9B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0" Type="http://schemas.openxmlformats.org/officeDocument/2006/relationships/hyperlink" Target="consultantplus://offline/ref=2859ED431146598982EDDD93437BC049573DFECE0C60B4F47F7574B5C5dAvAB" TargetMode="External"/><Relationship Id="rId2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4" Type="http://schemas.openxmlformats.org/officeDocument/2006/relationships/hyperlink" Target="consultantplus://offline/ref=2859ED431146598982EDDD93437BC0495739F2C40062B4F47F7574B5C5AAF856BE22F88E1202001Ed8v9B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3" Type="http://schemas.openxmlformats.org/officeDocument/2006/relationships/hyperlink" Target="consultantplus://offline/ref=2859ED431146598982EDDD93437BC0495739F2C40062B4F47F7574B5C5AAF856BE22F88E12020316d8vEB" TargetMode="External"/><Relationship Id="rId28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0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9" Type="http://schemas.openxmlformats.org/officeDocument/2006/relationships/footer" Target="footer1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14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22" Type="http://schemas.openxmlformats.org/officeDocument/2006/relationships/hyperlink" Target="consultantplus://offline/ref=2859ED431146598982EDDD93437BC0495739F2C40062B4F47F7574B5C5dAvAB" TargetMode="External"/><Relationship Id="rId27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Relationship Id="rId30" Type="http://schemas.openxmlformats.org/officeDocument/2006/relationships/hyperlink" Target="file:///C:\Documents%20and%20Settings\Admin\&#1056;&#1072;&#1073;&#1086;&#1095;&#1080;&#1081;%20&#1089;&#1090;&#1086;&#1083;\&#1055;&#1088;&#1086;&#1075;&#1088;&#1072;&#1084;&#1084;&#1072;%20&#1056;&#1040;&#1047;&#1042;&#1048;&#1058;&#1048;&#1071;\&#1074;%20&#1087;&#1088;&#1086;&#1082;&#1091;&#1088;&#1072;&#1090;&#1091;&#1088;&#1091;\&#1055;&#1056;&#1054;&#1043;&#1056;&#1040;&#1052;&#1052;&#1040;-%2017.08.17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F3A1B-EDB7-4622-9B3A-A67320318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140</Pages>
  <Words>25114</Words>
  <Characters>143151</Characters>
  <Application>Microsoft Office Word</Application>
  <DocSecurity>0</DocSecurity>
  <Lines>1192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PTM404</dc:creator>
  <cp:lastModifiedBy>Татьяна Андреевна</cp:lastModifiedBy>
  <cp:revision>2</cp:revision>
  <cp:lastPrinted>2021-10-12T02:01:00Z</cp:lastPrinted>
  <dcterms:created xsi:type="dcterms:W3CDTF">2021-10-12T02:04:00Z</dcterms:created>
  <dcterms:modified xsi:type="dcterms:W3CDTF">2021-10-12T02:04:00Z</dcterms:modified>
</cp:coreProperties>
</file>