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B4" w:rsidRDefault="003F33B4" w:rsidP="003F3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15F" w:rsidRDefault="0044515F" w:rsidP="004451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44515F" w:rsidRDefault="0044515F" w:rsidP="004451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44515F" w:rsidRDefault="0044515F" w:rsidP="004451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РАЙОННОЕ УПРАВЛЕНИЕ ОБРАЗОВАНИЕМ</w:t>
      </w:r>
    </w:p>
    <w:p w:rsidR="0044515F" w:rsidRDefault="0044515F" w:rsidP="004451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МО «БИЧУРСКИЙ РАЙОН»</w:t>
      </w:r>
    </w:p>
    <w:p w:rsidR="0044515F" w:rsidRDefault="0044515F" w:rsidP="00445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515F" w:rsidRPr="0038429D" w:rsidRDefault="0044515F" w:rsidP="00445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8429D">
        <w:rPr>
          <w:rFonts w:ascii="Times New Roman" w:hAnsi="Times New Roman"/>
          <w:b/>
          <w:sz w:val="24"/>
          <w:szCs w:val="24"/>
        </w:rPr>
        <w:t>РИКАЗ</w:t>
      </w:r>
    </w:p>
    <w:p w:rsidR="0044515F" w:rsidRPr="0038429D" w:rsidRDefault="0044515F" w:rsidP="004451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515F" w:rsidRDefault="00BE7D40" w:rsidP="00445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45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44515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="0044515F" w:rsidRPr="0038429D">
        <w:rPr>
          <w:rFonts w:ascii="Times New Roman" w:hAnsi="Times New Roman"/>
          <w:sz w:val="24"/>
          <w:szCs w:val="24"/>
        </w:rPr>
        <w:t xml:space="preserve">г. </w:t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</w:r>
      <w:r w:rsidR="0044515F" w:rsidRPr="0038429D">
        <w:rPr>
          <w:rFonts w:ascii="Times New Roman" w:hAnsi="Times New Roman"/>
          <w:sz w:val="24"/>
          <w:szCs w:val="24"/>
        </w:rPr>
        <w:tab/>
        <w:t>№</w:t>
      </w:r>
      <w:r w:rsidR="00897514">
        <w:rPr>
          <w:rFonts w:ascii="Times New Roman" w:hAnsi="Times New Roman"/>
          <w:sz w:val="24"/>
          <w:szCs w:val="24"/>
        </w:rPr>
        <w:t>204</w:t>
      </w:r>
    </w:p>
    <w:p w:rsidR="0044515F" w:rsidRDefault="0044515F" w:rsidP="0044515F"/>
    <w:p w:rsidR="0044515F" w:rsidRPr="0037423B" w:rsidRDefault="0044515F" w:rsidP="00445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423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 xml:space="preserve">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МО «Бичурский район» </w:t>
      </w:r>
      <w:r w:rsidRPr="0037423B">
        <w:rPr>
          <w:rFonts w:ascii="Times New Roman" w:hAnsi="Times New Roman"/>
          <w:b/>
          <w:sz w:val="24"/>
          <w:szCs w:val="24"/>
        </w:rPr>
        <w:t>в 202</w:t>
      </w:r>
      <w:r w:rsidR="00BE7D40">
        <w:rPr>
          <w:rFonts w:ascii="Times New Roman" w:hAnsi="Times New Roman"/>
          <w:b/>
          <w:sz w:val="24"/>
          <w:szCs w:val="24"/>
        </w:rPr>
        <w:t>2</w:t>
      </w:r>
      <w:r w:rsidRPr="0037423B">
        <w:rPr>
          <w:rFonts w:ascii="Times New Roman" w:hAnsi="Times New Roman"/>
          <w:b/>
          <w:sz w:val="24"/>
          <w:szCs w:val="24"/>
        </w:rPr>
        <w:t xml:space="preserve"> г. </w:t>
      </w:r>
    </w:p>
    <w:p w:rsidR="0044515F" w:rsidRDefault="0044515F" w:rsidP="0044515F">
      <w:pPr>
        <w:spacing w:after="0"/>
        <w:rPr>
          <w:rFonts w:ascii="Times New Roman" w:hAnsi="Times New Roman"/>
          <w:sz w:val="24"/>
          <w:szCs w:val="24"/>
        </w:rPr>
      </w:pPr>
    </w:p>
    <w:p w:rsidR="0044515F" w:rsidRPr="008E510B" w:rsidRDefault="0044515F" w:rsidP="00445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10B">
        <w:rPr>
          <w:rFonts w:ascii="Times New Roman" w:hAnsi="Times New Roman"/>
          <w:sz w:val="24"/>
          <w:szCs w:val="24"/>
        </w:rPr>
        <w:t>Во</w:t>
      </w:r>
      <w:proofErr w:type="gramEnd"/>
      <w:r w:rsidRPr="008E510B">
        <w:rPr>
          <w:rFonts w:ascii="Times New Roman" w:hAnsi="Times New Roman"/>
          <w:sz w:val="24"/>
          <w:szCs w:val="24"/>
        </w:rPr>
        <w:t xml:space="preserve"> исполнении  ст. 59 Федерального закона от 29.12.2012 №273 – ФЗ «Об образовании в Российской Федерации», на основании приказа Министерства образования и науки Республики Бурятия №</w:t>
      </w:r>
      <w:r w:rsidR="00BE7D40">
        <w:rPr>
          <w:rFonts w:ascii="Times New Roman" w:hAnsi="Times New Roman"/>
          <w:sz w:val="24"/>
          <w:szCs w:val="24"/>
        </w:rPr>
        <w:t>1105</w:t>
      </w:r>
      <w:r w:rsidRPr="008E510B">
        <w:rPr>
          <w:rFonts w:ascii="Times New Roman" w:hAnsi="Times New Roman"/>
          <w:sz w:val="24"/>
          <w:szCs w:val="24"/>
        </w:rPr>
        <w:t xml:space="preserve"> от </w:t>
      </w:r>
      <w:r w:rsidR="00BE7D40">
        <w:rPr>
          <w:rFonts w:ascii="Times New Roman" w:hAnsi="Times New Roman"/>
          <w:sz w:val="24"/>
          <w:szCs w:val="24"/>
        </w:rPr>
        <w:t>0</w:t>
      </w:r>
      <w:r w:rsidRPr="008E510B">
        <w:rPr>
          <w:rFonts w:ascii="Times New Roman" w:hAnsi="Times New Roman"/>
          <w:sz w:val="24"/>
          <w:szCs w:val="24"/>
        </w:rPr>
        <w:t>3.08.202</w:t>
      </w:r>
      <w:r w:rsidR="00BE7D40">
        <w:rPr>
          <w:rFonts w:ascii="Times New Roman" w:hAnsi="Times New Roman"/>
          <w:sz w:val="24"/>
          <w:szCs w:val="24"/>
        </w:rPr>
        <w:t>1</w:t>
      </w:r>
      <w:r w:rsidRPr="008E510B">
        <w:rPr>
          <w:rFonts w:ascii="Times New Roman" w:hAnsi="Times New Roman"/>
          <w:sz w:val="24"/>
          <w:szCs w:val="24"/>
        </w:rPr>
        <w:t>г. 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Республике Бурятия в 202</w:t>
      </w:r>
      <w:r w:rsidR="00BE7D40">
        <w:rPr>
          <w:rFonts w:ascii="Times New Roman" w:hAnsi="Times New Roman"/>
          <w:sz w:val="24"/>
          <w:szCs w:val="24"/>
        </w:rPr>
        <w:t>2</w:t>
      </w:r>
      <w:r w:rsidRPr="008E510B">
        <w:rPr>
          <w:rFonts w:ascii="Times New Roman" w:hAnsi="Times New Roman"/>
          <w:sz w:val="24"/>
          <w:szCs w:val="24"/>
        </w:rPr>
        <w:t xml:space="preserve"> г.», в целях своевременного обеспечения проведения государственной итоговой аттестации по образовательным программам основного общего и среднего общего образования в МО «Бичурский район» в 202</w:t>
      </w:r>
      <w:r w:rsidR="00BE7D40">
        <w:rPr>
          <w:rFonts w:ascii="Times New Roman" w:hAnsi="Times New Roman"/>
          <w:sz w:val="24"/>
          <w:szCs w:val="24"/>
        </w:rPr>
        <w:t>2</w:t>
      </w:r>
      <w:r w:rsidRPr="008E510B">
        <w:rPr>
          <w:rFonts w:ascii="Times New Roman" w:hAnsi="Times New Roman"/>
          <w:sz w:val="24"/>
          <w:szCs w:val="24"/>
        </w:rPr>
        <w:t xml:space="preserve"> г. </w:t>
      </w:r>
    </w:p>
    <w:p w:rsidR="0044515F" w:rsidRDefault="0044515F" w:rsidP="00445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15F" w:rsidRDefault="0044515F" w:rsidP="004451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15F" w:rsidRDefault="0044515F" w:rsidP="0044515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429D">
        <w:rPr>
          <w:rFonts w:ascii="Times New Roman" w:hAnsi="Times New Roman"/>
          <w:b/>
          <w:sz w:val="24"/>
          <w:szCs w:val="24"/>
        </w:rPr>
        <w:t>ПРИКАЗЫВАЮ:</w:t>
      </w:r>
    </w:p>
    <w:p w:rsidR="0044515F" w:rsidRPr="0038429D" w:rsidRDefault="0044515F" w:rsidP="0044515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15F" w:rsidRDefault="0044515F" w:rsidP="0044515F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прилагаемую «дорожную карту» подготовки и проведения государственной итоговой аттестации </w:t>
      </w:r>
      <w:r w:rsidRPr="008E510B">
        <w:rPr>
          <w:rFonts w:ascii="Times New Roman" w:hAnsi="Times New Roman"/>
          <w:sz w:val="24"/>
          <w:szCs w:val="24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в МО «Бичурский район» в 202</w:t>
      </w:r>
      <w:r w:rsidR="00BE7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(далее «дорожная карта», Приложение 1 к приказу)</w:t>
      </w:r>
    </w:p>
    <w:p w:rsidR="0044515F" w:rsidRPr="0037423B" w:rsidRDefault="0044515F" w:rsidP="0044515F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разработать внутреннюю </w:t>
      </w:r>
      <w:r w:rsidR="00ED75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дорожную ка</w:t>
      </w:r>
      <w:r w:rsidR="00ED758A">
        <w:rPr>
          <w:rFonts w:ascii="Times New Roman" w:hAnsi="Times New Roman"/>
          <w:sz w:val="24"/>
          <w:szCs w:val="24"/>
        </w:rPr>
        <w:t>рту» ОУ, взяв за основу республиканскую и муниципальную «дорожные карты» и</w:t>
      </w:r>
      <w:r>
        <w:rPr>
          <w:rFonts w:ascii="Times New Roman" w:hAnsi="Times New Roman"/>
          <w:sz w:val="24"/>
          <w:szCs w:val="24"/>
        </w:rPr>
        <w:t xml:space="preserve"> обеспечить исполнение в соответствии с указанными сроками</w:t>
      </w:r>
      <w:bookmarkStart w:id="0" w:name="_GoBack"/>
      <w:bookmarkEnd w:id="0"/>
    </w:p>
    <w:p w:rsidR="0044515F" w:rsidRPr="009E42E9" w:rsidRDefault="0044515F" w:rsidP="0044515F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42E9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ED758A">
        <w:rPr>
          <w:rFonts w:ascii="Times New Roman" w:hAnsi="Times New Roman"/>
          <w:sz w:val="24"/>
          <w:szCs w:val="24"/>
        </w:rPr>
        <w:t>оставляю за собой.</w:t>
      </w:r>
    </w:p>
    <w:p w:rsidR="0044515F" w:rsidRDefault="0044515F" w:rsidP="0044515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4515F" w:rsidRDefault="0044515F" w:rsidP="0044515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4515F" w:rsidRDefault="00ED758A" w:rsidP="0044515F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4515F">
        <w:rPr>
          <w:rFonts w:ascii="Times New Roman" w:hAnsi="Times New Roman"/>
          <w:sz w:val="24"/>
          <w:szCs w:val="24"/>
        </w:rPr>
        <w:t>ачальник МУ РУО</w:t>
      </w:r>
      <w:r w:rsidR="0044515F">
        <w:rPr>
          <w:rFonts w:ascii="Times New Roman" w:hAnsi="Times New Roman"/>
          <w:sz w:val="24"/>
          <w:szCs w:val="24"/>
        </w:rPr>
        <w:tab/>
      </w:r>
      <w:r w:rsidR="004451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15F">
        <w:rPr>
          <w:rFonts w:ascii="Times New Roman" w:hAnsi="Times New Roman"/>
          <w:sz w:val="24"/>
          <w:szCs w:val="24"/>
        </w:rPr>
        <w:tab/>
      </w:r>
      <w:r w:rsidR="0044515F">
        <w:rPr>
          <w:rFonts w:ascii="Times New Roman" w:hAnsi="Times New Roman"/>
          <w:sz w:val="24"/>
          <w:szCs w:val="24"/>
        </w:rPr>
        <w:tab/>
      </w:r>
      <w:r w:rsidR="004451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Иванов Н.А.</w:t>
      </w:r>
    </w:p>
    <w:p w:rsidR="0044515F" w:rsidRPr="00B41E7A" w:rsidRDefault="0044515F" w:rsidP="0044515F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44515F" w:rsidRDefault="0044515F" w:rsidP="004451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58A" w:rsidRDefault="00ED758A" w:rsidP="004451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58A" w:rsidRDefault="00ED758A" w:rsidP="004451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58A" w:rsidRDefault="00ED758A" w:rsidP="004451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58A" w:rsidRDefault="0044515F" w:rsidP="00ED758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064B84">
        <w:rPr>
          <w:rFonts w:ascii="Times New Roman" w:hAnsi="Times New Roman"/>
          <w:sz w:val="20"/>
          <w:szCs w:val="20"/>
        </w:rPr>
        <w:t xml:space="preserve">сп. </w:t>
      </w:r>
      <w:r>
        <w:rPr>
          <w:rFonts w:ascii="Times New Roman" w:hAnsi="Times New Roman"/>
          <w:sz w:val="20"/>
          <w:szCs w:val="20"/>
        </w:rPr>
        <w:t>Емцева О.В.</w:t>
      </w:r>
      <w:r w:rsidRPr="00064B84">
        <w:rPr>
          <w:rFonts w:ascii="Times New Roman" w:hAnsi="Times New Roman"/>
          <w:sz w:val="20"/>
          <w:szCs w:val="20"/>
        </w:rPr>
        <w:t>, 83013341122</w:t>
      </w:r>
    </w:p>
    <w:p w:rsidR="00ED758A" w:rsidRDefault="00ED758A" w:rsidP="00ED758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D758A" w:rsidRDefault="00ED758A" w:rsidP="00ED758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7D40" w:rsidRDefault="00BE7D40" w:rsidP="00ED758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E7D40" w:rsidSect="00ED758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F33B4" w:rsidRDefault="003F33B4" w:rsidP="00ED7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515F">
        <w:rPr>
          <w:rFonts w:ascii="Times New Roman" w:hAnsi="Times New Roman" w:cs="Times New Roman"/>
          <w:sz w:val="24"/>
          <w:szCs w:val="24"/>
        </w:rPr>
        <w:t>1</w:t>
      </w:r>
    </w:p>
    <w:p w:rsidR="003F33B4" w:rsidRPr="003F33B4" w:rsidRDefault="003F33B4" w:rsidP="003F3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</w:t>
      </w:r>
      <w:r w:rsidR="00BE7D40">
        <w:rPr>
          <w:rFonts w:ascii="Times New Roman" w:hAnsi="Times New Roman" w:cs="Times New Roman"/>
          <w:sz w:val="24"/>
          <w:szCs w:val="24"/>
        </w:rPr>
        <w:t>рское</w:t>
      </w:r>
      <w:proofErr w:type="spellEnd"/>
      <w:r w:rsidR="00BE7D40">
        <w:rPr>
          <w:rFonts w:ascii="Times New Roman" w:hAnsi="Times New Roman" w:cs="Times New Roman"/>
          <w:sz w:val="24"/>
          <w:szCs w:val="24"/>
        </w:rPr>
        <w:t xml:space="preserve"> РУО № </w:t>
      </w:r>
      <w:r w:rsidR="00897514">
        <w:rPr>
          <w:rFonts w:ascii="Times New Roman" w:hAnsi="Times New Roman" w:cs="Times New Roman"/>
          <w:sz w:val="24"/>
          <w:szCs w:val="24"/>
        </w:rPr>
        <w:t xml:space="preserve">204 </w:t>
      </w:r>
      <w:r w:rsidR="00BE7D40">
        <w:rPr>
          <w:rFonts w:ascii="Times New Roman" w:hAnsi="Times New Roman" w:cs="Times New Roman"/>
          <w:sz w:val="24"/>
          <w:szCs w:val="24"/>
        </w:rPr>
        <w:t>от 15.09</w:t>
      </w:r>
      <w:r w:rsidRPr="003F33B4">
        <w:rPr>
          <w:rFonts w:ascii="Times New Roman" w:hAnsi="Times New Roman" w:cs="Times New Roman"/>
          <w:sz w:val="24"/>
          <w:szCs w:val="24"/>
        </w:rPr>
        <w:t>.202</w:t>
      </w:r>
      <w:r w:rsidR="00BE7D40">
        <w:rPr>
          <w:rFonts w:ascii="Times New Roman" w:hAnsi="Times New Roman" w:cs="Times New Roman"/>
          <w:sz w:val="24"/>
          <w:szCs w:val="24"/>
        </w:rPr>
        <w:t>1</w:t>
      </w:r>
      <w:r w:rsidRPr="003F33B4">
        <w:rPr>
          <w:rFonts w:ascii="Times New Roman" w:hAnsi="Times New Roman" w:cs="Times New Roman"/>
          <w:sz w:val="24"/>
          <w:szCs w:val="24"/>
        </w:rPr>
        <w:t>г.</w:t>
      </w:r>
    </w:p>
    <w:p w:rsidR="003F33B4" w:rsidRDefault="003F33B4" w:rsidP="003F33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CFB" w:rsidRDefault="00AA5CFB" w:rsidP="00FD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A5CFB" w:rsidRDefault="00AA5CFB" w:rsidP="00FD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государственной итоговой аттестации по образовательным программам основного общего и </w:t>
      </w:r>
    </w:p>
    <w:p w:rsidR="00FD0F07" w:rsidRPr="00F9757C" w:rsidRDefault="00AA5CFB" w:rsidP="00FD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 в МО «Бичурский район»</w:t>
      </w:r>
      <w:r w:rsidR="001F2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F07" w:rsidRDefault="001F28C8" w:rsidP="00FD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BE7D40">
        <w:rPr>
          <w:rFonts w:ascii="Times New Roman" w:hAnsi="Times New Roman" w:cs="Times New Roman"/>
          <w:b/>
          <w:sz w:val="24"/>
          <w:szCs w:val="24"/>
        </w:rPr>
        <w:t>1</w:t>
      </w:r>
      <w:r w:rsidR="00A64D32">
        <w:rPr>
          <w:rFonts w:ascii="Times New Roman" w:hAnsi="Times New Roman" w:cs="Times New Roman"/>
          <w:b/>
          <w:sz w:val="24"/>
          <w:szCs w:val="24"/>
        </w:rPr>
        <w:t>-202</w:t>
      </w:r>
      <w:r w:rsidR="00BE7D40">
        <w:rPr>
          <w:rFonts w:ascii="Times New Roman" w:hAnsi="Times New Roman" w:cs="Times New Roman"/>
          <w:b/>
          <w:sz w:val="24"/>
          <w:szCs w:val="24"/>
        </w:rPr>
        <w:t>2</w:t>
      </w:r>
      <w:r w:rsidR="00FD0F07" w:rsidRPr="00F9757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E7D40" w:rsidRDefault="00BE7D40" w:rsidP="00FD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6870"/>
        <w:gridCol w:w="2775"/>
        <w:gridCol w:w="2229"/>
        <w:gridCol w:w="2077"/>
      </w:tblGrid>
      <w:tr w:rsidR="00580CDE" w:rsidRPr="00B22271" w:rsidTr="00580CDE">
        <w:trPr>
          <w:trHeight w:val="920"/>
        </w:trPr>
        <w:tc>
          <w:tcPr>
            <w:tcW w:w="1366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70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75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 проведения и завершения мероприятия</w:t>
            </w:r>
          </w:p>
        </w:tc>
        <w:tc>
          <w:tcPr>
            <w:tcW w:w="2229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77" w:type="dxa"/>
          </w:tcPr>
          <w:p w:rsidR="00580CDE" w:rsidRPr="00B22271" w:rsidRDefault="00580CDE" w:rsidP="005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580CDE" w:rsidRPr="00B22271" w:rsidTr="00580CDE">
        <w:tc>
          <w:tcPr>
            <w:tcW w:w="1366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6870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ГИА-9 и ГИА-11 в 2021</w:t>
            </w: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775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70" w:type="dxa"/>
            <w:shd w:val="clear" w:color="auto" w:fill="FFFFFF"/>
          </w:tcPr>
          <w:p w:rsidR="00580CDE" w:rsidRPr="00B22271" w:rsidRDefault="00580CDE" w:rsidP="005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ГИА-11 с анализом проблем и постановкой задач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августовской конферен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республиканских семинарах</w:t>
            </w:r>
          </w:p>
        </w:tc>
        <w:tc>
          <w:tcPr>
            <w:tcW w:w="2775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</w:t>
            </w:r>
          </w:p>
        </w:tc>
        <w:tc>
          <w:tcPr>
            <w:tcW w:w="2077" w:type="dxa"/>
            <w:shd w:val="clear" w:color="auto" w:fill="FFFFFF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70" w:type="dxa"/>
            <w:shd w:val="clear" w:color="auto" w:fill="FFFFFF"/>
          </w:tcPr>
          <w:p w:rsidR="00580CDE" w:rsidRPr="00B22271" w:rsidRDefault="00580CDE" w:rsidP="005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уровня организации ЕГЭ в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предоставление отчетных материалов в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«РЦОИ и ОКО»</w:t>
            </w:r>
          </w:p>
        </w:tc>
        <w:tc>
          <w:tcPr>
            <w:tcW w:w="2775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580CDE" w:rsidRPr="00B22271" w:rsidRDefault="00580CDE" w:rsidP="005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  <w:shd w:val="clear" w:color="auto" w:fill="FFFFFF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580CDE" w:rsidRPr="00B22271" w:rsidTr="00580CDE">
        <w:tc>
          <w:tcPr>
            <w:tcW w:w="1366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70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семинар муниципальных администраторов и муниципальных операторов «Итоги ЕГЭ, ОГЭ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Подготовка к проведению ГИА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2775" w:type="dxa"/>
            <w:shd w:val="clear" w:color="auto" w:fill="FFFFFF"/>
          </w:tcPr>
          <w:p w:rsidR="00580CDE" w:rsidRPr="00B22271" w:rsidRDefault="00580CDE" w:rsidP="00BE7D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  <w:shd w:val="clear" w:color="auto" w:fill="FFFFFF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70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руководителями органов местного самоуправления, осуществляющих управление в сфере образования  по итогам проведения ГИА- 11</w:t>
            </w:r>
          </w:p>
        </w:tc>
        <w:tc>
          <w:tcPr>
            <w:tcW w:w="2775" w:type="dxa"/>
            <w:shd w:val="clear" w:color="auto" w:fill="FFFFFF"/>
          </w:tcPr>
          <w:p w:rsidR="00580CDE" w:rsidRPr="00B22271" w:rsidRDefault="00580CDE" w:rsidP="00BE7D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2229" w:type="dxa"/>
            <w:shd w:val="clear" w:color="auto" w:fill="FFFFFF"/>
          </w:tcPr>
          <w:p w:rsidR="00580CDE" w:rsidRPr="00B22271" w:rsidRDefault="00580CDE" w:rsidP="00B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  <w:shd w:val="clear" w:color="auto" w:fill="FFFFFF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0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  <w:tc>
          <w:tcPr>
            <w:tcW w:w="2775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580CDE" w:rsidRDefault="00580CDE" w:rsidP="00B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C10DE6" w:rsidTr="00580CDE">
        <w:tc>
          <w:tcPr>
            <w:tcW w:w="1366" w:type="dxa"/>
          </w:tcPr>
          <w:p w:rsidR="00580CDE" w:rsidRPr="00C10DE6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70" w:type="dxa"/>
          </w:tcPr>
          <w:p w:rsidR="00580CDE" w:rsidRPr="00C10DE6" w:rsidRDefault="00580CDE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(индивидуальные занятия, консультации), которые не сдали экзамены по уважительным причина в основном периоде. Подготовка к дополнительному периоду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</w:tcPr>
          <w:p w:rsidR="00580CDE" w:rsidRPr="00C10DE6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2021</w:t>
            </w: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580CDE" w:rsidRPr="00C10DE6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7" w:type="dxa"/>
          </w:tcPr>
          <w:p w:rsidR="00580CDE" w:rsidRPr="00C10DE6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80CDE" w:rsidRPr="00B22271" w:rsidTr="00580CDE">
        <w:tc>
          <w:tcPr>
            <w:tcW w:w="1366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70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proofErr w:type="gram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курсов повышения квалификации  учителей</w:t>
            </w:r>
            <w:proofErr w:type="gramEnd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общеобразовательным предметам, по которым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проводятся ГИА-9 и ГИА-11, с учетом анализа содержательных результатов ЕГЭ и ОГЭ</w:t>
            </w:r>
          </w:p>
        </w:tc>
        <w:tc>
          <w:tcPr>
            <w:tcW w:w="2775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580CDE" w:rsidRPr="00B22271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</w:t>
            </w:r>
          </w:p>
        </w:tc>
        <w:tc>
          <w:tcPr>
            <w:tcW w:w="2077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</w:tcPr>
          <w:p w:rsidR="00580CDE" w:rsidRPr="00F03D40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0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по повышению качества общего образования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результатов ЕГЭ и ОГЭ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ежегодного мониторинга качества образования в общеобразовательных организациях Республики Бурятия</w:t>
            </w:r>
          </w:p>
        </w:tc>
        <w:tc>
          <w:tcPr>
            <w:tcW w:w="2775" w:type="dxa"/>
          </w:tcPr>
          <w:p w:rsidR="00580CDE" w:rsidRPr="00B22271" w:rsidRDefault="00580CDE" w:rsidP="00F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F0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580CDE" w:rsidRPr="00B22271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</w:t>
            </w:r>
          </w:p>
        </w:tc>
        <w:tc>
          <w:tcPr>
            <w:tcW w:w="2077" w:type="dxa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4A0CAB" w:rsidTr="00580CDE">
        <w:tc>
          <w:tcPr>
            <w:tcW w:w="1366" w:type="dxa"/>
          </w:tcPr>
          <w:p w:rsidR="00580CDE" w:rsidRPr="004A0CAB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70" w:type="dxa"/>
          </w:tcPr>
          <w:p w:rsidR="00580CDE" w:rsidRPr="004A0CAB" w:rsidRDefault="00580CDE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системы мониторинга образовательных результатов учащихся по учебным предметам «Математика» и «Русский язык»  в школах с низкими образовательными результатами</w:t>
            </w:r>
          </w:p>
        </w:tc>
        <w:tc>
          <w:tcPr>
            <w:tcW w:w="2775" w:type="dxa"/>
          </w:tcPr>
          <w:p w:rsidR="00580CDE" w:rsidRPr="004A0CAB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580CDE" w:rsidRPr="004A0CAB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</w:t>
            </w:r>
          </w:p>
        </w:tc>
        <w:tc>
          <w:tcPr>
            <w:tcW w:w="2077" w:type="dxa"/>
          </w:tcPr>
          <w:p w:rsidR="00580CDE" w:rsidRPr="004A0CAB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4A0CAB" w:rsidTr="00580CDE">
        <w:tc>
          <w:tcPr>
            <w:tcW w:w="1366" w:type="dxa"/>
            <w:shd w:val="clear" w:color="auto" w:fill="FFFFFF"/>
          </w:tcPr>
          <w:p w:rsidR="00580CDE" w:rsidRPr="004A0CAB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70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консультационно-методические семинары для учителей-предметников и учащихся 9-х и 11-х классов</w:t>
            </w:r>
          </w:p>
        </w:tc>
        <w:tc>
          <w:tcPr>
            <w:tcW w:w="2775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муниципалитетами</w:t>
            </w:r>
          </w:p>
        </w:tc>
        <w:tc>
          <w:tcPr>
            <w:tcW w:w="2229" w:type="dxa"/>
            <w:shd w:val="clear" w:color="auto" w:fill="FFFFFF"/>
          </w:tcPr>
          <w:p w:rsidR="00580CDE" w:rsidRPr="004A0CAB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</w:t>
            </w:r>
          </w:p>
        </w:tc>
        <w:tc>
          <w:tcPr>
            <w:tcW w:w="2077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4A0CAB" w:rsidTr="00580CDE">
        <w:tc>
          <w:tcPr>
            <w:tcW w:w="1366" w:type="dxa"/>
            <w:shd w:val="clear" w:color="auto" w:fill="FFFFFF"/>
          </w:tcPr>
          <w:p w:rsidR="00580CDE" w:rsidRPr="004A0CAB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70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республиканского тренировочного тестирования по русскому языку (ЕГЭ)</w:t>
            </w:r>
          </w:p>
        </w:tc>
        <w:tc>
          <w:tcPr>
            <w:tcW w:w="2775" w:type="dxa"/>
            <w:shd w:val="clear" w:color="auto" w:fill="FFFFFF"/>
          </w:tcPr>
          <w:p w:rsidR="00580CDE" w:rsidRPr="004A0CAB" w:rsidRDefault="00580CDE" w:rsidP="00BE7D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580CDE" w:rsidRPr="004A0CAB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Емцева, руководители ОО, работники ППЭ</w:t>
            </w:r>
          </w:p>
        </w:tc>
        <w:tc>
          <w:tcPr>
            <w:tcW w:w="2077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4A0CAB" w:rsidTr="00580CDE">
        <w:tc>
          <w:tcPr>
            <w:tcW w:w="1366" w:type="dxa"/>
            <w:shd w:val="clear" w:color="auto" w:fill="FFFFFF"/>
          </w:tcPr>
          <w:p w:rsidR="00580CDE" w:rsidRPr="004A0CAB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70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добровольного тренировочного тестирования по всем общеобразовательным предметам в 9-х и 11-х классах</w:t>
            </w:r>
          </w:p>
        </w:tc>
        <w:tc>
          <w:tcPr>
            <w:tcW w:w="2775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29" w:type="dxa"/>
            <w:shd w:val="clear" w:color="auto" w:fill="FFFFFF"/>
          </w:tcPr>
          <w:p w:rsidR="00580CDE" w:rsidRPr="004A0CAB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077" w:type="dxa"/>
            <w:shd w:val="clear" w:color="auto" w:fill="FFFFFF"/>
          </w:tcPr>
          <w:p w:rsidR="00580CDE" w:rsidRPr="004A0CAB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  <w:shd w:val="clear" w:color="auto" w:fill="FFFFFF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70" w:type="dxa"/>
            <w:shd w:val="clear" w:color="auto" w:fill="FFFFFF"/>
          </w:tcPr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«Я сдам ЕГЭ»</w:t>
            </w:r>
            <w:r w:rsidRPr="00B2227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сдам ОГЭ»</w:t>
            </w:r>
          </w:p>
        </w:tc>
        <w:tc>
          <w:tcPr>
            <w:tcW w:w="2775" w:type="dxa"/>
            <w:shd w:val="clear" w:color="auto" w:fill="FFFFFF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29" w:type="dxa"/>
            <w:shd w:val="clear" w:color="auto" w:fill="FFFFFF"/>
          </w:tcPr>
          <w:p w:rsidR="00F03D40" w:rsidRPr="004A0CAB" w:rsidRDefault="00F03D40" w:rsidP="00B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077" w:type="dxa"/>
            <w:shd w:val="clear" w:color="auto" w:fill="FFFFFF"/>
          </w:tcPr>
          <w:p w:rsidR="00F03D40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Tr="00580CDE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CDE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CDE" w:rsidRPr="00067DD3" w:rsidRDefault="00580CDE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эффективных педагогических практик образовательных организаций с наиболее высокими результатами ГИА в 2021 году. Обобщение опыта ОО Республики Бурятия по подготовке выпускников школ к ГИА на курсовых и методических мероприятиях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CDE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CDE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0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ГИА-9 и ГИА-11</w:t>
            </w:r>
          </w:p>
        </w:tc>
        <w:tc>
          <w:tcPr>
            <w:tcW w:w="2775" w:type="dxa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  <w:shd w:val="clear" w:color="auto" w:fill="FFFFFF"/>
          </w:tcPr>
          <w:p w:rsidR="00580CDE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70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количества и мест расположения ППЭ</w:t>
            </w:r>
          </w:p>
        </w:tc>
        <w:tc>
          <w:tcPr>
            <w:tcW w:w="2775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580CDE" w:rsidRPr="00B22271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  <w:shd w:val="clear" w:color="auto" w:fill="FFFFFF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  <w:shd w:val="clear" w:color="auto" w:fill="FFFFFF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shd w:val="clear" w:color="auto" w:fill="FFFFFF"/>
          </w:tcPr>
          <w:p w:rsidR="00F03D40" w:rsidRPr="00B22271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работников ППЭ</w:t>
            </w:r>
          </w:p>
        </w:tc>
        <w:tc>
          <w:tcPr>
            <w:tcW w:w="2775" w:type="dxa"/>
            <w:shd w:val="clear" w:color="auto" w:fill="FFFFFF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F03D40" w:rsidRPr="004A0CAB" w:rsidRDefault="00F03D40" w:rsidP="00B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077" w:type="dxa"/>
            <w:shd w:val="clear" w:color="auto" w:fill="FFFFFF"/>
          </w:tcPr>
          <w:p w:rsidR="00F03D40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DE" w:rsidRPr="00B22271" w:rsidTr="00580CDE">
        <w:tc>
          <w:tcPr>
            <w:tcW w:w="1366" w:type="dxa"/>
            <w:shd w:val="clear" w:color="auto" w:fill="FFFFFF"/>
          </w:tcPr>
          <w:p w:rsidR="00580CDE" w:rsidRPr="00B22271" w:rsidRDefault="00580CDE" w:rsidP="00F0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0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методических рекомендаций, инструкций по подготовке и проведению ГИА-9 и ГИА-11 в Республике Бурятия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5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«РЦОИ и ОКО»,</w:t>
            </w:r>
          </w:p>
          <w:p w:rsidR="00580CDE" w:rsidRPr="00B22271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2077" w:type="dxa"/>
            <w:shd w:val="clear" w:color="auto" w:fill="FFFFFF"/>
          </w:tcPr>
          <w:p w:rsidR="00580CDE" w:rsidRDefault="00580CDE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нормативной правовой документации </w:t>
            </w:r>
            <w:proofErr w:type="gram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уровней в соответствие  с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федеральными НПА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  <w:p w:rsidR="00F03D40" w:rsidRPr="00B22271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F03D40" w:rsidRPr="004A0CAB" w:rsidRDefault="00F03D40" w:rsidP="00B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077" w:type="dxa"/>
          </w:tcPr>
          <w:p w:rsidR="00F03D40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комплексных мероприятий, направленных на психологическое сопровождение и организацию психологической подготовки обучающихся выпускных классов ОО к ГИА-9 и ГИА-11, включающие:</w:t>
            </w:r>
            <w:proofErr w:type="gramEnd"/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и групповые консультации для выпускников с применением психологической диагностики</w:t>
            </w:r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«Психологическая подготовка к ЕГЭ и ОГЭ», по развитию эмоциональной грамотности, релаксационные занятия с учащимися выпускных классов и т.д.</w:t>
            </w:r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ыпускниками на темы: «К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преодолеете страх перед экзаменами», «Как сдавать экзамены», « Как вести себя во время сдачи экзаменов  в форме ЕГЭ и ГИА» и т.д.</w:t>
            </w:r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психопрофилактические классные часы «Экзамен без стресса», «Психологические проблемы, связанные с экзаменом» и т.д.</w:t>
            </w:r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коррекционно-развивающая работа с учащимися «Группы риска» по повышению  уровня стрессоустойчивости</w:t>
            </w:r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для педагогов «Индивидуальный подход  во время сдачи экзаменов», советы «Как помочь детям подготовиться к экзаменам» и т.д.</w:t>
            </w:r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беседы с родителями выпускников «Как помочь детям подготовиться к экзаменам», индивидуальные консультации с родителями</w:t>
            </w:r>
          </w:p>
          <w:p w:rsidR="00F03D40" w:rsidRPr="00B22271" w:rsidRDefault="00F03D40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тренировочных тестирований в форме ЕГЭ и ОГЭ по основным предметам на муниципальном уровне 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F03D40" w:rsidRPr="00B22271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F03D40" w:rsidRPr="00B22271" w:rsidRDefault="00F03D40" w:rsidP="00F0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077" w:type="dxa"/>
          </w:tcPr>
          <w:p w:rsidR="00F03D40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  <w:shd w:val="clear" w:color="auto" w:fill="FFFFFF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F03D40"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F03D40" w:rsidRPr="008A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0" w:type="dxa"/>
            <w:shd w:val="clear" w:color="auto" w:fill="FFFFFF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лиц, привлекаемых к проведению ГИА-9 и ГИА-11</w:t>
            </w:r>
          </w:p>
        </w:tc>
        <w:tc>
          <w:tcPr>
            <w:tcW w:w="2775" w:type="dxa"/>
            <w:shd w:val="clear" w:color="auto" w:fill="FFFFFF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FFFFFF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FFFFFF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6C6B6B" w:rsidTr="00580CDE">
        <w:tc>
          <w:tcPr>
            <w:tcW w:w="1366" w:type="dxa"/>
          </w:tcPr>
          <w:p w:rsidR="00F03D40" w:rsidRPr="006C6B6B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70" w:type="dxa"/>
          </w:tcPr>
          <w:p w:rsidR="00F03D40" w:rsidRPr="006C6B6B" w:rsidRDefault="00F03D40" w:rsidP="00BE7D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совещания по вопросам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дготовки и проведения ГИА в 2021</w:t>
            </w: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обучением руководителей ППЭ, организаторов и технических специалистов</w:t>
            </w:r>
          </w:p>
        </w:tc>
        <w:tc>
          <w:tcPr>
            <w:tcW w:w="2775" w:type="dxa"/>
          </w:tcPr>
          <w:p w:rsidR="00F03D40" w:rsidRPr="006C6B6B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</w:p>
          <w:p w:rsidR="00F03D40" w:rsidRPr="006C6B6B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9B4BFF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«РЦОИ и ОКО»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3D40" w:rsidRPr="009B4BFF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F03D40" w:rsidRPr="006C6B6B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6C6B6B" w:rsidTr="00580CDE">
        <w:tc>
          <w:tcPr>
            <w:tcW w:w="1366" w:type="dxa"/>
          </w:tcPr>
          <w:p w:rsidR="00F03D40" w:rsidRPr="006C6B6B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70" w:type="dxa"/>
          </w:tcPr>
          <w:p w:rsidR="00F03D40" w:rsidRPr="006C6B6B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организаторов и технических специалистов, </w:t>
            </w: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привлекаемых к проведению ЕГЭ в ППЭ с технологией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«Печать КИМ в ППЭ» и «Сканирование ЭМ в аудитории»</w:t>
            </w: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программным обеспечением, по комплектованию КИМ с индивидуальными комплектами</w:t>
            </w:r>
          </w:p>
        </w:tc>
        <w:tc>
          <w:tcPr>
            <w:tcW w:w="2775" w:type="dxa"/>
          </w:tcPr>
          <w:p w:rsidR="00F03D40" w:rsidRPr="006C6B6B" w:rsidRDefault="00F03D40" w:rsidP="00BE7D40">
            <w:pPr>
              <w:shd w:val="clear" w:color="auto" w:fill="FFFFFF"/>
              <w:tabs>
                <w:tab w:val="left" w:pos="34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229" w:type="dxa"/>
          </w:tcPr>
          <w:p w:rsidR="009B4BFF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«РЦОИ и </w:t>
            </w:r>
            <w:r w:rsidRPr="006C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ОКО»</w:t>
            </w:r>
            <w:r w:rsidR="009B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3D40" w:rsidRPr="006C6B6B" w:rsidRDefault="009B4BFF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F03D40" w:rsidRPr="006C6B6B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C252ED" w:rsidTr="00580CDE">
        <w:tc>
          <w:tcPr>
            <w:tcW w:w="1366" w:type="dxa"/>
          </w:tcPr>
          <w:p w:rsidR="00F03D40" w:rsidRPr="00C252ED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870" w:type="dxa"/>
          </w:tcPr>
          <w:p w:rsidR="00F03D40" w:rsidRPr="00C252ED" w:rsidRDefault="00F03D40" w:rsidP="009B4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семинар-совещание для всех категорий лиц задействованных в организации и проведения ЕГЭ и ОГЭ в 202</w:t>
            </w:r>
            <w:r w:rsidR="009B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775" w:type="dxa"/>
          </w:tcPr>
          <w:p w:rsidR="00F03D40" w:rsidRPr="00C252ED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C252ED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</w:t>
            </w:r>
          </w:p>
          <w:p w:rsidR="00F03D40" w:rsidRPr="00C252ED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«РЦОИ и ОКО», </w:t>
            </w:r>
          </w:p>
          <w:p w:rsidR="00F03D40" w:rsidRPr="00C252ED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О.В, руководители ОО, работники ППЭ</w:t>
            </w:r>
          </w:p>
        </w:tc>
        <w:tc>
          <w:tcPr>
            <w:tcW w:w="2077" w:type="dxa"/>
          </w:tcPr>
          <w:p w:rsidR="00F03D40" w:rsidRPr="00C252ED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C252ED" w:rsidTr="00580CDE">
        <w:tc>
          <w:tcPr>
            <w:tcW w:w="1366" w:type="dxa"/>
          </w:tcPr>
          <w:p w:rsidR="00F03D40" w:rsidRPr="00C252ED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70" w:type="dxa"/>
          </w:tcPr>
          <w:p w:rsidR="00F03D40" w:rsidRPr="00C252ED" w:rsidRDefault="00F03D40" w:rsidP="00BE7D4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семинар-совещание с участием членов ГЭК, руководителей, организаторов и технических специалистов  ППЭ, задействованных в период проведения ЕГЭ </w:t>
            </w:r>
          </w:p>
        </w:tc>
        <w:tc>
          <w:tcPr>
            <w:tcW w:w="2775" w:type="dxa"/>
          </w:tcPr>
          <w:p w:rsidR="00F03D40" w:rsidRPr="00C252ED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C252ED" w:rsidRDefault="009B4BFF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работники ППЭ</w:t>
            </w:r>
          </w:p>
        </w:tc>
        <w:tc>
          <w:tcPr>
            <w:tcW w:w="2077" w:type="dxa"/>
          </w:tcPr>
          <w:p w:rsidR="00F03D40" w:rsidRPr="00C252ED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C252ED" w:rsidTr="00580CDE">
        <w:tc>
          <w:tcPr>
            <w:tcW w:w="1366" w:type="dxa"/>
          </w:tcPr>
          <w:p w:rsidR="00F03D40" w:rsidRPr="00C252ED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70" w:type="dxa"/>
          </w:tcPr>
          <w:p w:rsidR="00F03D40" w:rsidRPr="00C252ED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по технологии печати КИМ и технологии перевода бланков ответов участников ЕГЭ в электронный вид в ППЭ</w:t>
            </w:r>
          </w:p>
        </w:tc>
        <w:tc>
          <w:tcPr>
            <w:tcW w:w="2775" w:type="dxa"/>
          </w:tcPr>
          <w:p w:rsidR="00F03D40" w:rsidRPr="00C252ED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C252ED" w:rsidRDefault="00F03D40" w:rsidP="009B4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</w:t>
            </w:r>
          </w:p>
          <w:p w:rsidR="009B4BFF" w:rsidRDefault="00F03D40" w:rsidP="009B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«РЦОИ и ОКО»</w:t>
            </w:r>
            <w:r w:rsidR="009B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4BFF" w:rsidRDefault="009B4BFF" w:rsidP="009B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BFF" w:rsidRDefault="009B4BFF" w:rsidP="009B4B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ППЭ</w:t>
            </w:r>
          </w:p>
          <w:p w:rsidR="00F03D40" w:rsidRPr="00C252ED" w:rsidRDefault="00F03D40" w:rsidP="009B4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F03D40" w:rsidRPr="00C252ED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C252ED" w:rsidTr="00580CDE">
        <w:tc>
          <w:tcPr>
            <w:tcW w:w="1366" w:type="dxa"/>
          </w:tcPr>
          <w:p w:rsidR="00F03D40" w:rsidRPr="00C252ED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870" w:type="dxa"/>
          </w:tcPr>
          <w:p w:rsidR="00F03D40" w:rsidRPr="00C252ED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семинара для муниципальных администраторов муниципальных операторов по вопросу организации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ГИА – 9 и ГИА – 11 в 202</w:t>
            </w:r>
            <w:r w:rsidRPr="006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775" w:type="dxa"/>
          </w:tcPr>
          <w:p w:rsidR="00F03D40" w:rsidRPr="00C252ED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C252ED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Pr="00C252ED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C252ED" w:rsidTr="00580CDE">
        <w:tc>
          <w:tcPr>
            <w:tcW w:w="1366" w:type="dxa"/>
          </w:tcPr>
          <w:p w:rsidR="00F03D40" w:rsidRPr="00C252ED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870" w:type="dxa"/>
          </w:tcPr>
          <w:p w:rsidR="00F03D40" w:rsidRPr="00C252ED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по вопросу проведения ГИА для лиц с ОВЗ в форме ГВЭ с участием членов ГЭК, руководителей, организаторов и технических специалистов  ППЭ</w:t>
            </w:r>
          </w:p>
        </w:tc>
        <w:tc>
          <w:tcPr>
            <w:tcW w:w="2775" w:type="dxa"/>
          </w:tcPr>
          <w:p w:rsidR="00F03D40" w:rsidRPr="00C252ED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C252ED" w:rsidRDefault="009B4BFF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Работники ППЭ</w:t>
            </w:r>
          </w:p>
        </w:tc>
        <w:tc>
          <w:tcPr>
            <w:tcW w:w="2077" w:type="dxa"/>
          </w:tcPr>
          <w:p w:rsidR="00F03D40" w:rsidRPr="00C252ED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C252ED" w:rsidTr="00580CDE">
        <w:tc>
          <w:tcPr>
            <w:tcW w:w="1366" w:type="dxa"/>
          </w:tcPr>
          <w:p w:rsidR="00F03D40" w:rsidRPr="00C252ED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03D40"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0" w:type="dxa"/>
          </w:tcPr>
          <w:p w:rsidR="00F03D40" w:rsidRPr="00C252ED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экзаменаторов-собеседников и экспертов по подготовке и  проведению итогового собеседования по русскому языку в 9 классах</w:t>
            </w:r>
          </w:p>
        </w:tc>
        <w:tc>
          <w:tcPr>
            <w:tcW w:w="2775" w:type="dxa"/>
          </w:tcPr>
          <w:p w:rsidR="00F03D40" w:rsidRPr="00C252ED" w:rsidRDefault="00F03D40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октября 2021 г. по февраль 2022</w:t>
            </w: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C252ED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«РЦОИ и ОКО»,</w:t>
            </w:r>
          </w:p>
          <w:p w:rsidR="009B4BFF" w:rsidRDefault="00F03D40" w:rsidP="009B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РБ «БРИОП»,</w:t>
            </w:r>
          </w:p>
          <w:p w:rsidR="00F03D40" w:rsidRPr="00C252ED" w:rsidRDefault="009B4BFF" w:rsidP="009B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</w:t>
            </w:r>
          </w:p>
        </w:tc>
        <w:tc>
          <w:tcPr>
            <w:tcW w:w="2077" w:type="dxa"/>
          </w:tcPr>
          <w:p w:rsidR="00F03D40" w:rsidRPr="00C252ED" w:rsidRDefault="00F03D40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VI.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сопровождение ГИА-9 и ГИА-11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числа: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выпускников ОО текущего учебного года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обучающихся и выпускников СПО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выпускников прошлых лет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E5187B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</w:t>
            </w: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      </w:r>
            <w:proofErr w:type="gramEnd"/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от  31 августа 2013 г. № 755.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графиком, утвержденным ФГБУ «ФЦТ»</w:t>
            </w:r>
          </w:p>
        </w:tc>
        <w:tc>
          <w:tcPr>
            <w:tcW w:w="2229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BFF" w:rsidRPr="00B22271" w:rsidTr="00580CDE">
        <w:tc>
          <w:tcPr>
            <w:tcW w:w="1366" w:type="dxa"/>
            <w:tcBorders>
              <w:bottom w:val="single" w:sz="4" w:space="0" w:color="auto"/>
            </w:tcBorders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сбор сведений:</w:t>
            </w: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 членах ГЭК, которым предполагается выдача электронных подписей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об участниках ГИА всех категорий с указанием перечня общеобразовательных предметов, выбранных для сдачи ГИА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сведений о форме ГИА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4BFF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отнесение участника итогового сочинения (изложения) к категории лиц с ограниченными возможностями здоровья, </w:t>
            </w: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детей-инвалидов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отнесение участника итогового собеседования к категории лиц с ограниченными возможностями здоровья, детей – инвалидов.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 2021</w:t>
            </w: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 2021 г., январь, апрель 2022</w:t>
            </w:r>
            <w:r w:rsidRPr="00B222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B4BFF" w:rsidRPr="00E5187B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BFF" w:rsidRPr="00B22271" w:rsidTr="00580CDE">
        <w:tc>
          <w:tcPr>
            <w:tcW w:w="1366" w:type="dxa"/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870" w:type="dxa"/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сведений: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работниках ППЭ (руководители, организаторы, ассистенты, технические специалисты, общественные наблюдатели)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членах ГЭК, которым не предполагается выдача электронных подписей</w:t>
            </w:r>
          </w:p>
        </w:tc>
        <w:tc>
          <w:tcPr>
            <w:tcW w:w="2775" w:type="dxa"/>
          </w:tcPr>
          <w:p w:rsidR="009B4BFF" w:rsidRPr="00B22271" w:rsidRDefault="009B4BFF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апрель, август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9B4BFF" w:rsidRPr="00E5187B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</w:t>
            </w:r>
          </w:p>
        </w:tc>
        <w:tc>
          <w:tcPr>
            <w:tcW w:w="2077" w:type="dxa"/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9B4BFF" w:rsidP="009B4B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РИС:</w:t>
            </w:r>
          </w:p>
          <w:p w:rsidR="00F03D40" w:rsidRPr="00B22271" w:rsidRDefault="00F03D40" w:rsidP="00BE7D4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ППЭ, включая информацию об аудиторном фонде</w:t>
            </w:r>
          </w:p>
          <w:p w:rsidR="00F03D40" w:rsidRPr="00B22271" w:rsidRDefault="00F03D40" w:rsidP="00BE7D40">
            <w:pPr>
              <w:keepNext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членах ГЭК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общественных наблюдателях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Планирование: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участников ГИА и работников  по ППЭ, </w:t>
            </w:r>
            <w:proofErr w:type="gram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выделенным</w:t>
            </w:r>
            <w:proofErr w:type="gramEnd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проведения ГИА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общественных наблюдателей по ППЭ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ГИА: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автоматизированном распределении участников ГИА и организаторов по аудиториям ППЭ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нарушениях при проведении экзаменов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ЭМ: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отсканированные образы бланков участников ГИА и сведения об отсканированных образах бланков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экзаменационных материалов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обработки экзаменационных работ участников ГИА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отсканированных образов бланков участников ГИА и сведений об отсканированных образах бланков в сервисе ознакомления с результатами ГИА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Апелляции: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апелляций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2021 г. – июнь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rPr>
          <w:trHeight w:val="867"/>
        </w:trPr>
        <w:tc>
          <w:tcPr>
            <w:tcW w:w="1366" w:type="dxa"/>
            <w:vMerge w:val="restart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6870" w:type="dxa"/>
            <w:vMerge w:val="restart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официальных писем в РЦОИ о допуске обучающихся к участию в ГИА-9 и ГИА-11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официальных писем в ГЭК о необходимости внесения сведений и/или изменения ранее внесенных сведений в РИС ГИА-9 и ГИА-11 (при наличии подтверждающих документов)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 мая 2022</w:t>
            </w: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vMerge w:val="restart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rPr>
          <w:trHeight w:val="967"/>
        </w:trPr>
        <w:tc>
          <w:tcPr>
            <w:tcW w:w="1366" w:type="dxa"/>
            <w:vMerge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vMerge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две недели до соответствующего экзамена</w:t>
            </w:r>
          </w:p>
        </w:tc>
        <w:tc>
          <w:tcPr>
            <w:tcW w:w="2229" w:type="dxa"/>
            <w:vMerge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rPr>
          <w:trHeight w:val="575"/>
        </w:trPr>
        <w:tc>
          <w:tcPr>
            <w:tcW w:w="1366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паспортов ППЭ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руководитель ППЭ</w:t>
            </w: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BFF" w:rsidRPr="00B22271" w:rsidTr="00580CDE">
        <w:tc>
          <w:tcPr>
            <w:tcW w:w="1366" w:type="dxa"/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870" w:type="dxa"/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 в 11 классах в основной и дополнительный сроки: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сроках и местах регистрации для участия в написании итогового сочинения (изложения), о сроках проведения итогового сочинения (изложения), о сроках, местах и порядке информирования о результатах итогового сочинения (изложения)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сведений в РИС: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 сведений: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проведения итогового сочинения (изложения)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участников проведения итогового сочинения (изложения) 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Отнесение участников проведения итогового сочинения (изложения) к категории лиц, получающих среднее общее образование в рамках освоения образовательных программ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образования, в том 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 (при наличии у такой образовательной организации государственной аккредитации по образовательным программам основного общего и среднего общего образования)</w:t>
            </w:r>
            <w:proofErr w:type="gramEnd"/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участника итогового сочинения (изложения) к категории лиц с ограниченными возможностями здоровья, детей-инвалидов или инвалидов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Планирование: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участников итогового сочинения (изложения) по ППЭ, </w:t>
            </w:r>
            <w:proofErr w:type="gramStart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выделенным</w:t>
            </w:r>
            <w:proofErr w:type="gramEnd"/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итогового сочинения (изложения)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ЭМ: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обработки итогового сочинения (изложения)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отсканированных образов бланков участников ГИА и сведений об отсканированных образах бланков на сервисе ознакомления с результатами ГИА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итогового сочинения (изложения) в соответствии с установленным регламентом</w:t>
            </w:r>
          </w:p>
        </w:tc>
        <w:tc>
          <w:tcPr>
            <w:tcW w:w="2775" w:type="dxa"/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– декабрь 2021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 – февраль, апрель – май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9B4BFF" w:rsidRPr="00B22271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</w:t>
            </w:r>
          </w:p>
          <w:p w:rsidR="009B4BFF" w:rsidRPr="00B22271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9B4BFF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BFF" w:rsidRPr="00B22271" w:rsidTr="00580CDE">
        <w:tc>
          <w:tcPr>
            <w:tcW w:w="1366" w:type="dxa"/>
          </w:tcPr>
          <w:p w:rsidR="009B4BFF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6870" w:type="dxa"/>
          </w:tcPr>
          <w:p w:rsidR="009B4BFF" w:rsidRPr="00B22271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собеседования в 9 классах в основной и дополнительный сроки:</w:t>
            </w:r>
          </w:p>
          <w:p w:rsidR="009B4BFF" w:rsidRPr="00B22271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сроках и местах регистрации для участия в итоговом собеседовании, о сроках проведения итогового собеседования, о сроках, местах и порядке информирования о результатах итогового собеседования</w:t>
            </w:r>
          </w:p>
          <w:p w:rsidR="009B4BFF" w:rsidRPr="00B22271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сведений в РИС:</w:t>
            </w:r>
          </w:p>
          <w:p w:rsidR="009B4BFF" w:rsidRPr="00B22271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 сведений:</w:t>
            </w:r>
          </w:p>
          <w:p w:rsidR="009B4BFF" w:rsidRPr="00B22271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проведения итогового собеседования</w:t>
            </w:r>
          </w:p>
          <w:p w:rsidR="009B4BFF" w:rsidRPr="00B22271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Планирование:</w:t>
            </w:r>
          </w:p>
          <w:p w:rsidR="009B4BFF" w:rsidRPr="00B22271" w:rsidRDefault="009B4BFF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участников итогового собеседования в РИС</w:t>
            </w:r>
          </w:p>
          <w:p w:rsidR="009B4BFF" w:rsidRPr="00B22271" w:rsidRDefault="009B4BFF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ЭМ:</w:t>
            </w:r>
          </w:p>
          <w:p w:rsidR="009B4BFF" w:rsidRPr="00B22271" w:rsidRDefault="009B4BFF" w:rsidP="00BE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обработки итогового собеседования;</w:t>
            </w:r>
          </w:p>
          <w:p w:rsidR="009B4BFF" w:rsidRPr="00B22271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итогового собеседования в соответствии с установленным регламентом</w:t>
            </w:r>
          </w:p>
        </w:tc>
        <w:tc>
          <w:tcPr>
            <w:tcW w:w="2775" w:type="dxa"/>
          </w:tcPr>
          <w:p w:rsidR="009B4BFF" w:rsidRPr="00B22271" w:rsidRDefault="009B4BFF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январь, февраль, апрель 2022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9B4BFF" w:rsidRPr="00B22271" w:rsidRDefault="009B4BFF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 – февраль, апрель – май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9B4BFF" w:rsidRPr="00B22271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</w:t>
            </w:r>
          </w:p>
          <w:p w:rsidR="009B4BFF" w:rsidRPr="00B22271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FF" w:rsidRPr="00B22271" w:rsidRDefault="009B4BFF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9B4BFF" w:rsidRDefault="009B4BFF" w:rsidP="00BE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ПАО «Ростелеком», Управлением специальной связи, Минздр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авом РБ, МВД по РБ, «Бурятэнерго»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ведомств о сроках проведения экзаменов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подготовительных мероприятий по обеспечению охраны общественного порядка на все дни экзамена, участия медработников, бесперебойного электроснабжения, оборудованию ППЭ металлоискателями, средствами видеонаблюдения, выдачи  ЭМ членам ГЭК из ГЦСС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29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9B4BFF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870" w:type="dxa"/>
          </w:tcPr>
          <w:p w:rsidR="00F03D40" w:rsidRPr="00B22271" w:rsidRDefault="00F03D40" w:rsidP="009B4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готовност</w:t>
            </w:r>
            <w:r w:rsidR="009B4BFF">
              <w:rPr>
                <w:rFonts w:ascii="Times New Roman" w:eastAsia="Calibri" w:hAnsi="Times New Roman" w:cs="Times New Roman"/>
                <w:sz w:val="24"/>
                <w:szCs w:val="24"/>
              </w:rPr>
              <w:t>и систем видеонаблюдения в ППЭ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май 2022</w:t>
            </w: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29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«Ростелеком»,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2077" w:type="dxa"/>
          </w:tcPr>
          <w:p w:rsidR="00F03D40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rPr>
          <w:trHeight w:val="675"/>
        </w:trPr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B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 с учетом состояния их здоровья, особенности психофизического развития: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аудиторий на первом этаже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специальных кресел,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средств, необходимых участникам ГИА 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помещений для организации питания и перерывов для проведения необходимых медико-профилактических процедур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ППЭ на дому (по медицинским показаниям,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ПМПК)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ОМСУ</w:t>
            </w:r>
          </w:p>
        </w:tc>
        <w:tc>
          <w:tcPr>
            <w:tcW w:w="2077" w:type="dxa"/>
          </w:tcPr>
          <w:p w:rsidR="00F03D40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rPr>
          <w:trHeight w:val="690"/>
        </w:trPr>
        <w:tc>
          <w:tcPr>
            <w:tcW w:w="1366" w:type="dxa"/>
          </w:tcPr>
          <w:p w:rsidR="00F03D40" w:rsidRPr="00F65C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870" w:type="dxa"/>
          </w:tcPr>
          <w:p w:rsidR="00F03D40" w:rsidRPr="00F65C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 (ОН):</w:t>
            </w:r>
          </w:p>
          <w:p w:rsidR="00F03D40" w:rsidRPr="00F65C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инструктаж ОН в соответствии с «Методическими рекомендациями по осуществлению общественного наблюдения </w:t>
            </w: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итоговой аттестации по образовательным программам среднего общего образования» </w:t>
            </w:r>
          </w:p>
          <w:p w:rsidR="00F03D40" w:rsidRPr="00F65C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вручение ОН «Памятки для общественных наблюдателей»</w:t>
            </w:r>
          </w:p>
          <w:p w:rsidR="00F03D40" w:rsidRPr="00F65C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аккредитованным ОН удостоверений установленного образца, подтверждающих их статус</w:t>
            </w:r>
          </w:p>
        </w:tc>
        <w:tc>
          <w:tcPr>
            <w:tcW w:w="2775" w:type="dxa"/>
          </w:tcPr>
          <w:p w:rsidR="00F03D40" w:rsidRPr="00F65C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F65C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</w:t>
            </w:r>
          </w:p>
          <w:p w:rsidR="00F03D40" w:rsidRPr="00F65C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«РЦОИ и ОКО», </w:t>
            </w:r>
          </w:p>
          <w:p w:rsidR="00F03D40" w:rsidRPr="00B22271" w:rsidRDefault="00897514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Pr="00F65C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rPr>
          <w:trHeight w:val="690"/>
        </w:trPr>
        <w:tc>
          <w:tcPr>
            <w:tcW w:w="1366" w:type="dxa"/>
          </w:tcPr>
          <w:p w:rsidR="00F03D40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аппаратно-программных средств и сопутствующего оборудования в РЦОИ и ППЭ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 2022</w:t>
            </w: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29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«РЦОИ и ОКО»,</w:t>
            </w:r>
          </w:p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rPr>
          <w:trHeight w:val="690"/>
        </w:trPr>
        <w:tc>
          <w:tcPr>
            <w:tcW w:w="1366" w:type="dxa"/>
          </w:tcPr>
          <w:p w:rsidR="00F03D40" w:rsidRPr="00A84760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870" w:type="dxa"/>
          </w:tcPr>
          <w:p w:rsidR="00F03D40" w:rsidRPr="00A84760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видеонаблюдения в ППЭ ГИА - 9</w:t>
            </w:r>
          </w:p>
        </w:tc>
        <w:tc>
          <w:tcPr>
            <w:tcW w:w="2775" w:type="dxa"/>
          </w:tcPr>
          <w:p w:rsidR="00F03D40" w:rsidRPr="00A84760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 – апрель 2022</w:t>
            </w:r>
            <w:r w:rsidRPr="00A8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A84760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«РЦОИ и ОКО»,</w:t>
            </w:r>
          </w:p>
          <w:p w:rsidR="00F03D40" w:rsidRPr="00A84760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2077" w:type="dxa"/>
          </w:tcPr>
          <w:p w:rsidR="00F03D40" w:rsidRPr="00A84760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периода ГИА-9 и ГИА-11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34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B22271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руководители ОО,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ППЭ</w:t>
            </w:r>
          </w:p>
        </w:tc>
        <w:tc>
          <w:tcPr>
            <w:tcW w:w="2077" w:type="dxa"/>
          </w:tcPr>
          <w:p w:rsidR="00F03D40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основного периода ГИА-9 и ГИА-11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897514" w:rsidRPr="00B22271" w:rsidRDefault="00897514" w:rsidP="00B8555F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дополнительного периода ГИА-9 и ГИА-11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897514" w:rsidRPr="00B22271" w:rsidRDefault="00897514" w:rsidP="00B8555F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«Сканирование в ППЭ»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897514" w:rsidRPr="00B22271" w:rsidRDefault="00897514" w:rsidP="00B8555F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«Печать КИМ в ППЭ»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897514" w:rsidRPr="00B22271" w:rsidRDefault="00897514" w:rsidP="00B8555F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897514" w:rsidRPr="00B22271" w:rsidRDefault="00897514" w:rsidP="00B8555F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апробации пилотного внедрения технологии передачи ЭМ ЕГЭ по информационно-телекоммуникационной сети «Интернет» в ППЭ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мая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897514" w:rsidRPr="00B22271" w:rsidRDefault="00897514" w:rsidP="00B8555F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руководители ОО, работники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941DB2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94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информационному сопровождению ГИА-9 </w:t>
            </w:r>
            <w:r w:rsidRPr="0094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ГИА-11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представителей):</w:t>
            </w:r>
          </w:p>
          <w:p w:rsidR="00F03D40" w:rsidRDefault="00F03D40" w:rsidP="00BE7D40">
            <w:pPr>
              <w:shd w:val="clear" w:color="auto" w:fill="FFFFFF"/>
              <w:tabs>
                <w:tab w:val="left" w:pos="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официального сайта </w:t>
            </w:r>
            <w:r w:rsidR="0089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="0089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Бичурское</w:t>
            </w:r>
            <w:proofErr w:type="spellEnd"/>
            <w:r w:rsidR="0089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сайтов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3D40" w:rsidRPr="008C369D" w:rsidRDefault="00F03D40" w:rsidP="00BE7D40">
            <w:pPr>
              <w:shd w:val="clear" w:color="auto" w:fill="FFFFFF"/>
              <w:tabs>
                <w:tab w:val="left" w:pos="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страниц  в сети «Интернет», в социальных сетях: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D40" w:rsidRPr="00A84760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</w:t>
            </w:r>
            <w:r w:rsidR="0089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8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республиканского тренировочного тестирования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проведения ГИА-9 и  ГИА-11 «Порядок проведения ГИА: правила поведения обучающихся в ППЭ. Образцы бланков ответов участников ГИА», </w:t>
            </w: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</w:t>
            </w:r>
          </w:p>
          <w:p w:rsidR="00F03D40" w:rsidRPr="00B22271" w:rsidRDefault="00F03D40" w:rsidP="00897514">
            <w:pPr>
              <w:shd w:val="clear" w:color="auto" w:fill="FFFFFF"/>
              <w:tabs>
                <w:tab w:val="left" w:pos="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 подпись</w:t>
            </w: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информирование участников ЕГЭ, их родителей (законных представителей) с памяткой о</w:t>
            </w:r>
            <w:r w:rsidRPr="00B22271">
              <w:rPr>
                <w:rFonts w:ascii="Calibri" w:eastAsia="Calibri" w:hAnsi="Calibri" w:cs="Times New Roman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правилах проведения ЕГЭ в 202</w:t>
            </w:r>
            <w:r w:rsidR="008975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с выбранными обучающимися учебными предметами для сдачи ЕГЭ 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897514" w:rsidRDefault="00897514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</w:p>
          <w:p w:rsidR="00F03D40" w:rsidRPr="00B22271" w:rsidRDefault="00897514" w:rsidP="00897514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F03D40"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7" w:type="dxa"/>
          </w:tcPr>
          <w:p w:rsidR="00F03D40" w:rsidRDefault="00F03D40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по вопросам ГИА-9 и ГИА-11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29" w:type="dxa"/>
          </w:tcPr>
          <w:p w:rsidR="00F03D40" w:rsidRPr="00B22271" w:rsidRDefault="00897514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Default="00F03D40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70" w:type="dxa"/>
          </w:tcPr>
          <w:p w:rsidR="00F03D40" w:rsidRDefault="00F03D40" w:rsidP="00BE7D40">
            <w:pPr>
              <w:shd w:val="clear" w:color="auto" w:fill="FFFFFF"/>
              <w:tabs>
                <w:tab w:val="left" w:pos="16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мероприятиях, проводимы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 рамках ГИА-9 и ГИА-11 в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F03D40" w:rsidRPr="00B22271" w:rsidRDefault="00F03D40" w:rsidP="00BE7D40">
            <w:pPr>
              <w:shd w:val="clear" w:color="auto" w:fill="FFFFFF"/>
              <w:tabs>
                <w:tab w:val="left" w:pos="16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публикации в местных СМИ о мероприятиях,  проводимых в рамках проведения ГИА – 9 и ГИА 11 (не менее 2-х публикаций от муниципалитета по ГИА-9 и ГИА-11, публикации по проводимым акциям  «ЕГЭ для родителей» и др.)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29" w:type="dxa"/>
          </w:tcPr>
          <w:p w:rsidR="00F03D40" w:rsidRPr="00B22271" w:rsidRDefault="00897514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Default="00F03D40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70" w:type="dxa"/>
          </w:tcPr>
          <w:p w:rsidR="00897514" w:rsidRPr="00B22271" w:rsidRDefault="00897514" w:rsidP="00897514">
            <w:pPr>
              <w:shd w:val="clear" w:color="auto" w:fill="FFFFFF"/>
              <w:tabs>
                <w:tab w:val="left" w:pos="163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«ЕГЭ для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897514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</w:p>
          <w:p w:rsidR="00897514" w:rsidRPr="00B22271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7" w:type="dxa"/>
          </w:tcPr>
          <w:p w:rsidR="00897514" w:rsidRDefault="00897514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8799E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70" w:type="dxa"/>
          </w:tcPr>
          <w:p w:rsidR="00897514" w:rsidRPr="00B8799E" w:rsidRDefault="00897514" w:rsidP="00BE7D40">
            <w:pPr>
              <w:shd w:val="clear" w:color="auto" w:fill="FFFFFF"/>
              <w:tabs>
                <w:tab w:val="left" w:pos="163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родительское собрание по вопросам оценки качества школьного образования</w:t>
            </w:r>
          </w:p>
        </w:tc>
        <w:tc>
          <w:tcPr>
            <w:tcW w:w="2775" w:type="dxa"/>
          </w:tcPr>
          <w:p w:rsidR="00897514" w:rsidRPr="00B8799E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8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897514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</w:p>
          <w:p w:rsidR="00897514" w:rsidRPr="00B22271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7" w:type="dxa"/>
          </w:tcPr>
          <w:p w:rsidR="00897514" w:rsidRPr="00B8799E" w:rsidRDefault="00897514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163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участников ГИА-9 и ГИА-11 в образовательных организациях по вопросам психологической готовности к экзаменам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29" w:type="dxa"/>
          </w:tcPr>
          <w:p w:rsidR="00F03D40" w:rsidRPr="00B22271" w:rsidRDefault="00897514" w:rsidP="00897514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F03D40"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77" w:type="dxa"/>
          </w:tcPr>
          <w:p w:rsidR="00F03D40" w:rsidRDefault="00F03D40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и проведением ГИА-9 и ГИА-11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ГИА-9 и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ГИА-11 с их участниками и лицами, привлекаемыми к их проведению: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 под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 информирование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и их родителей </w:t>
            </w:r>
      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      <w:r w:rsidRPr="001B0689">
                <w:rPr>
                  <w:rFonts w:ascii="Times New Roman" w:eastAsia="Calibri" w:hAnsi="Times New Roman" w:cs="Times New Roman"/>
                  <w:sz w:val="24"/>
                  <w:szCs w:val="24"/>
                </w:rPr>
                <w:t>(законных представителей)</w:t>
              </w:r>
            </w:hyperlink>
            <w:r w:rsidRPr="001B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 прошлых лет о сроках, местах и порядке подачи заявлений на прохождение ГИА, в том числе в форме ЕГЭ,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</w:t>
            </w:r>
            <w:proofErr w:type="gramEnd"/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аудиториях</w:t>
            </w:r>
            <w:proofErr w:type="gramEnd"/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видеозаписи, о порядке подачи и рассмотрения апелляций, о времени и месте ознакомления с результатами ГИА, а также о результатах ГИА, полученных обучающимся, выпускником прошлых лет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проведением обучения лиц, привлекаемых к проведению ГИА-9 и ГИА-11</w:t>
            </w:r>
          </w:p>
          <w:p w:rsidR="00897514" w:rsidRPr="00B22271" w:rsidRDefault="00897514" w:rsidP="00897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за оформлением информационных стендов в образовательных организациях (ОО) по процедуре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ГИА-9 и ГИА-11 в 2022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29" w:type="dxa"/>
          </w:tcPr>
          <w:p w:rsidR="00897514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</w:p>
          <w:p w:rsidR="00897514" w:rsidRPr="00B22271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7" w:type="dxa"/>
          </w:tcPr>
          <w:p w:rsidR="00897514" w:rsidRDefault="00897514" w:rsidP="00BE7D40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ходом подготовки и проведением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ГИА-9 и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ГИА-11 и оперативного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 вопросов, возникающих в ППЭ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надлежащее использование оборудования видеонаблюдения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организации доставки экзаменационных материалов, их обработки, передачи, организации оценивания ответов на задания с развернутым ответом,  хранения и уничтожения материалов строгой отчетности по ГИА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соблюдение режима информационной безопасности в ППЭ, </w:t>
            </w:r>
          </w:p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соблюдением процедуры проведения ГИА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29" w:type="dxa"/>
          </w:tcPr>
          <w:p w:rsidR="00897514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О.В., </w:t>
            </w:r>
          </w:p>
          <w:p w:rsidR="00897514" w:rsidRPr="00B22271" w:rsidRDefault="00897514" w:rsidP="00B8555F">
            <w:pPr>
              <w:keepNext/>
              <w:shd w:val="clear" w:color="auto" w:fill="FFFFFF"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проведения ГИА-9 и ГИА-11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ГИА-9 и ГИА-11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июль-август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F03D40" w:rsidRPr="00B22271" w:rsidRDefault="00897514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</w:tcPr>
          <w:p w:rsidR="00F03D40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514" w:rsidRPr="00B22271" w:rsidTr="00580CDE">
        <w:tc>
          <w:tcPr>
            <w:tcW w:w="1366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70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уровня организации ГИА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муниципалитетах Республики Бурятия</w:t>
            </w:r>
          </w:p>
        </w:tc>
        <w:tc>
          <w:tcPr>
            <w:tcW w:w="2775" w:type="dxa"/>
          </w:tcPr>
          <w:p w:rsidR="00897514" w:rsidRPr="00B22271" w:rsidRDefault="00897514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</w:tcPr>
          <w:p w:rsidR="00897514" w:rsidRPr="00B22271" w:rsidRDefault="00897514" w:rsidP="00B85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О.В., руководитель ППЭ</w:t>
            </w:r>
          </w:p>
        </w:tc>
        <w:tc>
          <w:tcPr>
            <w:tcW w:w="2077" w:type="dxa"/>
          </w:tcPr>
          <w:p w:rsidR="00897514" w:rsidRDefault="00897514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40" w:rsidRPr="00B22271" w:rsidTr="00580CDE">
        <w:tc>
          <w:tcPr>
            <w:tcW w:w="1366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6870" w:type="dxa"/>
          </w:tcPr>
          <w:p w:rsidR="00F03D40" w:rsidRPr="00B22271" w:rsidRDefault="00F03D40" w:rsidP="00BE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семинар муниципальных организаторов и системных администрат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 «Итоги ЕГЭ, ОГЭ в 2022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к проведению ГИА в  2023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2775" w:type="dxa"/>
          </w:tcPr>
          <w:p w:rsidR="00F03D40" w:rsidRPr="00B22271" w:rsidRDefault="00F03D40" w:rsidP="00BE7D4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shd w:val="clear" w:color="auto" w:fill="FFFFFF"/>
          </w:tcPr>
          <w:p w:rsidR="00F03D40" w:rsidRPr="00B22271" w:rsidRDefault="00897514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О.В.</w:t>
            </w:r>
          </w:p>
        </w:tc>
        <w:tc>
          <w:tcPr>
            <w:tcW w:w="2077" w:type="dxa"/>
            <w:shd w:val="clear" w:color="auto" w:fill="FFFFFF"/>
          </w:tcPr>
          <w:p w:rsidR="00F03D40" w:rsidRDefault="00F03D40" w:rsidP="00BE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D40" w:rsidRPr="00F9757C" w:rsidRDefault="00BE7D40" w:rsidP="00FD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07" w:rsidRPr="00F9757C" w:rsidRDefault="00FD0F07" w:rsidP="00FD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95" w:rsidRPr="00465495" w:rsidRDefault="00465495" w:rsidP="00465495">
      <w:pPr>
        <w:jc w:val="both"/>
        <w:rPr>
          <w:rFonts w:ascii="Times New Roman" w:hAnsi="Times New Roman" w:cs="Times New Roman"/>
          <w:sz w:val="24"/>
          <w:szCs w:val="24"/>
        </w:rPr>
      </w:pPr>
      <w:r w:rsidRPr="00465495">
        <w:rPr>
          <w:rFonts w:ascii="Times New Roman" w:hAnsi="Times New Roman" w:cs="Times New Roman"/>
          <w:b/>
          <w:sz w:val="24"/>
          <w:szCs w:val="24"/>
        </w:rPr>
        <w:tab/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495">
        <w:rPr>
          <w:rFonts w:ascii="Times New Roman" w:hAnsi="Times New Roman" w:cs="Times New Roman"/>
          <w:sz w:val="24"/>
          <w:szCs w:val="24"/>
        </w:rPr>
        <w:t>На родительских собраниях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495">
        <w:rPr>
          <w:rFonts w:ascii="Times New Roman" w:hAnsi="Times New Roman" w:cs="Times New Roman"/>
          <w:sz w:val="24"/>
          <w:szCs w:val="24"/>
        </w:rPr>
        <w:t>в доброжелательной форме под подпись ознакомить родителей и детей с Порядком проведения ГИА в 9,11 классах и</w:t>
      </w:r>
      <w:r w:rsidR="00AE0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22D">
        <w:rPr>
          <w:rFonts w:ascii="Times New Roman" w:hAnsi="Times New Roman" w:cs="Times New Roman"/>
          <w:sz w:val="24"/>
          <w:szCs w:val="24"/>
        </w:rPr>
        <w:t>объяснить о недопущении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AE022D">
        <w:rPr>
          <w:rFonts w:ascii="Times New Roman" w:hAnsi="Times New Roman" w:cs="Times New Roman"/>
          <w:sz w:val="24"/>
          <w:szCs w:val="24"/>
        </w:rPr>
        <w:t>я Порядка (согласно пункту правовой грамотности дорожной карты об</w:t>
      </w:r>
      <w:r w:rsidR="003F33B4">
        <w:rPr>
          <w:rFonts w:ascii="Times New Roman" w:hAnsi="Times New Roman" w:cs="Times New Roman"/>
          <w:sz w:val="24"/>
          <w:szCs w:val="24"/>
        </w:rPr>
        <w:t>щеобразовательного учреждения)</w:t>
      </w:r>
    </w:p>
    <w:sectPr w:rsidR="00465495" w:rsidRPr="00465495" w:rsidSect="00BE7D40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D9" w:rsidRDefault="00496DD9" w:rsidP="00465495">
      <w:pPr>
        <w:spacing w:after="0" w:line="240" w:lineRule="auto"/>
      </w:pPr>
      <w:r>
        <w:separator/>
      </w:r>
    </w:p>
  </w:endnote>
  <w:endnote w:type="continuationSeparator" w:id="0">
    <w:p w:rsidR="00496DD9" w:rsidRDefault="00496DD9" w:rsidP="0046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D9" w:rsidRDefault="00496DD9" w:rsidP="00465495">
      <w:pPr>
        <w:spacing w:after="0" w:line="240" w:lineRule="auto"/>
      </w:pPr>
      <w:r>
        <w:separator/>
      </w:r>
    </w:p>
  </w:footnote>
  <w:footnote w:type="continuationSeparator" w:id="0">
    <w:p w:rsidR="00496DD9" w:rsidRDefault="00496DD9" w:rsidP="0046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D8"/>
    <w:multiLevelType w:val="hybridMultilevel"/>
    <w:tmpl w:val="CB64355C"/>
    <w:lvl w:ilvl="0" w:tplc="ECB0C66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>
      <w:start w:val="1"/>
      <w:numFmt w:val="lowerRoman"/>
      <w:lvlText w:val="%3."/>
      <w:lvlJc w:val="right"/>
      <w:pPr>
        <w:ind w:left="1822" w:hanging="180"/>
      </w:pPr>
    </w:lvl>
    <w:lvl w:ilvl="3" w:tplc="0419000F">
      <w:start w:val="1"/>
      <w:numFmt w:val="decimal"/>
      <w:lvlText w:val="%4."/>
      <w:lvlJc w:val="left"/>
      <w:pPr>
        <w:ind w:left="2542" w:hanging="360"/>
      </w:pPr>
    </w:lvl>
    <w:lvl w:ilvl="4" w:tplc="04190019">
      <w:start w:val="1"/>
      <w:numFmt w:val="lowerLetter"/>
      <w:lvlText w:val="%5."/>
      <w:lvlJc w:val="left"/>
      <w:pPr>
        <w:ind w:left="3262" w:hanging="360"/>
      </w:pPr>
    </w:lvl>
    <w:lvl w:ilvl="5" w:tplc="0419001B">
      <w:start w:val="1"/>
      <w:numFmt w:val="lowerRoman"/>
      <w:lvlText w:val="%6."/>
      <w:lvlJc w:val="right"/>
      <w:pPr>
        <w:ind w:left="3982" w:hanging="180"/>
      </w:pPr>
    </w:lvl>
    <w:lvl w:ilvl="6" w:tplc="0419000F">
      <w:start w:val="1"/>
      <w:numFmt w:val="decimal"/>
      <w:lvlText w:val="%7."/>
      <w:lvlJc w:val="left"/>
      <w:pPr>
        <w:ind w:left="4702" w:hanging="360"/>
      </w:pPr>
    </w:lvl>
    <w:lvl w:ilvl="7" w:tplc="04190019">
      <w:start w:val="1"/>
      <w:numFmt w:val="lowerLetter"/>
      <w:lvlText w:val="%8."/>
      <w:lvlJc w:val="left"/>
      <w:pPr>
        <w:ind w:left="5422" w:hanging="360"/>
      </w:pPr>
    </w:lvl>
    <w:lvl w:ilvl="8" w:tplc="0419001B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2B842081"/>
    <w:multiLevelType w:val="multilevel"/>
    <w:tmpl w:val="0E2C1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0096BD9"/>
    <w:multiLevelType w:val="hybridMultilevel"/>
    <w:tmpl w:val="88B4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3D59"/>
    <w:multiLevelType w:val="hybridMultilevel"/>
    <w:tmpl w:val="84E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1AA9"/>
    <w:multiLevelType w:val="hybridMultilevel"/>
    <w:tmpl w:val="68D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20506"/>
    <w:multiLevelType w:val="hybridMultilevel"/>
    <w:tmpl w:val="A7FAA4EA"/>
    <w:lvl w:ilvl="0" w:tplc="C794ECB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>
      <w:start w:val="1"/>
      <w:numFmt w:val="lowerRoman"/>
      <w:lvlText w:val="%3."/>
      <w:lvlJc w:val="right"/>
      <w:pPr>
        <w:ind w:left="1822" w:hanging="180"/>
      </w:pPr>
    </w:lvl>
    <w:lvl w:ilvl="3" w:tplc="0419000F">
      <w:start w:val="1"/>
      <w:numFmt w:val="decimal"/>
      <w:lvlText w:val="%4."/>
      <w:lvlJc w:val="left"/>
      <w:pPr>
        <w:ind w:left="2542" w:hanging="360"/>
      </w:pPr>
    </w:lvl>
    <w:lvl w:ilvl="4" w:tplc="04190019">
      <w:start w:val="1"/>
      <w:numFmt w:val="lowerLetter"/>
      <w:lvlText w:val="%5."/>
      <w:lvlJc w:val="left"/>
      <w:pPr>
        <w:ind w:left="3262" w:hanging="360"/>
      </w:pPr>
    </w:lvl>
    <w:lvl w:ilvl="5" w:tplc="0419001B">
      <w:start w:val="1"/>
      <w:numFmt w:val="lowerRoman"/>
      <w:lvlText w:val="%6."/>
      <w:lvlJc w:val="right"/>
      <w:pPr>
        <w:ind w:left="3982" w:hanging="180"/>
      </w:pPr>
    </w:lvl>
    <w:lvl w:ilvl="6" w:tplc="0419000F">
      <w:start w:val="1"/>
      <w:numFmt w:val="decimal"/>
      <w:lvlText w:val="%7."/>
      <w:lvlJc w:val="left"/>
      <w:pPr>
        <w:ind w:left="4702" w:hanging="360"/>
      </w:pPr>
    </w:lvl>
    <w:lvl w:ilvl="7" w:tplc="04190019">
      <w:start w:val="1"/>
      <w:numFmt w:val="lowerLetter"/>
      <w:lvlText w:val="%8."/>
      <w:lvlJc w:val="left"/>
      <w:pPr>
        <w:ind w:left="5422" w:hanging="360"/>
      </w:pPr>
    </w:lvl>
    <w:lvl w:ilvl="8" w:tplc="0419001B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7756673A"/>
    <w:multiLevelType w:val="hybridMultilevel"/>
    <w:tmpl w:val="3F5039A8"/>
    <w:lvl w:ilvl="0" w:tplc="0B0AF5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5EBB"/>
    <w:multiLevelType w:val="hybridMultilevel"/>
    <w:tmpl w:val="CB64355C"/>
    <w:lvl w:ilvl="0" w:tplc="ECB0C66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>
      <w:start w:val="1"/>
      <w:numFmt w:val="lowerRoman"/>
      <w:lvlText w:val="%3."/>
      <w:lvlJc w:val="right"/>
      <w:pPr>
        <w:ind w:left="1822" w:hanging="180"/>
      </w:pPr>
    </w:lvl>
    <w:lvl w:ilvl="3" w:tplc="0419000F">
      <w:start w:val="1"/>
      <w:numFmt w:val="decimal"/>
      <w:lvlText w:val="%4."/>
      <w:lvlJc w:val="left"/>
      <w:pPr>
        <w:ind w:left="2542" w:hanging="360"/>
      </w:pPr>
    </w:lvl>
    <w:lvl w:ilvl="4" w:tplc="04190019">
      <w:start w:val="1"/>
      <w:numFmt w:val="lowerLetter"/>
      <w:lvlText w:val="%5."/>
      <w:lvlJc w:val="left"/>
      <w:pPr>
        <w:ind w:left="3262" w:hanging="360"/>
      </w:pPr>
    </w:lvl>
    <w:lvl w:ilvl="5" w:tplc="0419001B">
      <w:start w:val="1"/>
      <w:numFmt w:val="lowerRoman"/>
      <w:lvlText w:val="%6."/>
      <w:lvlJc w:val="right"/>
      <w:pPr>
        <w:ind w:left="3982" w:hanging="180"/>
      </w:pPr>
    </w:lvl>
    <w:lvl w:ilvl="6" w:tplc="0419000F">
      <w:start w:val="1"/>
      <w:numFmt w:val="decimal"/>
      <w:lvlText w:val="%7."/>
      <w:lvlJc w:val="left"/>
      <w:pPr>
        <w:ind w:left="4702" w:hanging="360"/>
      </w:pPr>
    </w:lvl>
    <w:lvl w:ilvl="7" w:tplc="04190019">
      <w:start w:val="1"/>
      <w:numFmt w:val="lowerLetter"/>
      <w:lvlText w:val="%8."/>
      <w:lvlJc w:val="left"/>
      <w:pPr>
        <w:ind w:left="5422" w:hanging="360"/>
      </w:pPr>
    </w:lvl>
    <w:lvl w:ilvl="8" w:tplc="0419001B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07"/>
    <w:rsid w:val="00000A44"/>
    <w:rsid w:val="000045D7"/>
    <w:rsid w:val="000118A2"/>
    <w:rsid w:val="00032F22"/>
    <w:rsid w:val="000357A5"/>
    <w:rsid w:val="00050056"/>
    <w:rsid w:val="000829B2"/>
    <w:rsid w:val="00086272"/>
    <w:rsid w:val="0008628D"/>
    <w:rsid w:val="000916A6"/>
    <w:rsid w:val="000A1265"/>
    <w:rsid w:val="000A4877"/>
    <w:rsid w:val="000A48EB"/>
    <w:rsid w:val="000B0722"/>
    <w:rsid w:val="00120A80"/>
    <w:rsid w:val="00132DF8"/>
    <w:rsid w:val="00142E59"/>
    <w:rsid w:val="00193B8B"/>
    <w:rsid w:val="00195B4F"/>
    <w:rsid w:val="001C1A06"/>
    <w:rsid w:val="001F28C8"/>
    <w:rsid w:val="00221484"/>
    <w:rsid w:val="00227162"/>
    <w:rsid w:val="00265084"/>
    <w:rsid w:val="002A6E23"/>
    <w:rsid w:val="002D53EB"/>
    <w:rsid w:val="003266E7"/>
    <w:rsid w:val="00336977"/>
    <w:rsid w:val="00351BE7"/>
    <w:rsid w:val="003D368A"/>
    <w:rsid w:val="003F33B4"/>
    <w:rsid w:val="00414F51"/>
    <w:rsid w:val="0041571E"/>
    <w:rsid w:val="0044515F"/>
    <w:rsid w:val="00445E2C"/>
    <w:rsid w:val="00455775"/>
    <w:rsid w:val="00465495"/>
    <w:rsid w:val="0048236B"/>
    <w:rsid w:val="00496DD9"/>
    <w:rsid w:val="004C365B"/>
    <w:rsid w:val="004C63B0"/>
    <w:rsid w:val="004D2648"/>
    <w:rsid w:val="0051639E"/>
    <w:rsid w:val="00517938"/>
    <w:rsid w:val="00517C06"/>
    <w:rsid w:val="005264DD"/>
    <w:rsid w:val="00537E4B"/>
    <w:rsid w:val="00580AA1"/>
    <w:rsid w:val="00580CDE"/>
    <w:rsid w:val="005B1986"/>
    <w:rsid w:val="005D0664"/>
    <w:rsid w:val="006A7A8A"/>
    <w:rsid w:val="006D57A4"/>
    <w:rsid w:val="006E56CD"/>
    <w:rsid w:val="006F196F"/>
    <w:rsid w:val="0070213E"/>
    <w:rsid w:val="007171BB"/>
    <w:rsid w:val="007C5F63"/>
    <w:rsid w:val="007F0FD2"/>
    <w:rsid w:val="00870E5E"/>
    <w:rsid w:val="00880044"/>
    <w:rsid w:val="008877B8"/>
    <w:rsid w:val="00897514"/>
    <w:rsid w:val="008B2905"/>
    <w:rsid w:val="00927228"/>
    <w:rsid w:val="009926AE"/>
    <w:rsid w:val="009A5D50"/>
    <w:rsid w:val="009B4BFF"/>
    <w:rsid w:val="009C3B3E"/>
    <w:rsid w:val="009E5765"/>
    <w:rsid w:val="00A06794"/>
    <w:rsid w:val="00A37422"/>
    <w:rsid w:val="00A64D32"/>
    <w:rsid w:val="00AA5CFB"/>
    <w:rsid w:val="00AE022D"/>
    <w:rsid w:val="00AF44AF"/>
    <w:rsid w:val="00B11E7D"/>
    <w:rsid w:val="00B25EFE"/>
    <w:rsid w:val="00B94675"/>
    <w:rsid w:val="00BE7D40"/>
    <w:rsid w:val="00C5716B"/>
    <w:rsid w:val="00C63106"/>
    <w:rsid w:val="00CB5006"/>
    <w:rsid w:val="00CC709C"/>
    <w:rsid w:val="00CF773E"/>
    <w:rsid w:val="00D025CA"/>
    <w:rsid w:val="00D31BE6"/>
    <w:rsid w:val="00D97849"/>
    <w:rsid w:val="00DD1148"/>
    <w:rsid w:val="00E21EB7"/>
    <w:rsid w:val="00E616D2"/>
    <w:rsid w:val="00E63738"/>
    <w:rsid w:val="00EA76C8"/>
    <w:rsid w:val="00ED758A"/>
    <w:rsid w:val="00F03D40"/>
    <w:rsid w:val="00F14A0A"/>
    <w:rsid w:val="00F403E2"/>
    <w:rsid w:val="00F9757C"/>
    <w:rsid w:val="00FA4BB5"/>
    <w:rsid w:val="00FD0F07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07"/>
    <w:pPr>
      <w:spacing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BE7D4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F0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1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495"/>
  </w:style>
  <w:style w:type="paragraph" w:styleId="a9">
    <w:name w:val="footer"/>
    <w:basedOn w:val="a"/>
    <w:link w:val="aa"/>
    <w:uiPriority w:val="99"/>
    <w:unhideWhenUsed/>
    <w:rsid w:val="0046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495"/>
  </w:style>
  <w:style w:type="paragraph" w:styleId="ab">
    <w:name w:val="List Paragraph"/>
    <w:basedOn w:val="a"/>
    <w:uiPriority w:val="99"/>
    <w:qFormat/>
    <w:rsid w:val="0044515F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BE7D40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D40"/>
  </w:style>
  <w:style w:type="paragraph" w:styleId="HTML">
    <w:name w:val="HTML Preformatted"/>
    <w:basedOn w:val="a"/>
    <w:link w:val="HTML0"/>
    <w:uiPriority w:val="99"/>
    <w:rsid w:val="00BE7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7D40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BE7D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E7D40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E7D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E7D40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E7D4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7D40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uiPriority w:val="99"/>
    <w:rsid w:val="00BE7D40"/>
  </w:style>
  <w:style w:type="paragraph" w:styleId="af">
    <w:name w:val="No Spacing"/>
    <w:uiPriority w:val="99"/>
    <w:qFormat/>
    <w:rsid w:val="00BE7D40"/>
    <w:pPr>
      <w:spacing w:after="0" w:line="240" w:lineRule="auto"/>
      <w:jc w:val="left"/>
    </w:pPr>
    <w:rPr>
      <w:rFonts w:ascii="Calibri" w:eastAsia="Calibri" w:hAnsi="Calibri" w:cs="Calibri"/>
    </w:rPr>
  </w:style>
  <w:style w:type="character" w:customStyle="1" w:styleId="Bodytext10pt">
    <w:name w:val="Body text + 10 pt"/>
    <w:aliases w:val="Spacing 0 pt"/>
    <w:uiPriority w:val="99"/>
    <w:rsid w:val="00BE7D40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formattext">
    <w:name w:val="formattext"/>
    <w:basedOn w:val="a"/>
    <w:rsid w:val="00BE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DD3C51295F8520CF8777D4BE50D8D7B2EDF04FF38272E593B06C2AB9DA8BF999A4FC325E34E6S4Y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B398-A6EB-461B-AE34-6F550621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14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Aquarius</dc:creator>
  <cp:lastModifiedBy>1</cp:lastModifiedBy>
  <cp:revision>39</cp:revision>
  <cp:lastPrinted>2021-09-15T08:23:00Z</cp:lastPrinted>
  <dcterms:created xsi:type="dcterms:W3CDTF">2016-09-22T01:57:00Z</dcterms:created>
  <dcterms:modified xsi:type="dcterms:W3CDTF">2021-09-15T08:23:00Z</dcterms:modified>
</cp:coreProperties>
</file>