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5F1" w:rsidRPr="004B13F2" w:rsidRDefault="006555F1" w:rsidP="004B13F2">
      <w:pPr>
        <w:pStyle w:val="a4"/>
        <w:jc w:val="center"/>
        <w:rPr>
          <w:rFonts w:asciiTheme="minorHAnsi" w:hAnsiTheme="minorHAnsi"/>
          <w:b/>
          <w:lang w:eastAsia="ru-RU"/>
        </w:rPr>
      </w:pPr>
      <w:r w:rsidRPr="004B13F2">
        <w:rPr>
          <w:rFonts w:asciiTheme="minorHAnsi" w:hAnsiTheme="minorHAnsi"/>
          <w:b/>
          <w:lang w:eastAsia="ru-RU"/>
        </w:rPr>
        <w:t>Дошкольные образовательные учреждения</w:t>
      </w:r>
    </w:p>
    <w:p w:rsidR="002F3B40" w:rsidRPr="004B13F2" w:rsidRDefault="00947636" w:rsidP="004B13F2">
      <w:pPr>
        <w:pStyle w:val="a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2020 -2021</w:t>
      </w:r>
      <w:r w:rsidR="002F3B40" w:rsidRPr="004B13F2">
        <w:rPr>
          <w:rFonts w:asciiTheme="minorHAnsi" w:hAnsiTheme="minorHAnsi"/>
          <w:b/>
        </w:rPr>
        <w:t xml:space="preserve"> учебный год</w:t>
      </w:r>
    </w:p>
    <w:p w:rsidR="002F3B40" w:rsidRPr="004B13F2" w:rsidRDefault="002F3B40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1.Эффективность процесса образования</w:t>
      </w:r>
    </w:p>
    <w:tbl>
      <w:tblPr>
        <w:tblStyle w:val="a3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3722"/>
        <w:gridCol w:w="4678"/>
        <w:gridCol w:w="4252"/>
      </w:tblGrid>
      <w:tr w:rsidR="000903B2" w:rsidRPr="006555F1" w:rsidTr="004B13F2">
        <w:tc>
          <w:tcPr>
            <w:tcW w:w="56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3722" w:type="dxa"/>
          </w:tcPr>
          <w:p w:rsidR="000903B2" w:rsidRPr="006555F1" w:rsidRDefault="000903B2" w:rsidP="006555F1">
            <w:pPr>
              <w:pStyle w:val="a4"/>
              <w:rPr>
                <w:rFonts w:asciiTheme="minorHAnsi" w:eastAsia="Times New Roman" w:hAnsiTheme="minorHAnsi"/>
                <w:lang w:eastAsia="ru-RU"/>
              </w:rPr>
            </w:pPr>
            <w:r w:rsidRPr="006555F1">
              <w:rPr>
                <w:rFonts w:asciiTheme="minorHAnsi" w:eastAsia="Times New Roman" w:hAnsiTheme="minorHAnsi"/>
                <w:lang w:eastAsia="ru-RU"/>
              </w:rPr>
              <w:t>1.1</w:t>
            </w:r>
          </w:p>
          <w:p w:rsidR="000903B2" w:rsidRPr="006555F1" w:rsidRDefault="000903B2" w:rsidP="006555F1">
            <w:pPr>
              <w:pStyle w:val="a4"/>
              <w:rPr>
                <w:rFonts w:asciiTheme="minorHAnsi" w:eastAsia="Times New Roman" w:hAnsiTheme="minorHAnsi"/>
                <w:lang w:eastAsia="ru-RU"/>
              </w:rPr>
            </w:pPr>
            <w:r w:rsidRPr="006555F1">
              <w:rPr>
                <w:rFonts w:asciiTheme="minorHAnsi" w:eastAsia="Times New Roman" w:hAnsiTheme="minorHAnsi"/>
                <w:lang w:eastAsia="ru-RU"/>
              </w:rPr>
              <w:t>Удовлетворенность родителей качеством образовательной деятельности (по итогам проведения независимой оценки качества образования)</w:t>
            </w:r>
          </w:p>
          <w:p w:rsidR="000903B2" w:rsidRPr="006555F1" w:rsidRDefault="007D73D3" w:rsidP="006555F1">
            <w:pPr>
              <w:pStyle w:val="a4"/>
              <w:rPr>
                <w:rFonts w:asciiTheme="minorHAnsi" w:hAnsiTheme="minorHAnsi"/>
              </w:rPr>
            </w:pPr>
            <w:r w:rsidRPr="00310227">
              <w:rPr>
                <w:rFonts w:asciiTheme="minorHAnsi" w:eastAsia="Times New Roman" w:hAnsiTheme="minorHAnsi"/>
                <w:color w:val="000000" w:themeColor="text1"/>
                <w:highlight w:val="yellow"/>
                <w:lang w:eastAsia="ru-RU"/>
              </w:rPr>
              <w:t xml:space="preserve"> </w:t>
            </w:r>
            <w:r w:rsidR="00B9272C" w:rsidRPr="00310227">
              <w:rPr>
                <w:rFonts w:asciiTheme="minorHAnsi" w:eastAsia="Times New Roman" w:hAnsiTheme="minorHAnsi"/>
                <w:color w:val="000000" w:themeColor="text1"/>
                <w:highlight w:val="yellow"/>
                <w:lang w:eastAsia="ru-RU"/>
              </w:rPr>
              <w:t>(НОК была в 2019 году)</w:t>
            </w:r>
          </w:p>
        </w:tc>
        <w:tc>
          <w:tcPr>
            <w:tcW w:w="467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1.2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Доля воспитанников, постоянно занимающихся в кружках, секциях, студиях (по дополнительным программам): за каждые 25 % - 0,5 балла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4252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1.3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Широкая инфраструктура дополнительного образования: наличие (по лицензии) и реализация не менее 3-х направлений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0903B2" w:rsidRPr="006555F1" w:rsidTr="004B13F2">
        <w:tc>
          <w:tcPr>
            <w:tcW w:w="56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3722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4678" w:type="dxa"/>
          </w:tcPr>
          <w:p w:rsidR="000903B2" w:rsidRPr="006555F1" w:rsidRDefault="00EE6D85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252" w:type="dxa"/>
          </w:tcPr>
          <w:p w:rsidR="000903B2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E6D85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E6D85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E6D85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E6D85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3267D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3267D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3267D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CF56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66D9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66D9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C07DC9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«</w:t>
            </w:r>
            <w:r w:rsidR="00C07DC9"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CF56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3267D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66D9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CF56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66D9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CF56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CF56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66D9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CF56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56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C07DC9" w:rsidRPr="006555F1" w:rsidRDefault="00C07DC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3722" w:type="dxa"/>
          </w:tcPr>
          <w:p w:rsidR="00C07DC9" w:rsidRDefault="00C07DC9"/>
        </w:tc>
        <w:tc>
          <w:tcPr>
            <w:tcW w:w="4678" w:type="dxa"/>
          </w:tcPr>
          <w:p w:rsidR="00C07DC9" w:rsidRPr="006555F1" w:rsidRDefault="00E66D9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252" w:type="dxa"/>
          </w:tcPr>
          <w:p w:rsidR="00C07DC9" w:rsidRPr="006555F1" w:rsidRDefault="003C6A46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</w:tbl>
    <w:p w:rsidR="000903B2" w:rsidRDefault="000903B2" w:rsidP="006555F1">
      <w:pPr>
        <w:pStyle w:val="a4"/>
        <w:rPr>
          <w:rFonts w:asciiTheme="minorHAnsi" w:hAnsiTheme="minorHAnsi"/>
        </w:rPr>
      </w:pPr>
    </w:p>
    <w:p w:rsidR="004B13F2" w:rsidRPr="006555F1" w:rsidRDefault="004B13F2" w:rsidP="006555F1">
      <w:pPr>
        <w:pStyle w:val="a4"/>
        <w:rPr>
          <w:rFonts w:asciiTheme="minorHAnsi" w:hAnsiTheme="minorHAnsi"/>
        </w:rPr>
      </w:pPr>
    </w:p>
    <w:p w:rsidR="004B2247" w:rsidRDefault="004B2247" w:rsidP="006555F1">
      <w:pPr>
        <w:pStyle w:val="a4"/>
        <w:rPr>
          <w:rFonts w:asciiTheme="minorHAnsi" w:hAnsiTheme="minorHAnsi"/>
          <w:b/>
        </w:rPr>
      </w:pPr>
    </w:p>
    <w:p w:rsidR="00C22D0F" w:rsidRPr="004B13F2" w:rsidRDefault="002F3B40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2.Эффективность использования современных технологий в образовательном процессе и деятельности учреждений</w:t>
      </w:r>
    </w:p>
    <w:tbl>
      <w:tblPr>
        <w:tblStyle w:val="a3"/>
        <w:tblW w:w="150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806"/>
        <w:gridCol w:w="2021"/>
        <w:gridCol w:w="1701"/>
        <w:gridCol w:w="1418"/>
        <w:gridCol w:w="1701"/>
        <w:gridCol w:w="1842"/>
        <w:gridCol w:w="1985"/>
        <w:gridCol w:w="1843"/>
      </w:tblGrid>
      <w:tr w:rsidR="00A176F9" w:rsidRPr="006555F1" w:rsidTr="004B13F2">
        <w:tc>
          <w:tcPr>
            <w:tcW w:w="710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806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2021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2.1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2.2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публикаций  руководителя по распространению педагогического опыта учреждения в профессиональном сообществе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418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2.3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Наличие достижений (награды, гранты) у педагогического коллектива (индивидуальные и или коллективные) 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701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2.4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Использование единой информационной среды образовательного учреждения, доступной  родителям  и детям, при проведении мероприятий  </w:t>
            </w:r>
          </w:p>
          <w:p w:rsidR="000903B2" w:rsidRPr="006555F1" w:rsidRDefault="000903B2" w:rsidP="007D73D3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842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2.5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  <w:p w:rsidR="000903B2" w:rsidRPr="006555F1" w:rsidRDefault="000903B2" w:rsidP="007D73D3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985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2.6</w:t>
            </w:r>
          </w:p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мероприятий, проведенных с участием родителей, общественных институтов в очной и заочной (онлайн) формах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:rsidR="000903B2" w:rsidRPr="006555F1" w:rsidRDefault="000903B2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2.7</w:t>
            </w:r>
          </w:p>
          <w:p w:rsidR="00A176F9" w:rsidRDefault="00A208FF" w:rsidP="006555F1">
            <w:pPr>
              <w:pStyle w:val="a4"/>
              <w:rPr>
                <w:rFonts w:asciiTheme="minorHAnsi" w:hAnsiTheme="minorHAnsi"/>
                <w:color w:val="FF0000"/>
              </w:rPr>
            </w:pPr>
            <w:r w:rsidRPr="00A208FF">
              <w:rPr>
                <w:rFonts w:eastAsia="Times New Roman" w:cs="Times New Roman"/>
                <w:szCs w:val="24"/>
                <w:lang w:eastAsia="ru-RU"/>
              </w:rPr>
              <w:t xml:space="preserve">Наличие форума для родителей (из списочного состава детей) на сайте учреждения и вовлеченность родителей в обсуждение проблем учреждения </w:t>
            </w:r>
          </w:p>
          <w:p w:rsidR="00947636" w:rsidRPr="006555F1" w:rsidRDefault="00947636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077482" w:rsidRPr="006555F1" w:rsidTr="004B13F2">
        <w:tc>
          <w:tcPr>
            <w:tcW w:w="710" w:type="dxa"/>
          </w:tcPr>
          <w:p w:rsidR="00077482" w:rsidRPr="006555F1" w:rsidRDefault="00077482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806" w:type="dxa"/>
          </w:tcPr>
          <w:p w:rsidR="00077482" w:rsidRPr="006555F1" w:rsidRDefault="00077482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2021" w:type="dxa"/>
          </w:tcPr>
          <w:p w:rsidR="00077482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077482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077482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077482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077482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985" w:type="dxa"/>
          </w:tcPr>
          <w:p w:rsidR="00077482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077482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397492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397492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07DC9" w:rsidRDefault="00397492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07DC9" w:rsidRDefault="00397492" w:rsidP="00397492">
            <w:pPr>
              <w:tabs>
                <w:tab w:val="left" w:pos="1245"/>
                <w:tab w:val="left" w:pos="1305"/>
              </w:tabs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202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0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806" w:type="dxa"/>
          </w:tcPr>
          <w:p w:rsidR="00C07DC9" w:rsidRPr="006555F1" w:rsidRDefault="00310227" w:rsidP="00077482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«</w:t>
            </w:r>
            <w:r w:rsidR="00C07DC9"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2" w:type="dxa"/>
          </w:tcPr>
          <w:p w:rsidR="00C07DC9" w:rsidRDefault="00397492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Default="00B9272C" w:rsidP="0039749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07DC9" w:rsidRPr="006555F1" w:rsidRDefault="00397492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793106" w:rsidP="00793106">
            <w:pPr>
              <w:tabs>
                <w:tab w:val="left" w:pos="345"/>
              </w:tabs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14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C07DC9" w:rsidRPr="006555F1" w:rsidTr="004B13F2">
        <w:tc>
          <w:tcPr>
            <w:tcW w:w="710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806" w:type="dxa"/>
          </w:tcPr>
          <w:p w:rsidR="00C07DC9" w:rsidRPr="006555F1" w:rsidRDefault="00C07DC9" w:rsidP="00077482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2021" w:type="dxa"/>
          </w:tcPr>
          <w:p w:rsidR="00C07DC9" w:rsidRDefault="00B9272C" w:rsidP="00B9272C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C07DC9" w:rsidRPr="006555F1" w:rsidRDefault="00B9272C" w:rsidP="0007748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701" w:type="dxa"/>
          </w:tcPr>
          <w:p w:rsidR="00C07DC9" w:rsidRDefault="00B9272C" w:rsidP="00B9272C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07DC9" w:rsidRDefault="00793106" w:rsidP="00397492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:rsidR="00C07DC9" w:rsidRPr="006555F1" w:rsidRDefault="00B9272C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C07DC9" w:rsidRPr="006555F1" w:rsidRDefault="00793106" w:rsidP="00397492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</w:tbl>
    <w:p w:rsidR="002F3B40" w:rsidRPr="006555F1" w:rsidRDefault="002F3B40" w:rsidP="006555F1">
      <w:pPr>
        <w:pStyle w:val="a4"/>
        <w:rPr>
          <w:rFonts w:asciiTheme="minorHAnsi" w:hAnsiTheme="minorHAnsi"/>
        </w:rPr>
      </w:pPr>
    </w:p>
    <w:tbl>
      <w:tblPr>
        <w:tblStyle w:val="a3"/>
        <w:tblW w:w="150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2872"/>
        <w:gridCol w:w="2976"/>
        <w:gridCol w:w="3544"/>
        <w:gridCol w:w="3119"/>
      </w:tblGrid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2872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2.8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Используются современные формы представления детских результатов через выставки, конкурсы, фестивали, детскую периодическую печать и т.п., в том числе, в виртуальном формате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2976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2.9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Результативность участия воспитанников в конкурсах, фестивалях, соревнованиях и т.п. (</w:t>
            </w:r>
            <w:r w:rsidRPr="006555F1">
              <w:rPr>
                <w:rFonts w:asciiTheme="minorHAnsi" w:hAnsiTheme="minorHAnsi"/>
                <w:highlight w:val="yellow"/>
              </w:rPr>
              <w:t>очные)</w:t>
            </w:r>
            <w:r w:rsidRPr="006555F1">
              <w:rPr>
                <w:rFonts w:asciiTheme="minorHAnsi" w:hAnsiTheme="minorHAnsi"/>
              </w:rPr>
              <w:t>.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544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2.10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Доля воспитанников, развивающихся по индивидуальному маршруту (ИОП), от общего числа воспитанников</w:t>
            </w:r>
          </w:p>
          <w:p w:rsidR="00A176F9" w:rsidRPr="006555F1" w:rsidRDefault="00A176F9" w:rsidP="007D73D3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3119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2.11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Доля воспитанников охваченных проектной, исследовательской и продуктивно - творческой деятельностью от общего числа воспитанников</w:t>
            </w:r>
          </w:p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3C6A46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E6D85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E6D85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E6D85" w:rsidP="00C94F00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E6D85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3267D0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C94F00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3267D0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CF5642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E66D93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C94F00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CF5642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3267D0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14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66D93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CF5642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66D93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CF5642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A01DBA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E66D93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6" w:type="dxa"/>
          </w:tcPr>
          <w:p w:rsidR="00A176F9" w:rsidRPr="006555F1" w:rsidRDefault="00CF5642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  <w:tr w:rsidR="00A176F9" w:rsidRPr="006555F1" w:rsidTr="004B13F2">
        <w:tc>
          <w:tcPr>
            <w:tcW w:w="56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A176F9" w:rsidRPr="006555F1" w:rsidRDefault="00A176F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2872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6" w:type="dxa"/>
          </w:tcPr>
          <w:p w:rsidR="00A176F9" w:rsidRPr="006555F1" w:rsidRDefault="00E66D93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544" w:type="dxa"/>
          </w:tcPr>
          <w:p w:rsidR="00A176F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9" w:type="dxa"/>
          </w:tcPr>
          <w:p w:rsidR="00A176F9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</w:tr>
    </w:tbl>
    <w:p w:rsidR="00A176F9" w:rsidRPr="006555F1" w:rsidRDefault="00A176F9" w:rsidP="006555F1">
      <w:pPr>
        <w:pStyle w:val="a4"/>
        <w:rPr>
          <w:rFonts w:asciiTheme="minorHAnsi" w:hAnsiTheme="minorHAnsi"/>
        </w:rPr>
      </w:pPr>
    </w:p>
    <w:p w:rsidR="002F3B40" w:rsidRPr="004B13F2" w:rsidRDefault="00315BAA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3. Эффект</w:t>
      </w:r>
      <w:r w:rsidR="00A208FF">
        <w:rPr>
          <w:rFonts w:asciiTheme="minorHAnsi" w:hAnsiTheme="minorHAnsi"/>
          <w:b/>
        </w:rPr>
        <w:t xml:space="preserve">ивность </w:t>
      </w:r>
      <w:r w:rsidRPr="004B13F2">
        <w:rPr>
          <w:rFonts w:asciiTheme="minorHAnsi" w:hAnsiTheme="minorHAnsi"/>
          <w:b/>
        </w:rPr>
        <w:t>дошко</w:t>
      </w:r>
      <w:r w:rsidR="00A208FF">
        <w:rPr>
          <w:rFonts w:asciiTheme="minorHAnsi" w:hAnsiTheme="minorHAnsi"/>
          <w:b/>
        </w:rPr>
        <w:t xml:space="preserve">льного образования. </w:t>
      </w:r>
    </w:p>
    <w:tbl>
      <w:tblPr>
        <w:tblStyle w:val="a3"/>
        <w:tblW w:w="1194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4714"/>
        <w:gridCol w:w="4714"/>
      </w:tblGrid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4714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3.1 Сохранение и увеличение контингента</w:t>
            </w:r>
          </w:p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4714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Дист</w:t>
            </w:r>
            <w:proofErr w:type="spellEnd"/>
            <w:r>
              <w:rPr>
                <w:rFonts w:asciiTheme="minorHAnsi" w:hAnsiTheme="minorHAnsi"/>
              </w:rPr>
              <w:t>.</w:t>
            </w: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  <w:tr w:rsidR="00647D19" w:rsidRPr="006555F1" w:rsidTr="00647D19">
        <w:tc>
          <w:tcPr>
            <w:tcW w:w="56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21</w:t>
            </w:r>
          </w:p>
        </w:tc>
        <w:tc>
          <w:tcPr>
            <w:tcW w:w="1948" w:type="dxa"/>
          </w:tcPr>
          <w:p w:rsidR="00647D19" w:rsidRPr="006555F1" w:rsidRDefault="00647D19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4714" w:type="dxa"/>
          </w:tcPr>
          <w:p w:rsidR="00647D19" w:rsidRPr="006555F1" w:rsidRDefault="00B9272C" w:rsidP="00B9272C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14" w:type="dxa"/>
          </w:tcPr>
          <w:p w:rsidR="00647D19" w:rsidRDefault="00647D19" w:rsidP="006555F1">
            <w:pPr>
              <w:pStyle w:val="a4"/>
              <w:rPr>
                <w:rFonts w:asciiTheme="minorHAnsi" w:hAnsiTheme="minorHAnsi"/>
              </w:rPr>
            </w:pPr>
          </w:p>
        </w:tc>
      </w:tr>
    </w:tbl>
    <w:p w:rsidR="00647D19" w:rsidRDefault="00647D19" w:rsidP="006555F1">
      <w:pPr>
        <w:pStyle w:val="a4"/>
        <w:rPr>
          <w:rFonts w:asciiTheme="minorHAnsi" w:hAnsiTheme="minorHAnsi"/>
          <w:b/>
        </w:rPr>
      </w:pPr>
    </w:p>
    <w:p w:rsidR="00F107E8" w:rsidRPr="004B13F2" w:rsidRDefault="0075543E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4. Эффективность управленческой деятельности</w:t>
      </w:r>
    </w:p>
    <w:tbl>
      <w:tblPr>
        <w:tblStyle w:val="a3"/>
        <w:tblW w:w="1545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1596"/>
        <w:gridCol w:w="1559"/>
        <w:gridCol w:w="1559"/>
        <w:gridCol w:w="1276"/>
        <w:gridCol w:w="1276"/>
        <w:gridCol w:w="1276"/>
        <w:gridCol w:w="1275"/>
        <w:gridCol w:w="1276"/>
        <w:gridCol w:w="1845"/>
      </w:tblGrid>
      <w:tr w:rsidR="0075543E" w:rsidRPr="006555F1" w:rsidTr="005C387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1596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4.1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Наличие действующей программы развития (срок действия - не менее 3-х лет), утвержденной органом  самоуправления образовательного учреждения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559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4.2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proofErr w:type="gramStart"/>
            <w:r w:rsidRPr="005C3872">
              <w:rPr>
                <w:sz w:val="22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Комитета.</w:t>
            </w:r>
            <w:proofErr w:type="gramEnd"/>
            <w:r w:rsidRPr="005C3872">
              <w:rPr>
                <w:sz w:val="22"/>
              </w:rPr>
              <w:t xml:space="preserve"> Локальные акты).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559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4.3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Наличие договоров и планов совместной работы с различными учреждениями, организациями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4.4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Наличие позитивных материалов в СМИ о деятельности учреждения.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4.5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5C3872">
              <w:rPr>
                <w:sz w:val="22"/>
              </w:rPr>
              <w:t>стажеровочной</w:t>
            </w:r>
            <w:proofErr w:type="spellEnd"/>
            <w:r w:rsidRPr="005C3872">
              <w:rPr>
                <w:sz w:val="22"/>
              </w:rPr>
              <w:t>) площадки (при наличии подтверждающих документов).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4.6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Участие руководителя образовательного учреждения в составе экспертных (рабочих и т.п.) групп.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color w:val="FF0000"/>
                <w:sz w:val="22"/>
              </w:rPr>
              <w:t>.</w:t>
            </w:r>
          </w:p>
        </w:tc>
        <w:tc>
          <w:tcPr>
            <w:tcW w:w="1275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4.7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Результаты проверок контроля по соблюдению законодательства в сфере образования</w:t>
            </w:r>
          </w:p>
          <w:p w:rsidR="005C3872" w:rsidRPr="005C3872" w:rsidRDefault="005C3872" w:rsidP="005C3872">
            <w:pPr>
              <w:pStyle w:val="a4"/>
              <w:rPr>
                <w:sz w:val="22"/>
              </w:rPr>
            </w:pP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4.8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Результаты проверок по лицензионному контролю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  <w:tc>
          <w:tcPr>
            <w:tcW w:w="1845" w:type="dxa"/>
          </w:tcPr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4.9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  <w:r w:rsidRPr="005C3872">
              <w:rPr>
                <w:sz w:val="22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Администрацией МО «Бичурский район»</w:t>
            </w:r>
          </w:p>
          <w:p w:rsidR="0075543E" w:rsidRPr="005C3872" w:rsidRDefault="0075543E" w:rsidP="005C3872">
            <w:pPr>
              <w:pStyle w:val="a4"/>
              <w:rPr>
                <w:sz w:val="22"/>
              </w:rPr>
            </w:pPr>
          </w:p>
        </w:tc>
      </w:tr>
      <w:tr w:rsidR="0075543E" w:rsidRPr="006555F1" w:rsidTr="005C3872">
        <w:tc>
          <w:tcPr>
            <w:tcW w:w="56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75543E" w:rsidRPr="006555F1" w:rsidRDefault="0075543E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1596" w:type="dxa"/>
          </w:tcPr>
          <w:p w:rsidR="0075543E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5543E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5543E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75543E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75543E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75543E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75543E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75543E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75543E" w:rsidRPr="006555F1" w:rsidRDefault="00E860C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1596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453EFC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Нет </w:t>
            </w:r>
            <w:r w:rsidR="00B9272C">
              <w:rPr>
                <w:rFonts w:asciiTheme="minorHAnsi" w:hAnsiTheme="minorHAnsi"/>
              </w:rPr>
              <w:lastRenderedPageBreak/>
              <w:t>2</w:t>
            </w:r>
            <w:r>
              <w:rPr>
                <w:rFonts w:asciiTheme="minorHAnsi" w:hAnsiTheme="minorHAnsi"/>
              </w:rPr>
              <w:t>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Нет </w:t>
            </w:r>
            <w:r>
              <w:rPr>
                <w:rFonts w:asciiTheme="minorHAnsi" w:hAnsiTheme="minorHAnsi"/>
              </w:rPr>
              <w:lastRenderedPageBreak/>
              <w:t>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4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590CC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E66634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1276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E66634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1276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FC4DE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1276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453EFC" w:rsidRDefault="00B9272C">
            <w:r>
              <w:t>0</w:t>
            </w:r>
          </w:p>
        </w:tc>
        <w:tc>
          <w:tcPr>
            <w:tcW w:w="1559" w:type="dxa"/>
          </w:tcPr>
          <w:p w:rsidR="00453EFC" w:rsidRPr="006555F1" w:rsidRDefault="00590CC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1,5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275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1276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E66634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1276" w:type="dxa"/>
          </w:tcPr>
          <w:p w:rsidR="00453EFC" w:rsidRPr="003E7AAA" w:rsidRDefault="00453EFC" w:rsidP="006555F1">
            <w:pPr>
              <w:pStyle w:val="a4"/>
              <w:rPr>
                <w:rFonts w:asciiTheme="minorHAnsi" w:hAnsiTheme="minorHAnsi"/>
                <w:b/>
              </w:rPr>
            </w:pPr>
            <w:r w:rsidRPr="003E7AAA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453EFC" w:rsidRPr="006555F1" w:rsidTr="005C3872">
        <w:tc>
          <w:tcPr>
            <w:tcW w:w="56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1596" w:type="dxa"/>
          </w:tcPr>
          <w:p w:rsidR="00453EFC" w:rsidRDefault="00B9272C">
            <w:r>
              <w:t>2</w:t>
            </w:r>
          </w:p>
        </w:tc>
        <w:tc>
          <w:tcPr>
            <w:tcW w:w="1559" w:type="dxa"/>
          </w:tcPr>
          <w:p w:rsidR="00453EFC" w:rsidRPr="006555F1" w:rsidRDefault="00D42063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0,5</w:t>
            </w:r>
          </w:p>
        </w:tc>
        <w:tc>
          <w:tcPr>
            <w:tcW w:w="1559" w:type="dxa"/>
          </w:tcPr>
          <w:p w:rsidR="00453EFC" w:rsidRPr="006555F1" w:rsidRDefault="00B9272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276" w:type="dxa"/>
          </w:tcPr>
          <w:p w:rsidR="00453EFC" w:rsidRPr="006555F1" w:rsidRDefault="00B9272C" w:rsidP="0045307A">
            <w:pPr>
              <w:pStyle w:val="a4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6" w:type="dxa"/>
          </w:tcPr>
          <w:p w:rsidR="00453EFC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275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276" w:type="dxa"/>
          </w:tcPr>
          <w:p w:rsidR="00453EFC" w:rsidRPr="006555F1" w:rsidRDefault="00453EFC" w:rsidP="00453EFC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Нет проверки</w:t>
            </w:r>
          </w:p>
        </w:tc>
        <w:tc>
          <w:tcPr>
            <w:tcW w:w="1845" w:type="dxa"/>
          </w:tcPr>
          <w:p w:rsidR="00453EFC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</w:tbl>
    <w:p w:rsidR="003F73A2" w:rsidRPr="006555F1" w:rsidRDefault="003F73A2" w:rsidP="006555F1">
      <w:pPr>
        <w:pStyle w:val="a4"/>
        <w:rPr>
          <w:rFonts w:asciiTheme="minorHAnsi" w:hAnsiTheme="minorHAnsi"/>
        </w:rPr>
      </w:pPr>
    </w:p>
    <w:p w:rsidR="00453EFC" w:rsidRDefault="00453EFC" w:rsidP="006555F1">
      <w:pPr>
        <w:pStyle w:val="a4"/>
        <w:rPr>
          <w:rFonts w:asciiTheme="minorHAnsi" w:hAnsiTheme="minorHAnsi"/>
          <w:b/>
        </w:rPr>
      </w:pPr>
    </w:p>
    <w:p w:rsidR="003F73A2" w:rsidRPr="004B13F2" w:rsidRDefault="003F73A2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 xml:space="preserve">5.Эффективность обеспечения условий, направленных на </w:t>
      </w:r>
      <w:proofErr w:type="spellStart"/>
      <w:r w:rsidRPr="004B13F2">
        <w:rPr>
          <w:rFonts w:asciiTheme="minorHAnsi" w:hAnsiTheme="minorHAnsi"/>
          <w:b/>
        </w:rPr>
        <w:t>здоровьесбережение</w:t>
      </w:r>
      <w:proofErr w:type="spellEnd"/>
      <w:r w:rsidRPr="004B13F2">
        <w:rPr>
          <w:rFonts w:asciiTheme="minorHAnsi" w:hAnsiTheme="minorHAnsi"/>
          <w:b/>
        </w:rPr>
        <w:t xml:space="preserve"> и безопасность участников</w:t>
      </w:r>
    </w:p>
    <w:p w:rsidR="002F3B40" w:rsidRPr="004B13F2" w:rsidRDefault="003F73A2" w:rsidP="006555F1">
      <w:pPr>
        <w:pStyle w:val="a4"/>
        <w:rPr>
          <w:rFonts w:asciiTheme="minorHAnsi" w:hAnsiTheme="minorHAnsi"/>
          <w:b/>
          <w:color w:val="FF0000"/>
        </w:rPr>
      </w:pPr>
      <w:r w:rsidRPr="004B13F2">
        <w:rPr>
          <w:rFonts w:asciiTheme="minorHAnsi" w:hAnsiTheme="minorHAnsi"/>
          <w:b/>
        </w:rPr>
        <w:t xml:space="preserve"> образовательного процесса.</w:t>
      </w:r>
      <w:r w:rsidR="00AC3282" w:rsidRPr="004B13F2">
        <w:rPr>
          <w:rFonts w:asciiTheme="minorHAnsi" w:hAnsiTheme="minorHAnsi"/>
          <w:b/>
        </w:rPr>
        <w:t xml:space="preserve"> 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2726"/>
        <w:gridCol w:w="2519"/>
        <w:gridCol w:w="2977"/>
        <w:gridCol w:w="3118"/>
        <w:gridCol w:w="3118"/>
      </w:tblGrid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2519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5.1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Наличие у образовательного учреждения программы, пропагандирующей здоровый образ жизни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2977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5.2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Отсутствие травматизма среди воспитанников и  работников учреждения во время образовательного процесса</w:t>
            </w:r>
          </w:p>
          <w:p w:rsidR="00A208FF" w:rsidRPr="006555F1" w:rsidRDefault="00A208FF" w:rsidP="00947636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11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5.3</w:t>
            </w:r>
          </w:p>
          <w:p w:rsidR="00A208FF" w:rsidRPr="00A208FF" w:rsidRDefault="00A208FF" w:rsidP="00A208FF">
            <w:pPr>
              <w:pStyle w:val="a4"/>
              <w:rPr>
                <w:rFonts w:asciiTheme="minorHAnsi" w:hAnsiTheme="minorHAnsi"/>
              </w:rPr>
            </w:pPr>
            <w:r w:rsidRPr="00A208FF">
              <w:rPr>
                <w:rFonts w:asciiTheme="minorHAnsi" w:hAnsiTheme="minorHAnsi"/>
              </w:rPr>
              <w:t xml:space="preserve">Доля учащихся /воспитанников, выполнивших нормативы ВФСК «ГТО» на знаки отличия от списочного состава, подлежащих сдаче нормативов ГТО </w:t>
            </w:r>
          </w:p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</w:p>
        </w:tc>
        <w:tc>
          <w:tcPr>
            <w:tcW w:w="3118" w:type="dxa"/>
          </w:tcPr>
          <w:p w:rsidR="00A208FF" w:rsidRDefault="00A208F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5.4</w:t>
            </w:r>
          </w:p>
          <w:p w:rsidR="00A208FF" w:rsidRDefault="00A208FF" w:rsidP="006555F1">
            <w:pPr>
              <w:pStyle w:val="a4"/>
              <w:rPr>
                <w:rFonts w:asciiTheme="minorHAnsi" w:eastAsia="Times New Roman" w:hAnsiTheme="minorHAnsi" w:cs="Times New Roman"/>
                <w:szCs w:val="24"/>
                <w:lang w:eastAsia="ru-RU"/>
              </w:rPr>
            </w:pPr>
            <w:r w:rsidRPr="00A208FF">
              <w:rPr>
                <w:rFonts w:asciiTheme="minorHAnsi" w:eastAsia="Times New Roman" w:hAnsiTheme="minorHAnsi" w:cs="Times New Roman"/>
                <w:szCs w:val="24"/>
                <w:lang w:eastAsia="ru-RU"/>
              </w:rPr>
              <w:t>Наличие актуализированного  паспорта комплексной безопасности</w:t>
            </w:r>
          </w:p>
          <w:p w:rsidR="00A208FF" w:rsidRPr="00A208FF" w:rsidRDefault="00A208FF" w:rsidP="00947636">
            <w:pPr>
              <w:pStyle w:val="a4"/>
              <w:rPr>
                <w:rFonts w:asciiTheme="minorHAnsi" w:hAnsiTheme="minorHAnsi"/>
              </w:rPr>
            </w:pP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2519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2519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3118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2519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2519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3118" w:type="dxa"/>
          </w:tcPr>
          <w:p w:rsidR="00A208FF" w:rsidRPr="006555F1" w:rsidRDefault="00F565D1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9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2519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2726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«</w:t>
            </w:r>
            <w:r w:rsidR="00A208FF"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2519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2519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2519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2519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D550FE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  <w:tr w:rsidR="00A208FF" w:rsidRPr="006555F1" w:rsidTr="001215DB">
        <w:tc>
          <w:tcPr>
            <w:tcW w:w="568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21</w:t>
            </w:r>
          </w:p>
        </w:tc>
        <w:tc>
          <w:tcPr>
            <w:tcW w:w="2726" w:type="dxa"/>
          </w:tcPr>
          <w:p w:rsidR="00A208FF" w:rsidRPr="006555F1" w:rsidRDefault="00A208FF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2519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2977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3118" w:type="dxa"/>
          </w:tcPr>
          <w:p w:rsidR="00A208FF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3118" w:type="dxa"/>
          </w:tcPr>
          <w:p w:rsidR="00A208FF" w:rsidRPr="006555F1" w:rsidRDefault="00264E42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</w:tr>
    </w:tbl>
    <w:p w:rsidR="003F73A2" w:rsidRPr="006555F1" w:rsidRDefault="003F73A2" w:rsidP="006555F1">
      <w:pPr>
        <w:pStyle w:val="a4"/>
        <w:rPr>
          <w:rFonts w:asciiTheme="minorHAnsi" w:hAnsiTheme="minorHAnsi"/>
        </w:rPr>
      </w:pPr>
    </w:p>
    <w:p w:rsidR="008316DF" w:rsidRPr="006555F1" w:rsidRDefault="008316DF" w:rsidP="006555F1">
      <w:pPr>
        <w:pStyle w:val="a4"/>
        <w:rPr>
          <w:rFonts w:asciiTheme="minorHAnsi" w:hAnsiTheme="minorHAnsi"/>
        </w:rPr>
      </w:pPr>
    </w:p>
    <w:p w:rsidR="003F73A2" w:rsidRPr="004B13F2" w:rsidRDefault="003F73A2" w:rsidP="006555F1">
      <w:pPr>
        <w:pStyle w:val="a4"/>
        <w:rPr>
          <w:rFonts w:asciiTheme="minorHAnsi" w:hAnsiTheme="minorHAnsi"/>
          <w:b/>
        </w:rPr>
      </w:pPr>
      <w:r w:rsidRPr="004B13F2">
        <w:rPr>
          <w:rFonts w:asciiTheme="minorHAnsi" w:hAnsiTheme="minorHAnsi"/>
          <w:b/>
        </w:rPr>
        <w:t>6.Эффективность использования и развития ресурсного обеспечения</w:t>
      </w:r>
    </w:p>
    <w:tbl>
      <w:tblPr>
        <w:tblStyle w:val="a3"/>
        <w:tblW w:w="150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948"/>
        <w:gridCol w:w="1596"/>
        <w:gridCol w:w="1417"/>
        <w:gridCol w:w="1418"/>
        <w:gridCol w:w="1843"/>
        <w:gridCol w:w="1559"/>
        <w:gridCol w:w="1417"/>
        <w:gridCol w:w="1701"/>
        <w:gridCol w:w="1560"/>
      </w:tblGrid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№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Наименование ДОУ</w:t>
            </w:r>
          </w:p>
        </w:tc>
        <w:tc>
          <w:tcPr>
            <w:tcW w:w="1596" w:type="dxa"/>
          </w:tcPr>
          <w:p w:rsidR="006555F1" w:rsidRPr="005C3872" w:rsidRDefault="006555F1" w:rsidP="005C3872">
            <w:pPr>
              <w:pStyle w:val="a4"/>
            </w:pPr>
            <w:r w:rsidRPr="005C3872">
              <w:tab/>
              <w:t>6.1</w:t>
            </w:r>
          </w:p>
          <w:p w:rsidR="006555F1" w:rsidRPr="005C3872" w:rsidRDefault="006555F1" w:rsidP="005C3872">
            <w:pPr>
              <w:pStyle w:val="a4"/>
            </w:pPr>
            <w:r w:rsidRPr="005C3872">
              <w:t xml:space="preserve">Наличие у педагогических работников (включая совместителей) квалификационных категорий  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417" w:type="dxa"/>
          </w:tcPr>
          <w:p w:rsidR="006555F1" w:rsidRPr="005C3872" w:rsidRDefault="006555F1" w:rsidP="005C3872">
            <w:pPr>
              <w:pStyle w:val="a4"/>
            </w:pPr>
            <w:r w:rsidRPr="005C3872">
              <w:t>6.2</w:t>
            </w:r>
          </w:p>
          <w:p w:rsidR="006555F1" w:rsidRPr="005C3872" w:rsidRDefault="006555F1" w:rsidP="005C3872">
            <w:pPr>
              <w:pStyle w:val="a4"/>
            </w:pPr>
            <w:r w:rsidRPr="005C3872">
              <w:t xml:space="preserve">Доля педагогических работников, повысивших квалификации в разных формах 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418" w:type="dxa"/>
          </w:tcPr>
          <w:p w:rsidR="006555F1" w:rsidRPr="005C3872" w:rsidRDefault="006555F1" w:rsidP="005C3872">
            <w:pPr>
              <w:pStyle w:val="a4"/>
            </w:pPr>
            <w:r w:rsidRPr="005C3872">
              <w:t>6.3</w:t>
            </w:r>
          </w:p>
          <w:p w:rsidR="006555F1" w:rsidRPr="005C3872" w:rsidRDefault="006555F1" w:rsidP="005C3872">
            <w:pPr>
              <w:pStyle w:val="a4"/>
            </w:pPr>
            <w:r w:rsidRPr="005C3872">
              <w:t>Результативность участия педагогов в конкурсах, проектах, конкурсах профессионального мастерства (</w:t>
            </w:r>
            <w:r w:rsidRPr="005C3872">
              <w:rPr>
                <w:highlight w:val="yellow"/>
              </w:rPr>
              <w:t>очные)</w:t>
            </w:r>
            <w:r w:rsidRPr="005C3872">
              <w:t>.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843" w:type="dxa"/>
          </w:tcPr>
          <w:p w:rsidR="006555F1" w:rsidRPr="005C3872" w:rsidRDefault="006555F1" w:rsidP="005C3872">
            <w:pPr>
              <w:pStyle w:val="a4"/>
            </w:pPr>
            <w:r w:rsidRPr="005C3872">
              <w:t>6.4</w:t>
            </w:r>
          </w:p>
          <w:p w:rsidR="006555F1" w:rsidRPr="005C3872" w:rsidRDefault="006555F1" w:rsidP="005C3872">
            <w:pPr>
              <w:pStyle w:val="a4"/>
            </w:pPr>
            <w:r w:rsidRPr="005C3872">
              <w:t>Наличие педагогов, имеющих почетное звание, ученую степень (удостоверение, свидетельство) государственные награды Республики Бурятия, ведомственные награды Российской Федерации,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559" w:type="dxa"/>
          </w:tcPr>
          <w:p w:rsidR="006555F1" w:rsidRPr="005C3872" w:rsidRDefault="006555F1" w:rsidP="005C3872">
            <w:pPr>
              <w:pStyle w:val="a4"/>
            </w:pPr>
            <w:r w:rsidRPr="005C3872">
              <w:t>6.5</w:t>
            </w:r>
          </w:p>
          <w:p w:rsidR="006555F1" w:rsidRPr="005C3872" w:rsidRDefault="006555F1" w:rsidP="005C3872">
            <w:pPr>
              <w:pStyle w:val="a4"/>
            </w:pPr>
            <w:r w:rsidRPr="005C3872">
              <w:t>Укомплектованность педагогическими кадрами (штатное расписание, тарификационный список)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417" w:type="dxa"/>
          </w:tcPr>
          <w:p w:rsidR="006555F1" w:rsidRPr="005C3872" w:rsidRDefault="006555F1" w:rsidP="005C3872">
            <w:pPr>
              <w:pStyle w:val="a4"/>
            </w:pPr>
            <w:r w:rsidRPr="005C3872">
              <w:t>6.6</w:t>
            </w:r>
          </w:p>
          <w:p w:rsidR="006555F1" w:rsidRPr="005C3872" w:rsidRDefault="006555F1" w:rsidP="005C3872">
            <w:pPr>
              <w:pStyle w:val="a4"/>
            </w:pPr>
            <w:r w:rsidRPr="005C3872">
              <w:t xml:space="preserve">Отсутствие замечаний по итогам ревизий и других проверок по вопросам финансово- хозяйственной деятельности 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701" w:type="dxa"/>
          </w:tcPr>
          <w:p w:rsidR="006555F1" w:rsidRPr="005C3872" w:rsidRDefault="006555F1" w:rsidP="005C3872">
            <w:pPr>
              <w:pStyle w:val="a4"/>
            </w:pPr>
            <w:r w:rsidRPr="005C3872">
              <w:t>6.7</w:t>
            </w:r>
          </w:p>
          <w:p w:rsidR="006555F1" w:rsidRPr="005C3872" w:rsidRDefault="006555F1" w:rsidP="005C3872">
            <w:pPr>
              <w:pStyle w:val="a4"/>
            </w:pPr>
            <w:r w:rsidRPr="005C3872">
              <w:t>Улучшение МТБ организации за счет привлечения различных источников финансирования (внебюджетные средства)</w:t>
            </w:r>
          </w:p>
          <w:p w:rsidR="006555F1" w:rsidRPr="005C3872" w:rsidRDefault="006555F1" w:rsidP="005C3872">
            <w:pPr>
              <w:pStyle w:val="a4"/>
            </w:pPr>
          </w:p>
        </w:tc>
        <w:tc>
          <w:tcPr>
            <w:tcW w:w="1560" w:type="dxa"/>
          </w:tcPr>
          <w:p w:rsidR="006555F1" w:rsidRPr="005C3872" w:rsidRDefault="006555F1" w:rsidP="005C3872">
            <w:pPr>
              <w:pStyle w:val="a4"/>
            </w:pPr>
            <w:r w:rsidRPr="005C3872">
              <w:t>6.8</w:t>
            </w:r>
          </w:p>
          <w:p w:rsidR="006555F1" w:rsidRPr="005C3872" w:rsidRDefault="006555F1" w:rsidP="005C3872">
            <w:pPr>
              <w:pStyle w:val="a4"/>
            </w:pPr>
            <w:r w:rsidRPr="005C3872">
              <w:t>Отсутствие   обоснованных обращений граждан по вопросам обеспечения качества образования</w:t>
            </w:r>
          </w:p>
          <w:p w:rsidR="006555F1" w:rsidRPr="005C3872" w:rsidRDefault="006555F1" w:rsidP="007D73D3">
            <w:pPr>
              <w:pStyle w:val="a4"/>
            </w:pPr>
            <w:bookmarkStart w:id="0" w:name="_GoBack"/>
            <w:bookmarkEnd w:id="0"/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«Подснежник»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«Полянка»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3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«Огонек»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4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«Теремок»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531DB0" w:rsidRDefault="00531DB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  <w:p w:rsidR="007F52E0" w:rsidRPr="006555F1" w:rsidRDefault="00531DB0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(</w:t>
            </w:r>
            <w:r w:rsidR="0029365F">
              <w:rPr>
                <w:rFonts w:asciiTheme="minorHAnsi" w:hAnsiTheme="minorHAnsi"/>
              </w:rPr>
              <w:t>23100,00 приобретение мебели.</w:t>
            </w:r>
            <w:r>
              <w:rPr>
                <w:rFonts w:asciiTheme="minorHAnsi" w:hAnsiTheme="minorHAnsi"/>
              </w:rPr>
              <w:t>)</w:t>
            </w:r>
            <w:r w:rsidR="0029365F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5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«Рябинка»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6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«Солнышко»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7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«Ая-Ганга»</w:t>
            </w:r>
          </w:p>
        </w:tc>
        <w:tc>
          <w:tcPr>
            <w:tcW w:w="1596" w:type="dxa"/>
          </w:tcPr>
          <w:p w:rsidR="007F52E0" w:rsidRDefault="00310227">
            <w:r>
              <w:t>0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8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«Ручеек»</w:t>
            </w:r>
          </w:p>
        </w:tc>
        <w:tc>
          <w:tcPr>
            <w:tcW w:w="1596" w:type="dxa"/>
          </w:tcPr>
          <w:p w:rsidR="007F52E0" w:rsidRDefault="00310227">
            <w:r>
              <w:t>0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lastRenderedPageBreak/>
              <w:t>9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«Ягодка»</w:t>
            </w:r>
          </w:p>
        </w:tc>
        <w:tc>
          <w:tcPr>
            <w:tcW w:w="1596" w:type="dxa"/>
          </w:tcPr>
          <w:p w:rsidR="007F52E0" w:rsidRDefault="00310227">
            <w:r>
              <w:t>0</w:t>
            </w:r>
          </w:p>
        </w:tc>
        <w:tc>
          <w:tcPr>
            <w:tcW w:w="1417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10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«Елочка»</w:t>
            </w:r>
          </w:p>
        </w:tc>
        <w:tc>
          <w:tcPr>
            <w:tcW w:w="1596" w:type="dxa"/>
          </w:tcPr>
          <w:p w:rsidR="007F52E0" w:rsidRDefault="00310227">
            <w:r>
              <w:t>0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11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«Багульник»</w:t>
            </w:r>
          </w:p>
        </w:tc>
        <w:tc>
          <w:tcPr>
            <w:tcW w:w="1596" w:type="dxa"/>
          </w:tcPr>
          <w:p w:rsidR="007F52E0" w:rsidRDefault="00310227">
            <w:r>
              <w:t>0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12</w:t>
            </w:r>
          </w:p>
        </w:tc>
        <w:tc>
          <w:tcPr>
            <w:tcW w:w="194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«</w:t>
            </w:r>
            <w:r w:rsidR="007F52E0" w:rsidRPr="006555F1">
              <w:rPr>
                <w:rFonts w:asciiTheme="minorHAnsi" w:hAnsiTheme="minorHAnsi"/>
              </w:rPr>
              <w:t>Золотая рыбка»</w:t>
            </w:r>
          </w:p>
        </w:tc>
        <w:tc>
          <w:tcPr>
            <w:tcW w:w="1596" w:type="dxa"/>
          </w:tcPr>
          <w:p w:rsidR="007F52E0" w:rsidRDefault="00310227">
            <w:r>
              <w:t>0</w:t>
            </w:r>
          </w:p>
        </w:tc>
        <w:tc>
          <w:tcPr>
            <w:tcW w:w="1417" w:type="dxa"/>
          </w:tcPr>
          <w:p w:rsidR="007F52E0" w:rsidRDefault="00310227">
            <w:r>
              <w:t>0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13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Туяна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14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«Тополек»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7F52E0" w:rsidRPr="006555F1" w:rsidTr="004B13F2">
        <w:tc>
          <w:tcPr>
            <w:tcW w:w="56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15</w:t>
            </w:r>
          </w:p>
        </w:tc>
        <w:tc>
          <w:tcPr>
            <w:tcW w:w="1948" w:type="dxa"/>
          </w:tcPr>
          <w:p w:rsidR="007F52E0" w:rsidRPr="006555F1" w:rsidRDefault="007F52E0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«Светлячок»</w:t>
            </w:r>
          </w:p>
        </w:tc>
        <w:tc>
          <w:tcPr>
            <w:tcW w:w="1596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7F52E0" w:rsidRDefault="00310227">
            <w:r>
              <w:t>2</w:t>
            </w:r>
          </w:p>
        </w:tc>
        <w:tc>
          <w:tcPr>
            <w:tcW w:w="1418" w:type="dxa"/>
          </w:tcPr>
          <w:p w:rsidR="007F52E0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7F52E0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7F52E0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7F52E0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7F52E0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16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«Колокольчик»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17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«Радуга»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18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«Ромашка»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19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«Березка»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20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</w:t>
            </w:r>
            <w:proofErr w:type="spellStart"/>
            <w:r w:rsidRPr="006555F1">
              <w:rPr>
                <w:rFonts w:asciiTheme="minorHAnsi" w:hAnsiTheme="minorHAnsi"/>
              </w:rPr>
              <w:t>Баяр</w:t>
            </w:r>
            <w:proofErr w:type="spellEnd"/>
            <w:r w:rsidRPr="006555F1">
              <w:rPr>
                <w:rFonts w:asciiTheme="minorHAnsi" w:hAnsiTheme="minorHAnsi"/>
              </w:rPr>
              <w:t>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6555F1" w:rsidRPr="006555F1" w:rsidTr="004B13F2">
        <w:tc>
          <w:tcPr>
            <w:tcW w:w="56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21</w:t>
            </w:r>
          </w:p>
        </w:tc>
        <w:tc>
          <w:tcPr>
            <w:tcW w:w="1948" w:type="dxa"/>
          </w:tcPr>
          <w:p w:rsidR="006555F1" w:rsidRPr="006555F1" w:rsidRDefault="006555F1" w:rsidP="006555F1">
            <w:pPr>
              <w:pStyle w:val="a4"/>
              <w:rPr>
                <w:rFonts w:asciiTheme="minorHAnsi" w:hAnsiTheme="minorHAnsi"/>
              </w:rPr>
            </w:pPr>
            <w:r w:rsidRPr="006555F1">
              <w:rPr>
                <w:rFonts w:asciiTheme="minorHAnsi" w:hAnsiTheme="minorHAnsi"/>
              </w:rPr>
              <w:t>«Малышок»</w:t>
            </w:r>
          </w:p>
        </w:tc>
        <w:tc>
          <w:tcPr>
            <w:tcW w:w="1596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7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418" w:type="dxa"/>
          </w:tcPr>
          <w:p w:rsidR="006555F1" w:rsidRPr="006555F1" w:rsidRDefault="00310227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43" w:type="dxa"/>
          </w:tcPr>
          <w:p w:rsidR="006555F1" w:rsidRPr="006555F1" w:rsidRDefault="004F0CFB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</w:tcPr>
          <w:p w:rsidR="006555F1" w:rsidRPr="006555F1" w:rsidRDefault="00453EFC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1417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01" w:type="dxa"/>
          </w:tcPr>
          <w:p w:rsidR="006555F1" w:rsidRPr="006555F1" w:rsidRDefault="0029365F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560" w:type="dxa"/>
          </w:tcPr>
          <w:p w:rsidR="006555F1" w:rsidRPr="006555F1" w:rsidRDefault="004B2EFD" w:rsidP="006555F1">
            <w:pPr>
              <w:pStyle w:val="a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</w:tbl>
    <w:p w:rsidR="008316DF" w:rsidRPr="006555F1" w:rsidRDefault="008316DF" w:rsidP="006555F1">
      <w:pPr>
        <w:pStyle w:val="a4"/>
        <w:rPr>
          <w:rFonts w:asciiTheme="minorHAnsi" w:hAnsiTheme="minorHAnsi"/>
        </w:rPr>
      </w:pPr>
    </w:p>
    <w:sectPr w:rsidR="008316DF" w:rsidRPr="006555F1" w:rsidSect="00647D19">
      <w:footerReference w:type="default" r:id="rId8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18B" w:rsidRDefault="0041118B" w:rsidP="008C0F25">
      <w:pPr>
        <w:spacing w:after="0" w:line="240" w:lineRule="auto"/>
      </w:pPr>
      <w:r>
        <w:separator/>
      </w:r>
    </w:p>
  </w:endnote>
  <w:endnote w:type="continuationSeparator" w:id="0">
    <w:p w:rsidR="0041118B" w:rsidRDefault="0041118B" w:rsidP="008C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1465077"/>
      <w:docPartObj>
        <w:docPartGallery w:val="Page Numbers (Bottom of Page)"/>
        <w:docPartUnique/>
      </w:docPartObj>
    </w:sdtPr>
    <w:sdtEndPr/>
    <w:sdtContent>
      <w:p w:rsidR="00D550FE" w:rsidRDefault="00D550F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3D3">
          <w:rPr>
            <w:noProof/>
          </w:rPr>
          <w:t>9</w:t>
        </w:r>
        <w:r>
          <w:fldChar w:fldCharType="end"/>
        </w:r>
      </w:p>
    </w:sdtContent>
  </w:sdt>
  <w:p w:rsidR="00D550FE" w:rsidRDefault="00D550F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18B" w:rsidRDefault="0041118B" w:rsidP="008C0F25">
      <w:pPr>
        <w:spacing w:after="0" w:line="240" w:lineRule="auto"/>
      </w:pPr>
      <w:r>
        <w:separator/>
      </w:r>
    </w:p>
  </w:footnote>
  <w:footnote w:type="continuationSeparator" w:id="0">
    <w:p w:rsidR="0041118B" w:rsidRDefault="0041118B" w:rsidP="008C0F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9CD"/>
    <w:rsid w:val="000021EB"/>
    <w:rsid w:val="0001074F"/>
    <w:rsid w:val="00027CBA"/>
    <w:rsid w:val="00077482"/>
    <w:rsid w:val="000903B2"/>
    <w:rsid w:val="000C0223"/>
    <w:rsid w:val="001215DB"/>
    <w:rsid w:val="001C16B3"/>
    <w:rsid w:val="00261158"/>
    <w:rsid w:val="00264E42"/>
    <w:rsid w:val="0029365F"/>
    <w:rsid w:val="002B4FE5"/>
    <w:rsid w:val="002F26F0"/>
    <w:rsid w:val="002F3B40"/>
    <w:rsid w:val="00302A90"/>
    <w:rsid w:val="00310227"/>
    <w:rsid w:val="00315BAA"/>
    <w:rsid w:val="003267D0"/>
    <w:rsid w:val="003653A6"/>
    <w:rsid w:val="00397492"/>
    <w:rsid w:val="003C6A46"/>
    <w:rsid w:val="003E7AAA"/>
    <w:rsid w:val="003F5DD3"/>
    <w:rsid w:val="003F73A2"/>
    <w:rsid w:val="0041118B"/>
    <w:rsid w:val="0045307A"/>
    <w:rsid w:val="00453EFC"/>
    <w:rsid w:val="00472FE5"/>
    <w:rsid w:val="004B13F2"/>
    <w:rsid w:val="004B2247"/>
    <w:rsid w:val="004B2EFD"/>
    <w:rsid w:val="004C0FCF"/>
    <w:rsid w:val="004E0DB3"/>
    <w:rsid w:val="004F0CFB"/>
    <w:rsid w:val="00531DB0"/>
    <w:rsid w:val="00562BDD"/>
    <w:rsid w:val="00590CC0"/>
    <w:rsid w:val="00591672"/>
    <w:rsid w:val="005A4D71"/>
    <w:rsid w:val="005B363B"/>
    <w:rsid w:val="005B6869"/>
    <w:rsid w:val="005C3872"/>
    <w:rsid w:val="00647D19"/>
    <w:rsid w:val="006555F1"/>
    <w:rsid w:val="006F39CD"/>
    <w:rsid w:val="0075543E"/>
    <w:rsid w:val="0078033C"/>
    <w:rsid w:val="00793106"/>
    <w:rsid w:val="007B7B7C"/>
    <w:rsid w:val="007D73D3"/>
    <w:rsid w:val="007F52E0"/>
    <w:rsid w:val="00803CEA"/>
    <w:rsid w:val="00815884"/>
    <w:rsid w:val="008316DF"/>
    <w:rsid w:val="008321FF"/>
    <w:rsid w:val="00893AED"/>
    <w:rsid w:val="008C0F25"/>
    <w:rsid w:val="00947636"/>
    <w:rsid w:val="00A01DBA"/>
    <w:rsid w:val="00A176F9"/>
    <w:rsid w:val="00A208FF"/>
    <w:rsid w:val="00A365DC"/>
    <w:rsid w:val="00AC3282"/>
    <w:rsid w:val="00B67F8B"/>
    <w:rsid w:val="00B71162"/>
    <w:rsid w:val="00B91CC9"/>
    <w:rsid w:val="00B9272C"/>
    <w:rsid w:val="00C07DC9"/>
    <w:rsid w:val="00C22D0F"/>
    <w:rsid w:val="00C33389"/>
    <w:rsid w:val="00C665CD"/>
    <w:rsid w:val="00C94F00"/>
    <w:rsid w:val="00CF5642"/>
    <w:rsid w:val="00D343E3"/>
    <w:rsid w:val="00D42063"/>
    <w:rsid w:val="00D550FE"/>
    <w:rsid w:val="00E3019D"/>
    <w:rsid w:val="00E444D8"/>
    <w:rsid w:val="00E654BF"/>
    <w:rsid w:val="00E66634"/>
    <w:rsid w:val="00E66D93"/>
    <w:rsid w:val="00E860CF"/>
    <w:rsid w:val="00EE6D85"/>
    <w:rsid w:val="00F107E8"/>
    <w:rsid w:val="00F56321"/>
    <w:rsid w:val="00F565D1"/>
    <w:rsid w:val="00FC4DE7"/>
    <w:rsid w:val="00FC52F3"/>
    <w:rsid w:val="00FE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176F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5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C0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0F25"/>
  </w:style>
  <w:style w:type="paragraph" w:styleId="a9">
    <w:name w:val="footer"/>
    <w:basedOn w:val="a"/>
    <w:link w:val="aa"/>
    <w:uiPriority w:val="99"/>
    <w:unhideWhenUsed/>
    <w:rsid w:val="008C0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0F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176F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15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C0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0F25"/>
  </w:style>
  <w:style w:type="paragraph" w:styleId="a9">
    <w:name w:val="footer"/>
    <w:basedOn w:val="a"/>
    <w:link w:val="aa"/>
    <w:uiPriority w:val="99"/>
    <w:unhideWhenUsed/>
    <w:rsid w:val="008C0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0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5351F-485D-4260-9810-8A8383900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1</cp:lastModifiedBy>
  <cp:revision>9</cp:revision>
  <cp:lastPrinted>2021-09-27T05:29:00Z</cp:lastPrinted>
  <dcterms:created xsi:type="dcterms:W3CDTF">2021-09-30T08:44:00Z</dcterms:created>
  <dcterms:modified xsi:type="dcterms:W3CDTF">2021-10-21T08:53:00Z</dcterms:modified>
</cp:coreProperties>
</file>