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8E1" w:rsidRDefault="001C0EFE">
      <w:hyperlink r:id="rId4" w:history="1">
        <w:r w:rsidR="001428D3" w:rsidRPr="00C26EA0">
          <w:rPr>
            <w:rStyle w:val="a3"/>
          </w:rPr>
          <w:t>https://fipi.ru/otkrytyy-bank-zadaniy-dlya-otsenki-yestestvennonauchnoy-gramotnosti</w:t>
        </w:r>
      </w:hyperlink>
    </w:p>
    <w:p w:rsidR="001428D3" w:rsidRDefault="001C0EFE">
      <w:hyperlink r:id="rId5" w:history="1">
        <w:r w:rsidR="001428D3" w:rsidRPr="00C26EA0">
          <w:rPr>
            <w:rStyle w:val="a3"/>
          </w:rPr>
          <w:t>https://fg.resh.edu.ru/</w:t>
        </w:r>
      </w:hyperlink>
      <w:r w:rsidR="001428D3">
        <w:t xml:space="preserve"> </w:t>
      </w:r>
    </w:p>
    <w:p w:rsidR="001C0EFE" w:rsidRPr="001C0EFE" w:rsidRDefault="001C0EFE">
      <w:pPr>
        <w:rPr>
          <w:rFonts w:ascii="Times New Roman" w:hAnsi="Times New Roman" w:cs="Times New Roman"/>
          <w:sz w:val="24"/>
        </w:rPr>
      </w:pPr>
      <w:hyperlink r:id="rId6" w:history="1">
        <w:r w:rsidRPr="00014C04">
          <w:rPr>
            <w:rStyle w:val="a3"/>
          </w:rPr>
          <w:t>http://skiv.instrao.ru/bank-zadaniy/matematicheskaya-gramotnost/-</w:t>
        </w:r>
      </w:hyperlink>
      <w:r>
        <w:t xml:space="preserve">  </w:t>
      </w:r>
      <w:r w:rsidRPr="001C0EFE">
        <w:rPr>
          <w:rFonts w:ascii="Times New Roman" w:hAnsi="Times New Roman" w:cs="Times New Roman"/>
          <w:sz w:val="24"/>
        </w:rPr>
        <w:t>Сетевой комплекс информационного взаимодействия субъектов Российской Федерации в проекте «Мониторинг формирования функциональной грамотности учащихся»</w:t>
      </w:r>
    </w:p>
    <w:p w:rsidR="001C0EFE" w:rsidRDefault="001C0EFE">
      <w:bookmarkStart w:id="0" w:name="_GoBack"/>
      <w:bookmarkEnd w:id="0"/>
    </w:p>
    <w:sectPr w:rsidR="001C0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090"/>
    <w:rsid w:val="001428D3"/>
    <w:rsid w:val="001C0EFE"/>
    <w:rsid w:val="00942090"/>
    <w:rsid w:val="00C0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0A69B"/>
  <w15:chartTrackingRefBased/>
  <w15:docId w15:val="{1766CCFA-EF67-4930-8A1F-62809EC9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8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kiv.instrao.ru/bank-zadaniy/matematicheskaya-gramotnost/-" TargetMode="External"/><Relationship Id="rId5" Type="http://schemas.openxmlformats.org/officeDocument/2006/relationships/hyperlink" Target="https://fg.resh.edu.ru/" TargetMode="External"/><Relationship Id="rId4" Type="http://schemas.openxmlformats.org/officeDocument/2006/relationships/hyperlink" Target="https://fipi.ru/otkrytyy-bank-zadaniy-dlya-otsenki-yestestvennonauchnoy-gramot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SPecialiST RePack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2021-09-23T06:42:00Z</dcterms:created>
  <dcterms:modified xsi:type="dcterms:W3CDTF">2021-10-26T06:41:00Z</dcterms:modified>
</cp:coreProperties>
</file>