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19B" w:rsidRPr="0092219B" w:rsidRDefault="0092219B" w:rsidP="0092219B">
      <w:pPr>
        <w:autoSpaceDE w:val="0"/>
        <w:autoSpaceDN w:val="0"/>
        <w:adjustRightInd w:val="0"/>
        <w:spacing w:after="0" w:line="240" w:lineRule="auto"/>
        <w:ind w:firstLine="50"/>
        <w:jc w:val="right"/>
        <w:rPr>
          <w:rFonts w:ascii="Times New Roman" w:eastAsia="Calibri" w:hAnsi="Times New Roman" w:cs="Times New Roman"/>
          <w:color w:val="000000"/>
          <w:sz w:val="28"/>
          <w:szCs w:val="28"/>
          <w:lang w:eastAsia="ru-RU"/>
        </w:rPr>
      </w:pPr>
      <w:bookmarkStart w:id="0" w:name="_Toc349652033"/>
      <w:bookmarkStart w:id="1" w:name="_Toc350962468"/>
      <w:r w:rsidRPr="0092219B">
        <w:rPr>
          <w:rFonts w:ascii="Times New Roman" w:eastAsia="Calibri" w:hAnsi="Times New Roman" w:cs="Times New Roman"/>
          <w:color w:val="000000"/>
          <w:sz w:val="28"/>
          <w:szCs w:val="28"/>
          <w:lang w:eastAsia="ru-RU"/>
        </w:rPr>
        <w:t>Приложение 1</w:t>
      </w:r>
    </w:p>
    <w:p w:rsidR="0092219B" w:rsidRPr="0092219B" w:rsidRDefault="0092219B" w:rsidP="0092219B">
      <w:pPr>
        <w:autoSpaceDE w:val="0"/>
        <w:autoSpaceDN w:val="0"/>
        <w:adjustRightInd w:val="0"/>
        <w:spacing w:after="0" w:line="240" w:lineRule="auto"/>
        <w:ind w:firstLine="50"/>
        <w:jc w:val="right"/>
        <w:rPr>
          <w:rFonts w:ascii="Times New Roman" w:eastAsia="Calibri" w:hAnsi="Times New Roman" w:cs="Times New Roman"/>
          <w:color w:val="000000"/>
          <w:sz w:val="28"/>
          <w:szCs w:val="28"/>
          <w:lang w:eastAsia="ru-RU"/>
        </w:rPr>
      </w:pPr>
      <w:r w:rsidRPr="0092219B">
        <w:rPr>
          <w:rFonts w:ascii="Times New Roman" w:eastAsia="Calibri" w:hAnsi="Times New Roman" w:cs="Times New Roman"/>
          <w:color w:val="000000"/>
          <w:sz w:val="28"/>
          <w:szCs w:val="28"/>
          <w:lang w:eastAsia="ru-RU"/>
        </w:rPr>
        <w:t xml:space="preserve">к приказу Минобрнауки </w:t>
      </w:r>
    </w:p>
    <w:p w:rsidR="0092219B" w:rsidRPr="0092219B" w:rsidRDefault="0062591E" w:rsidP="0092219B">
      <w:pPr>
        <w:autoSpaceDE w:val="0"/>
        <w:autoSpaceDN w:val="0"/>
        <w:adjustRightInd w:val="0"/>
        <w:spacing w:after="0" w:line="240" w:lineRule="auto"/>
        <w:ind w:left="4395" w:firstLine="50"/>
        <w:jc w:val="right"/>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t>Республики Бурятия</w:t>
      </w:r>
      <w:r>
        <w:rPr>
          <w:rFonts w:ascii="Times New Roman" w:eastAsia="Calibri" w:hAnsi="Times New Roman" w:cs="Times New Roman"/>
          <w:color w:val="000000"/>
          <w:sz w:val="28"/>
          <w:szCs w:val="28"/>
          <w:lang w:eastAsia="ru-RU"/>
        </w:rPr>
        <w:br/>
        <w:t xml:space="preserve">от 24.12.2018 № </w:t>
      </w:r>
      <w:r w:rsidRPr="0062591E">
        <w:rPr>
          <w:rFonts w:ascii="Times New Roman" w:eastAsia="Calibri" w:hAnsi="Times New Roman" w:cs="Times New Roman"/>
          <w:color w:val="000000"/>
          <w:sz w:val="28"/>
          <w:szCs w:val="28"/>
          <w:u w:val="single"/>
          <w:lang w:eastAsia="ru-RU"/>
        </w:rPr>
        <w:t>2283</w:t>
      </w:r>
    </w:p>
    <w:p w:rsidR="0092219B" w:rsidRPr="0092219B" w:rsidRDefault="0092219B" w:rsidP="0092219B">
      <w:pPr>
        <w:autoSpaceDE w:val="0"/>
        <w:autoSpaceDN w:val="0"/>
        <w:adjustRightInd w:val="0"/>
        <w:spacing w:after="0" w:line="276" w:lineRule="auto"/>
        <w:jc w:val="center"/>
        <w:rPr>
          <w:rFonts w:ascii="Times New Roman" w:eastAsia="Calibri" w:hAnsi="Times New Roman" w:cs="Times New Roman"/>
          <w:color w:val="000000"/>
          <w:sz w:val="24"/>
          <w:szCs w:val="24"/>
          <w:lang w:eastAsia="ru-RU"/>
        </w:rPr>
      </w:pPr>
    </w:p>
    <w:p w:rsidR="0092219B" w:rsidRPr="000B3249" w:rsidRDefault="0092219B" w:rsidP="0092219B">
      <w:pPr>
        <w:autoSpaceDE w:val="0"/>
        <w:autoSpaceDN w:val="0"/>
        <w:adjustRightInd w:val="0"/>
        <w:spacing w:after="0" w:line="276" w:lineRule="auto"/>
        <w:jc w:val="center"/>
        <w:rPr>
          <w:rFonts w:ascii="Times New Roman" w:eastAsia="Calibri" w:hAnsi="Times New Roman" w:cs="Times New Roman"/>
          <w:b/>
          <w:bCs/>
          <w:color w:val="000000"/>
          <w:sz w:val="28"/>
          <w:szCs w:val="28"/>
          <w:lang w:eastAsia="ru-RU"/>
        </w:rPr>
      </w:pPr>
      <w:r w:rsidRPr="000B3249">
        <w:rPr>
          <w:rFonts w:ascii="Times New Roman" w:eastAsia="Calibri" w:hAnsi="Times New Roman" w:cs="Times New Roman"/>
          <w:b/>
          <w:bCs/>
          <w:color w:val="000000"/>
          <w:sz w:val="28"/>
          <w:szCs w:val="28"/>
          <w:lang w:eastAsia="ru-RU"/>
        </w:rPr>
        <w:t>Организационно – территориальная схема</w:t>
      </w:r>
    </w:p>
    <w:p w:rsidR="00C33A57" w:rsidRPr="000B3249" w:rsidRDefault="0092219B" w:rsidP="0092219B">
      <w:pPr>
        <w:autoSpaceDE w:val="0"/>
        <w:autoSpaceDN w:val="0"/>
        <w:adjustRightInd w:val="0"/>
        <w:spacing w:after="0" w:line="276" w:lineRule="auto"/>
        <w:jc w:val="center"/>
        <w:rPr>
          <w:rFonts w:ascii="Times New Roman" w:eastAsia="Calibri" w:hAnsi="Times New Roman" w:cs="Times New Roman"/>
          <w:b/>
          <w:bCs/>
          <w:color w:val="000000"/>
          <w:sz w:val="28"/>
          <w:szCs w:val="28"/>
          <w:lang w:eastAsia="ru-RU"/>
        </w:rPr>
      </w:pPr>
      <w:r w:rsidRPr="000B3249">
        <w:rPr>
          <w:rFonts w:ascii="Times New Roman" w:eastAsia="Calibri" w:hAnsi="Times New Roman" w:cs="Times New Roman"/>
          <w:b/>
          <w:bCs/>
          <w:color w:val="000000"/>
          <w:sz w:val="28"/>
          <w:szCs w:val="28"/>
          <w:lang w:eastAsia="ru-RU"/>
        </w:rPr>
        <w:t>подготовки и проведения</w:t>
      </w:r>
      <w:r w:rsidR="00C33A57" w:rsidRPr="000B3249">
        <w:rPr>
          <w:rFonts w:ascii="Times New Roman" w:eastAsia="Calibri" w:hAnsi="Times New Roman" w:cs="Times New Roman"/>
          <w:b/>
          <w:bCs/>
          <w:color w:val="000000"/>
          <w:sz w:val="28"/>
          <w:szCs w:val="28"/>
          <w:lang w:eastAsia="ru-RU"/>
        </w:rPr>
        <w:t xml:space="preserve"> государственной итоговой аттестации  по образовательным программам среднего общего образования</w:t>
      </w:r>
      <w:r w:rsidRPr="000B3249">
        <w:rPr>
          <w:rFonts w:ascii="Times New Roman" w:eastAsia="Calibri" w:hAnsi="Times New Roman" w:cs="Times New Roman"/>
          <w:b/>
          <w:bCs/>
          <w:color w:val="000000"/>
          <w:sz w:val="28"/>
          <w:szCs w:val="28"/>
          <w:lang w:eastAsia="ru-RU"/>
        </w:rPr>
        <w:t xml:space="preserve"> </w:t>
      </w:r>
    </w:p>
    <w:p w:rsidR="0092219B" w:rsidRPr="000B3249" w:rsidRDefault="0092219B" w:rsidP="0092219B">
      <w:pPr>
        <w:autoSpaceDE w:val="0"/>
        <w:autoSpaceDN w:val="0"/>
        <w:adjustRightInd w:val="0"/>
        <w:spacing w:after="0" w:line="276" w:lineRule="auto"/>
        <w:jc w:val="center"/>
        <w:rPr>
          <w:rFonts w:ascii="Times New Roman" w:eastAsia="Calibri" w:hAnsi="Times New Roman" w:cs="Times New Roman"/>
          <w:b/>
          <w:bCs/>
          <w:color w:val="000000"/>
          <w:sz w:val="28"/>
          <w:szCs w:val="28"/>
          <w:lang w:eastAsia="ru-RU"/>
        </w:rPr>
      </w:pPr>
      <w:r w:rsidRPr="000B3249">
        <w:rPr>
          <w:rFonts w:ascii="Times New Roman" w:eastAsia="Calibri" w:hAnsi="Times New Roman" w:cs="Times New Roman"/>
          <w:b/>
          <w:bCs/>
          <w:color w:val="000000"/>
          <w:sz w:val="28"/>
          <w:szCs w:val="28"/>
          <w:lang w:eastAsia="ru-RU"/>
        </w:rPr>
        <w:t>в Республике Бурятия в 2019 году</w:t>
      </w:r>
    </w:p>
    <w:p w:rsidR="0092219B" w:rsidRPr="000B3249" w:rsidRDefault="0092219B" w:rsidP="0092219B">
      <w:pPr>
        <w:spacing w:after="0" w:line="240" w:lineRule="auto"/>
        <w:jc w:val="center"/>
        <w:rPr>
          <w:rFonts w:ascii="Times New Roman" w:eastAsia="Times New Roman" w:hAnsi="Times New Roman" w:cs="Times New Roman"/>
          <w:sz w:val="28"/>
          <w:szCs w:val="28"/>
          <w:lang w:eastAsia="ru-RU"/>
        </w:rPr>
      </w:pPr>
    </w:p>
    <w:p w:rsidR="00C33A57" w:rsidRPr="000B3249" w:rsidRDefault="00C33A57" w:rsidP="009E4D4A">
      <w:pPr>
        <w:pStyle w:val="a4"/>
        <w:keepNext/>
        <w:keepLines/>
        <w:numPr>
          <w:ilvl w:val="0"/>
          <w:numId w:val="18"/>
        </w:numPr>
        <w:spacing w:before="60" w:after="120" w:line="240" w:lineRule="auto"/>
        <w:jc w:val="center"/>
        <w:outlineLvl w:val="0"/>
        <w:rPr>
          <w:rFonts w:ascii="Times New Roman" w:eastAsia="Calibri" w:hAnsi="Times New Roman" w:cs="Times New Roman"/>
          <w:b/>
          <w:bCs/>
          <w:sz w:val="28"/>
          <w:szCs w:val="28"/>
          <w:lang w:eastAsia="ru-RU"/>
        </w:rPr>
      </w:pPr>
      <w:bookmarkStart w:id="2" w:name="_Toc349652034"/>
      <w:bookmarkStart w:id="3" w:name="_Toc350962469"/>
      <w:bookmarkStart w:id="4" w:name="_Toc438199154"/>
      <w:bookmarkStart w:id="5" w:name="_Toc468456149"/>
      <w:bookmarkEnd w:id="0"/>
      <w:bookmarkEnd w:id="1"/>
      <w:r w:rsidRPr="000B3249">
        <w:rPr>
          <w:rFonts w:ascii="Times New Roman" w:eastAsia="Calibri" w:hAnsi="Times New Roman" w:cs="Times New Roman"/>
          <w:b/>
          <w:bCs/>
          <w:sz w:val="28"/>
          <w:szCs w:val="28"/>
          <w:lang w:eastAsia="ru-RU"/>
        </w:rPr>
        <w:t>Организация и проведение ГИА</w:t>
      </w:r>
    </w:p>
    <w:p w:rsidR="0092219B" w:rsidRPr="000B3249" w:rsidRDefault="0092219B" w:rsidP="009E4D4A">
      <w:pPr>
        <w:pStyle w:val="a4"/>
        <w:keepNext/>
        <w:keepLines/>
        <w:numPr>
          <w:ilvl w:val="1"/>
          <w:numId w:val="18"/>
        </w:numPr>
        <w:spacing w:before="60" w:after="120" w:line="240" w:lineRule="auto"/>
        <w:jc w:val="center"/>
        <w:outlineLvl w:val="0"/>
        <w:rPr>
          <w:rFonts w:ascii="Times New Roman" w:eastAsia="Calibri" w:hAnsi="Times New Roman" w:cs="Times New Roman"/>
          <w:b/>
          <w:bCs/>
          <w:sz w:val="28"/>
          <w:szCs w:val="28"/>
          <w:lang w:eastAsia="ru-RU"/>
        </w:rPr>
      </w:pPr>
      <w:r w:rsidRPr="000B3249">
        <w:rPr>
          <w:rFonts w:ascii="Times New Roman" w:eastAsia="Calibri" w:hAnsi="Times New Roman" w:cs="Times New Roman"/>
          <w:b/>
          <w:bCs/>
          <w:sz w:val="28"/>
          <w:szCs w:val="28"/>
          <w:lang w:eastAsia="ru-RU"/>
        </w:rPr>
        <w:t xml:space="preserve">Нормативные правовые документы, регламентирующие </w:t>
      </w:r>
      <w:r w:rsidRPr="000B3249">
        <w:rPr>
          <w:rFonts w:ascii="Times New Roman" w:eastAsia="Calibri" w:hAnsi="Times New Roman" w:cs="Times New Roman"/>
          <w:b/>
          <w:bCs/>
          <w:sz w:val="28"/>
          <w:szCs w:val="28"/>
          <w:lang w:eastAsia="ru-RU"/>
        </w:rPr>
        <w:br/>
        <w:t>проведение ЕГЭ</w:t>
      </w:r>
      <w:bookmarkEnd w:id="2"/>
      <w:bookmarkEnd w:id="3"/>
      <w:bookmarkEnd w:id="4"/>
      <w:bookmarkEnd w:id="5"/>
    </w:p>
    <w:p w:rsidR="0092219B" w:rsidRPr="000B3249" w:rsidRDefault="0092219B" w:rsidP="0092219B">
      <w:pPr>
        <w:numPr>
          <w:ilvl w:val="0"/>
          <w:numId w:val="1"/>
        </w:numPr>
        <w:spacing w:after="0" w:line="240" w:lineRule="auto"/>
        <w:ind w:left="0" w:firstLine="567"/>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Федеральный закон от 29.12.2012 № 273-ФЗ «Об образовании в Российской Федерации»;</w:t>
      </w:r>
    </w:p>
    <w:p w:rsidR="0092219B" w:rsidRPr="000B3249" w:rsidRDefault="0092219B" w:rsidP="0092219B">
      <w:pPr>
        <w:numPr>
          <w:ilvl w:val="0"/>
          <w:numId w:val="1"/>
        </w:numPr>
        <w:spacing w:after="0" w:line="240" w:lineRule="auto"/>
        <w:ind w:left="0" w:firstLine="567"/>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Постановление Правительства Российской Федерации от 31.08.2013 №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roofErr w:type="gramEnd"/>
    </w:p>
    <w:p w:rsidR="0092219B" w:rsidRPr="000B3249" w:rsidRDefault="0092219B" w:rsidP="0092219B">
      <w:pPr>
        <w:numPr>
          <w:ilvl w:val="0"/>
          <w:numId w:val="1"/>
        </w:numPr>
        <w:spacing w:after="0" w:line="240" w:lineRule="auto"/>
        <w:ind w:left="0" w:firstLine="284"/>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Приказ </w:t>
      </w:r>
      <w:proofErr w:type="spellStart"/>
      <w:r w:rsidRPr="000B3249">
        <w:rPr>
          <w:rFonts w:ascii="Times New Roman" w:eastAsia="Times New Roman" w:hAnsi="Times New Roman" w:cs="Times New Roman"/>
          <w:sz w:val="28"/>
          <w:szCs w:val="28"/>
          <w:lang w:eastAsia="ru-RU"/>
        </w:rPr>
        <w:t>Минпросвещения</w:t>
      </w:r>
      <w:proofErr w:type="spellEnd"/>
      <w:r w:rsidRPr="000B3249">
        <w:rPr>
          <w:rFonts w:ascii="Times New Roman" w:eastAsia="Times New Roman" w:hAnsi="Times New Roman" w:cs="Times New Roman"/>
          <w:sz w:val="28"/>
          <w:szCs w:val="28"/>
          <w:lang w:eastAsia="ru-RU"/>
        </w:rPr>
        <w:t xml:space="preserve"> России и </w:t>
      </w:r>
      <w:proofErr w:type="spellStart"/>
      <w:r w:rsidRPr="000B3249">
        <w:rPr>
          <w:rFonts w:ascii="Times New Roman" w:eastAsia="Times New Roman" w:hAnsi="Times New Roman" w:cs="Times New Roman"/>
          <w:sz w:val="28"/>
          <w:szCs w:val="28"/>
          <w:lang w:eastAsia="ru-RU"/>
        </w:rPr>
        <w:t>Рособрнадзора</w:t>
      </w:r>
      <w:proofErr w:type="spellEnd"/>
      <w:r w:rsidRPr="000B3249">
        <w:rPr>
          <w:rFonts w:ascii="Times New Roman" w:eastAsia="Times New Roman" w:hAnsi="Times New Roman" w:cs="Times New Roman"/>
          <w:sz w:val="28"/>
          <w:szCs w:val="28"/>
          <w:lang w:eastAsia="ru-RU"/>
        </w:rPr>
        <w:t xml:space="preserve"> от 07.11.2018 № 190/1512 «Об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10.12.2018, регистрационный № 52952).</w:t>
      </w:r>
    </w:p>
    <w:p w:rsidR="0092219B" w:rsidRPr="000B3249" w:rsidRDefault="0092219B" w:rsidP="00863653">
      <w:pPr>
        <w:spacing w:after="0" w:line="240" w:lineRule="auto"/>
        <w:jc w:val="both"/>
        <w:rPr>
          <w:rFonts w:ascii="Times New Roman" w:eastAsia="Times New Roman" w:hAnsi="Times New Roman" w:cs="Times New Roman"/>
          <w:sz w:val="28"/>
          <w:szCs w:val="28"/>
          <w:lang w:eastAsia="ru-RU"/>
        </w:rPr>
      </w:pPr>
    </w:p>
    <w:p w:rsidR="0092219B" w:rsidRPr="000B3249" w:rsidRDefault="0092219B" w:rsidP="009E4D4A">
      <w:pPr>
        <w:pStyle w:val="2"/>
        <w:numPr>
          <w:ilvl w:val="1"/>
          <w:numId w:val="18"/>
        </w:numPr>
        <w:jc w:val="center"/>
      </w:pPr>
      <w:bookmarkStart w:id="6" w:name="_Toc535590772"/>
      <w:r w:rsidRPr="000B3249">
        <w:t>Организация и проведение ЕГЭ с использованием печати полного комплекта ЭМ</w:t>
      </w:r>
      <w:bookmarkEnd w:id="6"/>
    </w:p>
    <w:p w:rsidR="0092219B" w:rsidRPr="000B3249" w:rsidRDefault="0092219B" w:rsidP="0092219B">
      <w:pPr>
        <w:spacing w:after="0" w:line="240" w:lineRule="auto"/>
        <w:ind w:left="644"/>
        <w:jc w:val="both"/>
        <w:rPr>
          <w:rFonts w:ascii="Times New Roman" w:eastAsia="Times New Roman" w:hAnsi="Times New Roman" w:cs="Times New Roman"/>
          <w:sz w:val="28"/>
          <w:szCs w:val="28"/>
          <w:lang w:eastAsia="ru-RU"/>
        </w:rPr>
      </w:pP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Во всех ППЭ используется технология печати полного комплекта ЭМ в ППЭ (далее – печать ЭМ). </w:t>
      </w:r>
      <w:proofErr w:type="gramStart"/>
      <w:r w:rsidRPr="000B3249">
        <w:rPr>
          <w:rFonts w:ascii="Times New Roman" w:eastAsia="Calibri" w:hAnsi="Times New Roman" w:cs="Times New Roman"/>
          <w:sz w:val="28"/>
          <w:szCs w:val="28"/>
          <w:lang w:eastAsia="ru-RU"/>
        </w:rPr>
        <w:t>Использование ЭМ, доставляемых в ППЭ на бумажных носителях (далее – бумажная технология), сохраняется для ППЭ, организованных на дому, в медицинских организациях, а также в ППЭ, организованных  в специальных учебно-воспитательных учреждениях закрытого типа, в учреждениях, исполняющих наказание в виде лишения свободы,</w:t>
      </w:r>
      <w:r w:rsidRPr="000B3249">
        <w:rPr>
          <w:rFonts w:ascii="Times New Roman" w:hAnsi="Times New Roman" w:cs="Times New Roman"/>
          <w:sz w:val="28"/>
          <w:szCs w:val="28"/>
        </w:rPr>
        <w:t xml:space="preserve"> </w:t>
      </w:r>
      <w:r w:rsidRPr="000B3249">
        <w:rPr>
          <w:rFonts w:ascii="Times New Roman" w:eastAsia="Calibri" w:hAnsi="Times New Roman" w:cs="Times New Roman"/>
          <w:sz w:val="28"/>
          <w:szCs w:val="28"/>
          <w:lang w:eastAsia="ru-RU"/>
        </w:rPr>
        <w:t>а также в</w:t>
      </w:r>
      <w:r w:rsidRPr="000B3249">
        <w:rPr>
          <w:rFonts w:ascii="Times New Roman" w:hAnsi="Times New Roman" w:cs="Times New Roman"/>
          <w:sz w:val="28"/>
          <w:szCs w:val="28"/>
        </w:rPr>
        <w:t xml:space="preserve"> </w:t>
      </w:r>
      <w:r w:rsidRPr="000B3249">
        <w:rPr>
          <w:rFonts w:ascii="Times New Roman" w:eastAsia="Calibri" w:hAnsi="Times New Roman" w:cs="Times New Roman"/>
          <w:sz w:val="28"/>
          <w:szCs w:val="28"/>
          <w:lang w:eastAsia="ru-RU"/>
        </w:rPr>
        <w:t>учреждениях для несовершеннолетних лиц, подозреваемых, обвиняемых, содержащихся под стражей.</w:t>
      </w:r>
      <w:proofErr w:type="gramEnd"/>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При печати ЭМ в аудиториях ППЭ: </w:t>
      </w:r>
    </w:p>
    <w:p w:rsidR="0092219B" w:rsidRPr="000B3249" w:rsidRDefault="00534BF8" w:rsidP="0092219B">
      <w:pPr>
        <w:pBdr>
          <w:top w:val="nil"/>
          <w:left w:val="nil"/>
          <w:bottom w:val="nil"/>
          <w:right w:val="nil"/>
          <w:between w:val="nil"/>
          <w:bar w:val="nil"/>
        </w:pBdr>
        <w:tabs>
          <w:tab w:val="left" w:pos="1260"/>
          <w:tab w:val="left" w:pos="1455"/>
        </w:tabs>
        <w:spacing w:after="0" w:line="240" w:lineRule="auto"/>
        <w:ind w:firstLine="709"/>
        <w:jc w:val="both"/>
        <w:rPr>
          <w:rFonts w:ascii="Times New Roman" w:eastAsia="Arial Unicode MS" w:hAnsi="Times New Roman" w:cs="Times New Roman"/>
          <w:color w:val="000000"/>
          <w:sz w:val="28"/>
          <w:szCs w:val="28"/>
          <w:u w:color="000000"/>
          <w:bdr w:val="nil"/>
          <w:lang w:eastAsia="ru-RU"/>
        </w:rPr>
      </w:pPr>
      <w:r w:rsidRPr="000B3249">
        <w:rPr>
          <w:rFonts w:ascii="Times New Roman" w:eastAsia="Arial Unicode MS" w:hAnsi="Times New Roman" w:cs="Times New Roman"/>
          <w:color w:val="000000"/>
          <w:sz w:val="28"/>
          <w:szCs w:val="28"/>
          <w:u w:color="000000"/>
          <w:bdr w:val="nil"/>
          <w:lang w:eastAsia="ru-RU"/>
        </w:rPr>
        <w:lastRenderedPageBreak/>
        <w:t>Министерство образован</w:t>
      </w:r>
      <w:r w:rsidR="00A45891" w:rsidRPr="000B3249">
        <w:rPr>
          <w:rFonts w:ascii="Times New Roman" w:eastAsia="Arial Unicode MS" w:hAnsi="Times New Roman" w:cs="Times New Roman"/>
          <w:color w:val="000000"/>
          <w:sz w:val="28"/>
          <w:szCs w:val="28"/>
          <w:u w:color="000000"/>
          <w:bdr w:val="nil"/>
          <w:lang w:eastAsia="ru-RU"/>
        </w:rPr>
        <w:t>ия и науки Республики Бурятия (</w:t>
      </w:r>
      <w:r w:rsidRPr="000B3249">
        <w:rPr>
          <w:rFonts w:ascii="Times New Roman" w:eastAsia="Arial Unicode MS" w:hAnsi="Times New Roman" w:cs="Times New Roman"/>
          <w:color w:val="000000"/>
          <w:sz w:val="28"/>
          <w:szCs w:val="28"/>
          <w:u w:color="000000"/>
          <w:bdr w:val="nil"/>
          <w:lang w:eastAsia="ru-RU"/>
        </w:rPr>
        <w:t xml:space="preserve">далее – </w:t>
      </w:r>
      <w:r w:rsidR="00A45891" w:rsidRPr="000B3249">
        <w:rPr>
          <w:rFonts w:ascii="Times New Roman" w:eastAsia="Arial Unicode MS" w:hAnsi="Times New Roman" w:cs="Times New Roman"/>
          <w:color w:val="000000"/>
          <w:sz w:val="28"/>
          <w:szCs w:val="28"/>
          <w:u w:color="000000"/>
          <w:bdr w:val="nil"/>
          <w:lang w:eastAsia="ru-RU"/>
        </w:rPr>
        <w:t>Министерство</w:t>
      </w:r>
      <w:r w:rsidRPr="000B3249">
        <w:rPr>
          <w:rFonts w:ascii="Times New Roman" w:eastAsia="Arial Unicode MS" w:hAnsi="Times New Roman" w:cs="Times New Roman"/>
          <w:color w:val="000000"/>
          <w:sz w:val="28"/>
          <w:szCs w:val="28"/>
          <w:u w:color="000000"/>
          <w:bdr w:val="nil"/>
          <w:lang w:eastAsia="ru-RU"/>
        </w:rPr>
        <w:t>) подае</w:t>
      </w:r>
      <w:r w:rsidR="0092219B" w:rsidRPr="000B3249">
        <w:rPr>
          <w:rFonts w:ascii="Times New Roman" w:eastAsia="Arial Unicode MS" w:hAnsi="Times New Roman" w:cs="Times New Roman"/>
          <w:color w:val="000000"/>
          <w:sz w:val="28"/>
          <w:szCs w:val="28"/>
          <w:u w:color="000000"/>
          <w:bdr w:val="nil"/>
          <w:lang w:eastAsia="ru-RU"/>
        </w:rPr>
        <w:t xml:space="preserve">т заявки на обеспечение </w:t>
      </w:r>
      <w:proofErr w:type="gramStart"/>
      <w:r w:rsidR="0092219B" w:rsidRPr="000B3249">
        <w:rPr>
          <w:rFonts w:ascii="Times New Roman" w:eastAsia="Arial Unicode MS" w:hAnsi="Times New Roman" w:cs="Times New Roman"/>
          <w:color w:val="000000"/>
          <w:sz w:val="28"/>
          <w:szCs w:val="28"/>
          <w:u w:color="000000"/>
          <w:bdr w:val="nil"/>
          <w:lang w:eastAsia="ru-RU"/>
        </w:rPr>
        <w:t>электронными</w:t>
      </w:r>
      <w:proofErr w:type="gramEnd"/>
      <w:r w:rsidR="0092219B" w:rsidRPr="000B3249">
        <w:rPr>
          <w:rFonts w:ascii="Times New Roman" w:eastAsia="Arial Unicode MS" w:hAnsi="Times New Roman" w:cs="Times New Roman"/>
          <w:color w:val="000000"/>
          <w:sz w:val="28"/>
          <w:szCs w:val="28"/>
          <w:u w:color="000000"/>
          <w:bdr w:val="nil"/>
          <w:lang w:eastAsia="ru-RU"/>
        </w:rPr>
        <w:t xml:space="preserve"> ЭМ. При использовании бумажной технологии заявка на ЭМ формируется отдельно;</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 электронный вид переводятся аналоги бумажных ЭМ, то есть каждый электронный </w:t>
      </w:r>
      <w:proofErr w:type="gramStart"/>
      <w:r w:rsidRPr="000B3249">
        <w:rPr>
          <w:rFonts w:ascii="Times New Roman" w:eastAsia="Calibri" w:hAnsi="Times New Roman" w:cs="Times New Roman"/>
          <w:sz w:val="28"/>
          <w:szCs w:val="28"/>
          <w:lang w:eastAsia="ru-RU"/>
        </w:rPr>
        <w:t>КИМ</w:t>
      </w:r>
      <w:proofErr w:type="gramEnd"/>
      <w:r w:rsidRPr="000B3249">
        <w:rPr>
          <w:rFonts w:ascii="Times New Roman" w:eastAsia="Calibri" w:hAnsi="Times New Roman" w:cs="Times New Roman"/>
          <w:sz w:val="28"/>
          <w:szCs w:val="28"/>
          <w:lang w:eastAsia="ru-RU"/>
        </w:rPr>
        <w:t xml:space="preserve"> и набор бланков является уникальным; </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используется чёрно-белая односторонняя печать. Оборотная сторона листа не используется для записи ответов на задания КИМ;</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 комплект бланков ЕГЭ входит полный аналог бланка регистрации, бланка ответов № 1. Аналог бумажного бланка ответов № 2 представлен двумя бланками: бланк ответов № 2 лист 1 и бланк ответов № 2 лист 2 (для сохранения количества страниц для записи ответа на задания в связи с переходом на односторонние бланки). ДБО № 2 печатаются в Штабе ППЭ на компьютере и являются односторонними;</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электронные ЭМ шифруются пакетами по 15 и 5 штук (по аналогии с доставочными пакетами ЭМ в бумажном виде), записываются на электронный носитель информации и вкладываются в сейф-пакет;</w:t>
      </w:r>
    </w:p>
    <w:p w:rsidR="0092219B" w:rsidRPr="000B3249" w:rsidRDefault="0092219B" w:rsidP="00534B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w:t>
      </w:r>
      <w:r w:rsidRPr="000B3249">
        <w:rPr>
          <w:rFonts w:ascii="Times New Roman" w:eastAsia="Calibri" w:hAnsi="Times New Roman" w:cs="Times New Roman"/>
          <w:sz w:val="28"/>
          <w:szCs w:val="28"/>
          <w:lang w:eastAsia="ru-RU"/>
        </w:rPr>
        <w:tab/>
        <w:t>Электронные носители с ЭМ маркируются ярлыками:                                   Размеры ярлыка 43х26 мм</w:t>
      </w:r>
      <w:r w:rsidR="00534BF8" w:rsidRPr="000B3249">
        <w:rPr>
          <w:rFonts w:ascii="Times New Roman" w:eastAsia="Calibri" w:hAnsi="Times New Roman" w:cs="Times New Roman"/>
          <w:sz w:val="28"/>
          <w:szCs w:val="28"/>
          <w:lang w:eastAsia="ru-RU"/>
        </w:rPr>
        <w:t>.</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Ярлыки для электронного носителя с материалами для </w:t>
      </w:r>
      <w:proofErr w:type="spellStart"/>
      <w:r w:rsidRPr="000B3249">
        <w:rPr>
          <w:rFonts w:ascii="Times New Roman" w:eastAsia="Calibri" w:hAnsi="Times New Roman" w:cs="Times New Roman"/>
          <w:sz w:val="28"/>
          <w:szCs w:val="28"/>
          <w:lang w:eastAsia="ru-RU"/>
        </w:rPr>
        <w:t>аудирования</w:t>
      </w:r>
      <w:proofErr w:type="spellEnd"/>
      <w:r w:rsidRPr="000B3249">
        <w:rPr>
          <w:rFonts w:ascii="Times New Roman" w:eastAsia="Calibri" w:hAnsi="Times New Roman" w:cs="Times New Roman"/>
          <w:sz w:val="28"/>
          <w:szCs w:val="28"/>
          <w:lang w:eastAsia="ru-RU"/>
        </w:rPr>
        <w:t xml:space="preserve"> и для станции записи устных ответов (</w:t>
      </w:r>
      <w:proofErr w:type="gramStart"/>
      <w:r w:rsidRPr="000B3249">
        <w:rPr>
          <w:rFonts w:ascii="Times New Roman" w:eastAsia="Calibri" w:hAnsi="Times New Roman" w:cs="Times New Roman"/>
          <w:sz w:val="28"/>
          <w:szCs w:val="28"/>
          <w:lang w:eastAsia="ru-RU"/>
        </w:rPr>
        <w:t>с</w:t>
      </w:r>
      <w:proofErr w:type="gramEnd"/>
      <w:r w:rsidRPr="000B3249">
        <w:rPr>
          <w:rFonts w:ascii="Times New Roman" w:eastAsia="Calibri" w:hAnsi="Times New Roman" w:cs="Times New Roman"/>
          <w:sz w:val="28"/>
          <w:szCs w:val="28"/>
          <w:lang w:eastAsia="ru-RU"/>
        </w:rPr>
        <w:t xml:space="preserve"> </w:t>
      </w:r>
      <w:proofErr w:type="gramStart"/>
      <w:r w:rsidRPr="000B3249">
        <w:rPr>
          <w:rFonts w:ascii="Times New Roman" w:eastAsia="Calibri" w:hAnsi="Times New Roman" w:cs="Times New Roman"/>
          <w:sz w:val="28"/>
          <w:szCs w:val="28"/>
          <w:lang w:eastAsia="ru-RU"/>
        </w:rPr>
        <w:t>КИМ</w:t>
      </w:r>
      <w:proofErr w:type="gramEnd"/>
      <w:r w:rsidRPr="000B3249">
        <w:rPr>
          <w:rFonts w:ascii="Times New Roman" w:eastAsia="Calibri" w:hAnsi="Times New Roman" w:cs="Times New Roman"/>
          <w:sz w:val="28"/>
          <w:szCs w:val="28"/>
          <w:lang w:eastAsia="ru-RU"/>
        </w:rPr>
        <w:t>) имеют ряд визуальных отличий:</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1) Дата экзамена расположена в правой части ярлыка;</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2) </w:t>
      </w:r>
      <w:proofErr w:type="spellStart"/>
      <w:r w:rsidRPr="000B3249">
        <w:rPr>
          <w:rFonts w:ascii="Times New Roman" w:eastAsia="Calibri" w:hAnsi="Times New Roman" w:cs="Times New Roman"/>
          <w:sz w:val="28"/>
          <w:szCs w:val="28"/>
          <w:lang w:eastAsia="ru-RU"/>
        </w:rPr>
        <w:t>Штрихкод</w:t>
      </w:r>
      <w:proofErr w:type="spellEnd"/>
      <w:r w:rsidRPr="000B3249">
        <w:rPr>
          <w:rFonts w:ascii="Times New Roman" w:eastAsia="Calibri" w:hAnsi="Times New Roman" w:cs="Times New Roman"/>
          <w:sz w:val="28"/>
          <w:szCs w:val="28"/>
          <w:lang w:eastAsia="ru-RU"/>
        </w:rPr>
        <w:t xml:space="preserve"> имеет другой визуальный формат;</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3) CD диск упакован не в конверт, а </w:t>
      </w:r>
      <w:proofErr w:type="gramStart"/>
      <w:r w:rsidRPr="000B3249">
        <w:rPr>
          <w:rFonts w:ascii="Times New Roman" w:eastAsia="Calibri" w:hAnsi="Times New Roman" w:cs="Times New Roman"/>
          <w:sz w:val="28"/>
          <w:szCs w:val="28"/>
          <w:lang w:eastAsia="ru-RU"/>
        </w:rPr>
        <w:t>в</w:t>
      </w:r>
      <w:proofErr w:type="gramEnd"/>
      <w:r w:rsidRPr="000B3249">
        <w:rPr>
          <w:rFonts w:ascii="Times New Roman" w:eastAsia="Calibri" w:hAnsi="Times New Roman" w:cs="Times New Roman"/>
          <w:sz w:val="28"/>
          <w:szCs w:val="28"/>
          <w:lang w:eastAsia="ru-RU"/>
        </w:rPr>
        <w:t xml:space="preserve"> пластиковый </w:t>
      </w:r>
      <w:proofErr w:type="spellStart"/>
      <w:r w:rsidRPr="000B3249">
        <w:rPr>
          <w:rFonts w:ascii="Times New Roman" w:eastAsia="Calibri" w:hAnsi="Times New Roman" w:cs="Times New Roman"/>
          <w:sz w:val="28"/>
          <w:szCs w:val="28"/>
          <w:lang w:eastAsia="ru-RU"/>
        </w:rPr>
        <w:t>SlimBox</w:t>
      </w:r>
      <w:proofErr w:type="spellEnd"/>
      <w:r w:rsidRPr="000B3249">
        <w:rPr>
          <w:rFonts w:ascii="Times New Roman" w:eastAsia="Calibri" w:hAnsi="Times New Roman" w:cs="Times New Roman"/>
          <w:sz w:val="28"/>
          <w:szCs w:val="28"/>
          <w:lang w:eastAsia="ru-RU"/>
        </w:rPr>
        <w:t>.</w:t>
      </w:r>
    </w:p>
    <w:p w:rsidR="0092219B" w:rsidRPr="000B3249" w:rsidRDefault="0092219B" w:rsidP="0092219B">
      <w:pPr>
        <w:pStyle w:val="a4"/>
        <w:numPr>
          <w:ilvl w:val="0"/>
          <w:numId w:val="2"/>
        </w:numPr>
        <w:spacing w:after="0" w:line="240" w:lineRule="auto"/>
        <w:ind w:left="0"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для процедуры расшифровки </w:t>
      </w:r>
      <w:proofErr w:type="gramStart"/>
      <w:r w:rsidRPr="000B3249">
        <w:rPr>
          <w:rFonts w:ascii="Times New Roman" w:eastAsia="Calibri" w:hAnsi="Times New Roman" w:cs="Times New Roman"/>
          <w:sz w:val="28"/>
          <w:szCs w:val="28"/>
          <w:lang w:eastAsia="ru-RU"/>
        </w:rPr>
        <w:t>электронных</w:t>
      </w:r>
      <w:proofErr w:type="gramEnd"/>
      <w:r w:rsidRPr="000B3249">
        <w:rPr>
          <w:rFonts w:ascii="Times New Roman" w:eastAsia="Calibri" w:hAnsi="Times New Roman" w:cs="Times New Roman"/>
          <w:sz w:val="28"/>
          <w:szCs w:val="28"/>
          <w:lang w:eastAsia="ru-RU"/>
        </w:rPr>
        <w:t xml:space="preserve"> ЭМ необходимо наличие ключа доступа к ЭМ и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члена ГЭК;</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количество членов ГЭК, назначенных в ППЭ, определяется из расчета один член ГЭК на каждые пять аудиторий, но не менее двух членов ГЭК на ППЭ;</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количество технических специалистов в день проведения экзамена, назначенных в ППЭ, определяется из расчета один технический специалист на каждые пять аудиторий, но не менее двух технических специалистов на ППЭ;</w:t>
      </w:r>
    </w:p>
    <w:p w:rsidR="0092219B" w:rsidRPr="000B3249" w:rsidRDefault="0092219B" w:rsidP="0092219B">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ключи доступа к ЭМ формируются для каждого ППЭ субъекта Российской Федерации на каждый день экзамена и направляются в субъекты Российской Федерации через специализированный федеральный портал непосредственно перед экзаменом (начиная с 9 часов 30 минут по местному времени), для скачивания ключа доступа к ЭМ используется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члена ГЭК.</w:t>
      </w:r>
    </w:p>
    <w:p w:rsidR="0092219B" w:rsidRPr="000B3249" w:rsidRDefault="0092219B" w:rsidP="0092219B">
      <w:pPr>
        <w:spacing w:after="0" w:line="240" w:lineRule="auto"/>
        <w:ind w:firstLine="709"/>
        <w:jc w:val="both"/>
        <w:rPr>
          <w:rFonts w:ascii="Times New Roman" w:eastAsia="Calibri" w:hAnsi="Times New Roman" w:cs="Times New Roman"/>
          <w:b/>
          <w:sz w:val="28"/>
          <w:szCs w:val="28"/>
          <w:lang w:eastAsia="ru-RU"/>
        </w:rPr>
      </w:pPr>
      <w:r w:rsidRPr="000B3249">
        <w:rPr>
          <w:rFonts w:ascii="Times New Roman" w:eastAsia="Calibri" w:hAnsi="Times New Roman" w:cs="Times New Roman"/>
          <w:b/>
          <w:sz w:val="28"/>
          <w:szCs w:val="28"/>
          <w:lang w:eastAsia="ru-RU"/>
        </w:rPr>
        <w:t>ВАЖНО: при записи ответов на задания НЕЛЬЗЯ использовать оборотную сторону бланков. Все записи ведутся ТОЛЬКО на лицевой стороне (для записи развёрнутых ответов сначала на бланке ответов № 2 лист 1, потом – на бланке ответов № 2 лист 2, далее – на ДБО № 2). Записи на оборотной стороне бланков проверяться не будут, КК также не будет рассматривать апелляции по вопросу записей на оборотной стороне бланков как апелляции по вопросам, связанным с неправильным заполнением бланков ЕГЭ (п.97 Порядка).</w:t>
      </w:r>
    </w:p>
    <w:p w:rsidR="00534BF8" w:rsidRPr="000B3249" w:rsidRDefault="00534BF8" w:rsidP="009E4D4A">
      <w:pPr>
        <w:pStyle w:val="2"/>
        <w:numPr>
          <w:ilvl w:val="1"/>
          <w:numId w:val="18"/>
        </w:numPr>
        <w:jc w:val="center"/>
      </w:pPr>
      <w:bookmarkStart w:id="7" w:name="_Toc535590773"/>
      <w:r w:rsidRPr="000B3249">
        <w:lastRenderedPageBreak/>
        <w:t>Лица, привлекаемые к проведению ЕГЭ</w:t>
      </w:r>
      <w:bookmarkEnd w:id="7"/>
    </w:p>
    <w:p w:rsidR="00534BF8" w:rsidRPr="000B3249" w:rsidRDefault="00534BF8" w:rsidP="00534BF8">
      <w:pPr>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r w:rsidRPr="000B3249">
        <w:rPr>
          <w:rFonts w:ascii="Times New Roman" w:eastAsia="Calibri" w:hAnsi="Times New Roman" w:cs="Times New Roman"/>
          <w:b/>
          <w:bCs/>
          <w:sz w:val="28"/>
          <w:szCs w:val="28"/>
          <w:lang w:eastAsia="ru-RU"/>
        </w:rPr>
        <w:t>В день проведения экзамена в ППЭ присутствуют:</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а) руководитель и организаторы ППЭ;</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б) не менее одного члена ГЭК, включая членов ГЭК с ключами шифрования члена ГЭК, записанными на защищенном внешнем носителе – </w:t>
      </w:r>
      <w:proofErr w:type="spellStart"/>
      <w:r w:rsidRPr="000B3249">
        <w:rPr>
          <w:rFonts w:ascii="Times New Roman" w:eastAsia="Times New Roman" w:hAnsi="Times New Roman" w:cs="Times New Roman"/>
          <w:color w:val="000000"/>
          <w:sz w:val="28"/>
          <w:szCs w:val="28"/>
          <w:lang w:eastAsia="ru-RU"/>
        </w:rPr>
        <w:t>токене</w:t>
      </w:r>
      <w:proofErr w:type="spellEnd"/>
      <w:r w:rsidRPr="000B3249">
        <w:rPr>
          <w:rFonts w:ascii="Times New Roman" w:eastAsia="Times New Roman" w:hAnsi="Times New Roman" w:cs="Times New Roman"/>
          <w:color w:val="000000"/>
          <w:sz w:val="28"/>
          <w:szCs w:val="28"/>
          <w:lang w:eastAsia="ru-RU"/>
        </w:rPr>
        <w:t xml:space="preserve"> (</w:t>
      </w:r>
      <w:proofErr w:type="spellStart"/>
      <w:r w:rsidRPr="000B3249">
        <w:rPr>
          <w:rFonts w:ascii="Times New Roman" w:eastAsia="Times New Roman" w:hAnsi="Times New Roman" w:cs="Times New Roman"/>
          <w:color w:val="000000"/>
          <w:sz w:val="28"/>
          <w:szCs w:val="28"/>
          <w:lang w:eastAsia="ru-RU"/>
        </w:rPr>
        <w:t>токен</w:t>
      </w:r>
      <w:proofErr w:type="spellEnd"/>
      <w:r w:rsidRPr="000B3249">
        <w:rPr>
          <w:rFonts w:ascii="Times New Roman" w:eastAsia="Times New Roman" w:hAnsi="Times New Roman" w:cs="Times New Roman"/>
          <w:color w:val="000000"/>
          <w:sz w:val="28"/>
          <w:szCs w:val="28"/>
          <w:lang w:eastAsia="ru-RU"/>
        </w:rPr>
        <w:t xml:space="preserve"> члена ГЭК); </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в) руководитель образовательной организации,</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color w:val="000000"/>
          <w:sz w:val="28"/>
          <w:szCs w:val="28"/>
          <w:lang w:eastAsia="ru-RU"/>
        </w:rPr>
        <w:t>в</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color w:val="000000"/>
          <w:sz w:val="28"/>
          <w:szCs w:val="28"/>
          <w:lang w:eastAsia="ru-RU"/>
        </w:rPr>
        <w:t>помещениях которой организован ППЭ, или уполномоченное им лицо (во время проведения ЕГЭ находится в Штабе ППЭ);</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0B3249">
        <w:rPr>
          <w:rFonts w:ascii="Times New Roman" w:eastAsia="Times New Roman" w:hAnsi="Times New Roman" w:cs="Times New Roman"/>
          <w:color w:val="000000"/>
          <w:sz w:val="28"/>
          <w:szCs w:val="28"/>
          <w:lang w:eastAsia="ru-RU"/>
        </w:rPr>
        <w:t>г) не менее одного технического специалиста по работе с программным обеспечением, оказывающего информационно-техническую помощь руководителю и организаторам ППЭ, члену ГЭК, в том числе технические специалисты организации, отвечающей за установку и обеспечение работоспособности средств видеонаблюдения, распределенные в указанный ППЭ соответствующим п</w:t>
      </w:r>
      <w:r w:rsidR="00863653" w:rsidRPr="000B3249">
        <w:rPr>
          <w:rFonts w:ascii="Times New Roman" w:eastAsia="Times New Roman" w:hAnsi="Times New Roman" w:cs="Times New Roman"/>
          <w:color w:val="000000"/>
          <w:sz w:val="28"/>
          <w:szCs w:val="28"/>
          <w:lang w:eastAsia="ru-RU"/>
        </w:rPr>
        <w:t>риказом Министерства</w:t>
      </w:r>
      <w:r w:rsidRPr="000B3249">
        <w:rPr>
          <w:rFonts w:ascii="Times New Roman" w:eastAsia="Times New Roman" w:hAnsi="Times New Roman" w:cs="Times New Roman"/>
          <w:color w:val="000000"/>
          <w:sz w:val="28"/>
          <w:szCs w:val="28"/>
          <w:lang w:eastAsia="ru-RU"/>
        </w:rPr>
        <w:t>;</w:t>
      </w:r>
      <w:proofErr w:type="gramEnd"/>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д) медицинские работники;</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е) ассистенты (при необходимости);</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color w:val="000000"/>
          <w:sz w:val="28"/>
          <w:szCs w:val="28"/>
          <w:lang w:eastAsia="ru-RU"/>
        </w:rPr>
        <w:t>ж) сотрудники, осуществляющие охрану правопорядка, и (или) сотрудники органов внутренних дел (полиции)</w:t>
      </w:r>
      <w:r w:rsidRPr="000B3249">
        <w:rPr>
          <w:rFonts w:ascii="Times New Roman" w:eastAsia="Times New Roman" w:hAnsi="Times New Roman" w:cs="Times New Roman"/>
          <w:sz w:val="28"/>
          <w:szCs w:val="28"/>
          <w:lang w:eastAsia="ru-RU"/>
        </w:rPr>
        <w:t>.</w:t>
      </w:r>
    </w:p>
    <w:p w:rsidR="00534BF8" w:rsidRPr="000B3249" w:rsidRDefault="00534BF8" w:rsidP="00534BF8">
      <w:pPr>
        <w:keepNext/>
        <w:widowControl w:val="0"/>
        <w:spacing w:after="0" w:line="240" w:lineRule="auto"/>
        <w:ind w:firstLine="709"/>
        <w:jc w:val="both"/>
        <w:rPr>
          <w:rFonts w:ascii="Times New Roman" w:eastAsia="Times New Roman" w:hAnsi="Times New Roman" w:cs="Times New Roman"/>
          <w:b/>
          <w:i/>
          <w:color w:val="000000"/>
          <w:sz w:val="28"/>
          <w:szCs w:val="28"/>
        </w:rPr>
      </w:pPr>
      <w:r w:rsidRPr="000B3249">
        <w:rPr>
          <w:rFonts w:ascii="Times New Roman" w:eastAsia="Times New Roman" w:hAnsi="Times New Roman" w:cs="Times New Roman"/>
          <w:b/>
          <w:color w:val="000000"/>
          <w:sz w:val="28"/>
          <w:szCs w:val="28"/>
        </w:rPr>
        <w:t>В день проведения экзамена в ППЭ могут присутствовать:</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аккредитованные представители средств массовой информации;</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hAnsi="Times New Roman" w:cs="Times New Roman"/>
          <w:sz w:val="28"/>
          <w:szCs w:val="28"/>
        </w:rPr>
        <w:t>аккредитованные</w:t>
      </w:r>
      <w:r w:rsidRPr="000B3249">
        <w:rPr>
          <w:rFonts w:ascii="Times New Roman" w:eastAsia="Times New Roman" w:hAnsi="Times New Roman" w:cs="Times New Roman"/>
          <w:color w:val="000000"/>
          <w:sz w:val="28"/>
          <w:szCs w:val="28"/>
          <w:lang w:eastAsia="ru-RU"/>
        </w:rPr>
        <w:t xml:space="preserve"> общественные наблюдатели;</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должностные лица </w:t>
      </w:r>
      <w:proofErr w:type="spellStart"/>
      <w:r w:rsidRPr="000B3249">
        <w:rPr>
          <w:rFonts w:ascii="Times New Roman" w:eastAsia="Times New Roman" w:hAnsi="Times New Roman" w:cs="Times New Roman"/>
          <w:color w:val="000000"/>
          <w:sz w:val="28"/>
          <w:szCs w:val="28"/>
          <w:lang w:eastAsia="ru-RU"/>
        </w:rPr>
        <w:t>Рособрнадзора</w:t>
      </w:r>
      <w:proofErr w:type="spellEnd"/>
      <w:r w:rsidRPr="000B3249">
        <w:rPr>
          <w:rFonts w:ascii="Times New Roman" w:eastAsia="Times New Roman" w:hAnsi="Times New Roman" w:cs="Times New Roman"/>
          <w:color w:val="000000"/>
          <w:sz w:val="28"/>
          <w:szCs w:val="28"/>
          <w:lang w:eastAsia="ru-RU"/>
        </w:rPr>
        <w:t>,</w:t>
      </w:r>
      <w:r w:rsidRPr="000B3249">
        <w:rPr>
          <w:rFonts w:ascii="Times New Roman" w:hAnsi="Times New Roman" w:cs="Times New Roman"/>
          <w:sz w:val="28"/>
          <w:szCs w:val="28"/>
        </w:rPr>
        <w:t xml:space="preserve"> </w:t>
      </w:r>
      <w:r w:rsidRPr="000B3249">
        <w:rPr>
          <w:rFonts w:ascii="Times New Roman" w:eastAsia="Times New Roman" w:hAnsi="Times New Roman" w:cs="Times New Roman"/>
          <w:color w:val="000000"/>
          <w:sz w:val="28"/>
          <w:szCs w:val="28"/>
          <w:lang w:eastAsia="ru-RU"/>
        </w:rPr>
        <w:t xml:space="preserve">а также иные лица, определенные </w:t>
      </w:r>
      <w:proofErr w:type="spellStart"/>
      <w:r w:rsidRPr="000B3249">
        <w:rPr>
          <w:rFonts w:ascii="Times New Roman" w:eastAsia="Times New Roman" w:hAnsi="Times New Roman" w:cs="Times New Roman"/>
          <w:color w:val="000000"/>
          <w:sz w:val="28"/>
          <w:szCs w:val="28"/>
          <w:lang w:eastAsia="ru-RU"/>
        </w:rPr>
        <w:t>Рособрнадзором</w:t>
      </w:r>
      <w:proofErr w:type="spellEnd"/>
      <w:r w:rsidRPr="000B3249">
        <w:rPr>
          <w:rFonts w:ascii="Times New Roman" w:eastAsia="Times New Roman" w:hAnsi="Times New Roman" w:cs="Times New Roman"/>
          <w:color w:val="000000"/>
          <w:sz w:val="28"/>
          <w:szCs w:val="28"/>
          <w:lang w:eastAsia="ru-RU"/>
        </w:rPr>
        <w:t>;</w:t>
      </w:r>
    </w:p>
    <w:p w:rsidR="00A45891" w:rsidRPr="000B3249" w:rsidRDefault="00534BF8" w:rsidP="00534BF8">
      <w:pPr>
        <w:widowControl w:val="0"/>
        <w:spacing w:after="0" w:line="240" w:lineRule="auto"/>
        <w:ind w:firstLine="709"/>
        <w:jc w:val="both"/>
        <w:rPr>
          <w:rFonts w:ascii="Times New Roman" w:hAnsi="Times New Roman" w:cs="Times New Roman"/>
          <w:color w:val="000000"/>
          <w:sz w:val="28"/>
          <w:szCs w:val="28"/>
          <w:lang w:eastAsia="ru-RU"/>
        </w:rPr>
      </w:pPr>
      <w:r w:rsidRPr="000B3249">
        <w:rPr>
          <w:rFonts w:ascii="Times New Roman" w:hAnsi="Times New Roman" w:cs="Times New Roman"/>
          <w:color w:val="000000"/>
          <w:sz w:val="28"/>
          <w:szCs w:val="28"/>
          <w:lang w:eastAsia="ru-RU"/>
        </w:rPr>
        <w:t>должнос</w:t>
      </w:r>
      <w:r w:rsidR="00A45891" w:rsidRPr="000B3249">
        <w:rPr>
          <w:rFonts w:ascii="Times New Roman" w:hAnsi="Times New Roman" w:cs="Times New Roman"/>
          <w:color w:val="000000"/>
          <w:sz w:val="28"/>
          <w:szCs w:val="28"/>
          <w:lang w:eastAsia="ru-RU"/>
        </w:rPr>
        <w:t xml:space="preserve">тные лица </w:t>
      </w:r>
      <w:r w:rsidRPr="000B3249">
        <w:rPr>
          <w:rFonts w:ascii="Times New Roman" w:hAnsi="Times New Roman" w:cs="Times New Roman"/>
          <w:color w:val="000000"/>
          <w:sz w:val="28"/>
          <w:szCs w:val="28"/>
          <w:lang w:eastAsia="ru-RU"/>
        </w:rPr>
        <w:t xml:space="preserve">Комитета по надзору и контролю в сфере образования </w:t>
      </w:r>
      <w:r w:rsidR="00A45891" w:rsidRPr="000B3249">
        <w:rPr>
          <w:rFonts w:ascii="Times New Roman" w:hAnsi="Times New Roman" w:cs="Times New Roman"/>
          <w:color w:val="000000"/>
          <w:sz w:val="28"/>
          <w:szCs w:val="28"/>
          <w:lang w:eastAsia="ru-RU"/>
        </w:rPr>
        <w:t xml:space="preserve"> РБ.</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hAnsi="Times New Roman" w:cs="Times New Roman"/>
          <w:b/>
          <w:sz w:val="28"/>
          <w:szCs w:val="28"/>
          <w:lang w:eastAsia="ru-RU"/>
        </w:rPr>
        <w:t>Представители средств массовой информации</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Представители средств массовой информации присутствуют в аудиториях для проведения экзамена только до момента выдачи участникам экзамена ЭМ или до момента начала печати ЭМ. </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Общественные наблюдатели свободно перемещаются по ППЭ. При этом в  аудитории может находиться один общественный наблюдатель.</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Допуск в ППЭ указанных выше лиц, а также сотрудников, осуществляющих охрану правопорядка, и (или) сотрудников органов внутренних дел (полиции) осуществляется только при наличии у них документов, удостоверяющих личность и подтверждающих их полномочия. </w:t>
      </w:r>
    </w:p>
    <w:p w:rsidR="00534BF8" w:rsidRPr="000B3249" w:rsidRDefault="00534BF8" w:rsidP="00534B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Допуск участников экзамена, а также лиц, указанных в </w:t>
      </w:r>
      <w:r w:rsidR="00C33A57" w:rsidRPr="000B3249">
        <w:rPr>
          <w:rFonts w:ascii="Times New Roman" w:eastAsia="Times New Roman" w:hAnsi="Times New Roman" w:cs="Times New Roman"/>
          <w:sz w:val="28"/>
          <w:szCs w:val="28"/>
          <w:lang w:eastAsia="ru-RU"/>
        </w:rPr>
        <w:t>подпунктах «а</w:t>
      </w:r>
      <w:proofErr w:type="gramStart"/>
      <w:r w:rsidR="00C33A57" w:rsidRPr="000B3249">
        <w:rPr>
          <w:rFonts w:ascii="Times New Roman" w:eastAsia="Times New Roman" w:hAnsi="Times New Roman" w:cs="Times New Roman"/>
          <w:sz w:val="28"/>
          <w:szCs w:val="28"/>
          <w:lang w:eastAsia="ru-RU"/>
        </w:rPr>
        <w:t>»-</w:t>
      </w:r>
      <w:proofErr w:type="gramEnd"/>
      <w:r w:rsidR="00C33A57" w:rsidRPr="000B3249">
        <w:rPr>
          <w:rFonts w:ascii="Times New Roman" w:eastAsia="Times New Roman" w:hAnsi="Times New Roman" w:cs="Times New Roman"/>
          <w:sz w:val="28"/>
          <w:szCs w:val="28"/>
          <w:lang w:eastAsia="ru-RU"/>
        </w:rPr>
        <w:t>«е» пункта 1.3</w:t>
      </w:r>
      <w:r w:rsidRPr="000B3249">
        <w:rPr>
          <w:rFonts w:ascii="Times New Roman" w:eastAsia="Times New Roman" w:hAnsi="Times New Roman" w:cs="Times New Roman"/>
          <w:sz w:val="28"/>
          <w:szCs w:val="28"/>
          <w:lang w:eastAsia="ru-RU"/>
        </w:rPr>
        <w:t xml:space="preserve"> настоящ</w:t>
      </w:r>
      <w:r w:rsidR="00C33A57" w:rsidRPr="000B3249">
        <w:rPr>
          <w:rFonts w:ascii="Times New Roman" w:eastAsia="Times New Roman" w:hAnsi="Times New Roman" w:cs="Times New Roman"/>
          <w:sz w:val="28"/>
          <w:szCs w:val="28"/>
          <w:lang w:eastAsia="ru-RU"/>
        </w:rPr>
        <w:t>ей Схемы</w:t>
      </w:r>
      <w:r w:rsidRPr="000B3249">
        <w:rPr>
          <w:rFonts w:ascii="Times New Roman" w:eastAsia="Times New Roman" w:hAnsi="Times New Roman" w:cs="Times New Roman"/>
          <w:sz w:val="28"/>
          <w:szCs w:val="28"/>
          <w:lang w:eastAsia="ru-RU"/>
        </w:rPr>
        <w:t>, в ППЭ осуществляется при наличии у них документов, удостоверяющих личность, и при наличии их в списках распределения в данный ППЭ. Примерный перечень часто используемых при проведении ЕГЭ документов, удостоверяющих личность, приведен в </w:t>
      </w:r>
      <w:r w:rsidR="009E4D4A" w:rsidRPr="000B3249">
        <w:rPr>
          <w:rFonts w:ascii="Times New Roman" w:eastAsia="Times New Roman" w:hAnsi="Times New Roman" w:cs="Times New Roman"/>
          <w:sz w:val="28"/>
          <w:szCs w:val="28"/>
          <w:lang w:eastAsia="ru-RU"/>
        </w:rPr>
        <w:t>Приложении 1</w:t>
      </w:r>
      <w:r w:rsidRPr="000B3249">
        <w:rPr>
          <w:rFonts w:ascii="Times New Roman" w:eastAsia="Times New Roman" w:hAnsi="Times New Roman" w:cs="Times New Roman"/>
          <w:sz w:val="28"/>
          <w:szCs w:val="28"/>
          <w:lang w:eastAsia="ru-RU"/>
        </w:rPr>
        <w:t>.</w:t>
      </w:r>
      <w:r w:rsidR="009E4D4A" w:rsidRPr="000B3249">
        <w:rPr>
          <w:rFonts w:ascii="Times New Roman" w:eastAsia="Times New Roman" w:hAnsi="Times New Roman" w:cs="Times New Roman"/>
          <w:sz w:val="28"/>
          <w:szCs w:val="28"/>
          <w:lang w:eastAsia="ru-RU"/>
        </w:rPr>
        <w:t>10.</w:t>
      </w:r>
    </w:p>
    <w:p w:rsidR="00534BF8" w:rsidRPr="000B3249" w:rsidRDefault="00534BF8" w:rsidP="00534BF8">
      <w:pPr>
        <w:spacing w:after="0" w:line="240" w:lineRule="auto"/>
        <w:jc w:val="center"/>
        <w:rPr>
          <w:rFonts w:ascii="Times New Roman" w:eastAsia="Times New Roman" w:hAnsi="Times New Roman" w:cs="Times New Roman"/>
          <w:b/>
          <w:sz w:val="28"/>
          <w:szCs w:val="28"/>
          <w:lang w:eastAsia="ru-RU"/>
        </w:rPr>
      </w:pPr>
    </w:p>
    <w:p w:rsidR="00E26174" w:rsidRPr="000B3249" w:rsidRDefault="00E26174" w:rsidP="00EA538A">
      <w:pPr>
        <w:spacing w:after="0" w:line="240" w:lineRule="auto"/>
        <w:jc w:val="center"/>
        <w:rPr>
          <w:rFonts w:ascii="Times New Roman" w:eastAsia="Times New Roman" w:hAnsi="Times New Roman" w:cs="Times New Roman"/>
          <w:b/>
          <w:sz w:val="28"/>
          <w:szCs w:val="28"/>
          <w:lang w:eastAsia="ru-RU"/>
        </w:rPr>
      </w:pPr>
    </w:p>
    <w:p w:rsidR="00534BF8" w:rsidRPr="000B3249" w:rsidRDefault="00534BF8" w:rsidP="00EA538A">
      <w:pPr>
        <w:spacing w:after="0" w:line="240" w:lineRule="auto"/>
        <w:jc w:val="center"/>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lastRenderedPageBreak/>
        <w:t>Рекомендуемые требования, предъявляемые к работникам ППЭ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4"/>
        <w:gridCol w:w="6387"/>
      </w:tblGrid>
      <w:tr w:rsidR="00534BF8" w:rsidRPr="00EA538A" w:rsidTr="004208F8">
        <w:trPr>
          <w:tblHeader/>
        </w:trPr>
        <w:tc>
          <w:tcPr>
            <w:tcW w:w="3184" w:type="dxa"/>
          </w:tcPr>
          <w:p w:rsidR="00534BF8" w:rsidRPr="00EA538A" w:rsidRDefault="00534BF8" w:rsidP="004208F8">
            <w:pPr>
              <w:widowControl w:val="0"/>
              <w:spacing w:after="0" w:line="240" w:lineRule="auto"/>
              <w:jc w:val="center"/>
              <w:rPr>
                <w:rFonts w:ascii="Times New Roman" w:eastAsia="Times New Roman" w:hAnsi="Times New Roman" w:cs="Times New Roman"/>
                <w:b/>
                <w:sz w:val="24"/>
                <w:szCs w:val="24"/>
                <w:lang w:eastAsia="ru-RU"/>
              </w:rPr>
            </w:pPr>
            <w:r w:rsidRPr="00EA538A">
              <w:rPr>
                <w:rFonts w:ascii="Times New Roman" w:eastAsia="Times New Roman" w:hAnsi="Times New Roman" w:cs="Times New Roman"/>
                <w:b/>
                <w:sz w:val="24"/>
                <w:szCs w:val="24"/>
                <w:lang w:eastAsia="ru-RU"/>
              </w:rPr>
              <w:t>Должность</w:t>
            </w:r>
          </w:p>
        </w:tc>
        <w:tc>
          <w:tcPr>
            <w:tcW w:w="6387" w:type="dxa"/>
          </w:tcPr>
          <w:p w:rsidR="00534BF8" w:rsidRPr="00EA538A" w:rsidRDefault="00534BF8" w:rsidP="004208F8">
            <w:pPr>
              <w:widowControl w:val="0"/>
              <w:spacing w:after="0" w:line="360" w:lineRule="auto"/>
              <w:jc w:val="center"/>
              <w:rPr>
                <w:rFonts w:ascii="Times New Roman" w:eastAsia="Times New Roman" w:hAnsi="Times New Roman" w:cs="Times New Roman"/>
                <w:b/>
                <w:sz w:val="24"/>
                <w:szCs w:val="24"/>
                <w:lang w:eastAsia="ru-RU"/>
              </w:rPr>
            </w:pPr>
            <w:r w:rsidRPr="00EA538A">
              <w:rPr>
                <w:rFonts w:ascii="Times New Roman" w:eastAsia="Times New Roman" w:hAnsi="Times New Roman" w:cs="Times New Roman"/>
                <w:b/>
                <w:sz w:val="24"/>
                <w:szCs w:val="24"/>
                <w:lang w:eastAsia="ru-RU"/>
              </w:rPr>
              <w:t>Рекомендуемые требования</w:t>
            </w:r>
          </w:p>
        </w:tc>
      </w:tr>
      <w:tr w:rsidR="00534BF8" w:rsidRPr="00EA538A" w:rsidTr="004208F8">
        <w:tc>
          <w:tcPr>
            <w:tcW w:w="3184" w:type="dxa"/>
          </w:tcPr>
          <w:p w:rsidR="00534BF8" w:rsidRPr="00EA538A" w:rsidRDefault="00534BF8" w:rsidP="004208F8">
            <w:pPr>
              <w:widowControl w:val="0"/>
              <w:spacing w:after="0" w:line="36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Член ГЭК</w:t>
            </w:r>
          </w:p>
          <w:p w:rsidR="00534BF8" w:rsidRPr="00EA538A" w:rsidRDefault="00534BF8" w:rsidP="004208F8">
            <w:pPr>
              <w:widowControl w:val="0"/>
              <w:spacing w:after="0" w:line="240" w:lineRule="auto"/>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Руководитель ППЭ</w:t>
            </w:r>
          </w:p>
          <w:p w:rsidR="00534BF8" w:rsidRPr="00EA538A" w:rsidRDefault="00534BF8" w:rsidP="004208F8">
            <w:pPr>
              <w:widowControl w:val="0"/>
              <w:spacing w:after="0" w:line="240" w:lineRule="auto"/>
              <w:rPr>
                <w:rFonts w:ascii="Times New Roman" w:eastAsia="Times New Roman" w:hAnsi="Times New Roman" w:cs="Times New Roman"/>
                <w:sz w:val="24"/>
                <w:szCs w:val="24"/>
                <w:lang w:eastAsia="ru-RU"/>
              </w:rPr>
            </w:pPr>
          </w:p>
          <w:p w:rsidR="00534BF8" w:rsidRPr="00EA538A" w:rsidRDefault="00534BF8" w:rsidP="004208F8">
            <w:pPr>
              <w:widowControl w:val="0"/>
              <w:spacing w:after="0" w:line="240" w:lineRule="auto"/>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 xml:space="preserve">Организатор </w:t>
            </w:r>
          </w:p>
        </w:tc>
        <w:tc>
          <w:tcPr>
            <w:tcW w:w="6387" w:type="dxa"/>
          </w:tcPr>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Высшее или среднее профессиональное образование.</w:t>
            </w:r>
          </w:p>
          <w:p w:rsidR="00534BF8" w:rsidRPr="00EA538A" w:rsidRDefault="00534BF8" w:rsidP="004208F8">
            <w:pPr>
              <w:widowControl w:val="0"/>
              <w:spacing w:after="0" w:line="240" w:lineRule="auto"/>
              <w:jc w:val="both"/>
              <w:rPr>
                <w:rFonts w:ascii="Times New Roman" w:eastAsia="Times New Roman" w:hAnsi="Times New Roman" w:cs="Times New Roman"/>
                <w:i/>
                <w:sz w:val="24"/>
                <w:szCs w:val="24"/>
                <w:lang w:eastAsia="ru-RU"/>
              </w:rPr>
            </w:pPr>
            <w:r w:rsidRPr="00EA538A">
              <w:rPr>
                <w:rFonts w:ascii="Times New Roman" w:eastAsia="Times New Roman" w:hAnsi="Times New Roman" w:cs="Times New Roman"/>
                <w:i/>
                <w:sz w:val="24"/>
                <w:szCs w:val="24"/>
                <w:lang w:eastAsia="ru-RU"/>
              </w:rPr>
              <w:t>Должен знать:</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нормативные правовые акты, регламентирующие проведение ЕГЭ;</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основные нормы и правила пожарной безопасности, охраны труда;</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основы работы на компьютере (уровень пользователя).</w:t>
            </w:r>
          </w:p>
          <w:p w:rsidR="00534BF8" w:rsidRPr="00EA538A" w:rsidRDefault="00534BF8" w:rsidP="004208F8">
            <w:pPr>
              <w:spacing w:after="0" w:line="240" w:lineRule="auto"/>
              <w:rPr>
                <w:rFonts w:ascii="Times New Roman" w:eastAsia="Times New Roman" w:hAnsi="Times New Roman" w:cs="Times New Roman"/>
                <w:i/>
                <w:sz w:val="24"/>
                <w:szCs w:val="24"/>
                <w:lang w:eastAsia="ru-RU"/>
              </w:rPr>
            </w:pPr>
            <w:r w:rsidRPr="00EA538A">
              <w:rPr>
                <w:rFonts w:ascii="Times New Roman" w:eastAsia="Times New Roman" w:hAnsi="Times New Roman" w:cs="Times New Roman"/>
                <w:i/>
                <w:sz w:val="24"/>
                <w:szCs w:val="24"/>
                <w:lang w:eastAsia="ru-RU"/>
              </w:rPr>
              <w:t>Должен владеть:</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этическими нормами поведения при общении с участниками экзаменов, лицами, привлекаемыми к проведению ЕГЭ в ППЭ, и др.</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i/>
                <w:sz w:val="24"/>
                <w:szCs w:val="24"/>
                <w:lang w:eastAsia="ru-RU"/>
              </w:rPr>
              <w:t>Должен пройти</w:t>
            </w:r>
            <w:r w:rsidRPr="00EA538A">
              <w:rPr>
                <w:rFonts w:ascii="Times New Roman" w:eastAsia="Times New Roman" w:hAnsi="Times New Roman" w:cs="Times New Roman"/>
                <w:sz w:val="24"/>
                <w:szCs w:val="24"/>
                <w:lang w:eastAsia="ru-RU"/>
              </w:rPr>
              <w:t>:</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подготовку по проведению ЕГЭ в ППЭ</w:t>
            </w:r>
          </w:p>
        </w:tc>
      </w:tr>
      <w:tr w:rsidR="00534BF8" w:rsidRPr="00EA538A" w:rsidTr="004208F8">
        <w:tc>
          <w:tcPr>
            <w:tcW w:w="3184" w:type="dxa"/>
          </w:tcPr>
          <w:p w:rsidR="00534BF8" w:rsidRPr="00EA538A" w:rsidRDefault="00534BF8" w:rsidP="004208F8">
            <w:pPr>
              <w:widowControl w:val="0"/>
              <w:spacing w:after="0" w:line="240" w:lineRule="auto"/>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Технический специалист</w:t>
            </w:r>
          </w:p>
        </w:tc>
        <w:tc>
          <w:tcPr>
            <w:tcW w:w="6387" w:type="dxa"/>
          </w:tcPr>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 xml:space="preserve">Высшее или среднее профессиональное образование. </w:t>
            </w:r>
          </w:p>
          <w:p w:rsidR="00534BF8" w:rsidRPr="00EA538A" w:rsidRDefault="00534BF8" w:rsidP="004208F8">
            <w:pPr>
              <w:widowControl w:val="0"/>
              <w:spacing w:after="0" w:line="240" w:lineRule="auto"/>
              <w:jc w:val="both"/>
              <w:rPr>
                <w:rFonts w:ascii="Times New Roman" w:eastAsia="Times New Roman" w:hAnsi="Times New Roman" w:cs="Times New Roman"/>
                <w:i/>
                <w:sz w:val="24"/>
                <w:szCs w:val="24"/>
                <w:lang w:eastAsia="ru-RU"/>
              </w:rPr>
            </w:pPr>
            <w:r w:rsidRPr="00EA538A">
              <w:rPr>
                <w:rFonts w:ascii="Times New Roman" w:eastAsia="Times New Roman" w:hAnsi="Times New Roman" w:cs="Times New Roman"/>
                <w:i/>
                <w:sz w:val="24"/>
                <w:szCs w:val="24"/>
                <w:lang w:eastAsia="ru-RU"/>
              </w:rPr>
              <w:t>Должен знать:</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нормативные правовые акты, регламентирующие проведение ЕГЭ;</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технику безопасности и противопожарной защиты;</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инструкции по использованию программного обеспечения, необходимого для проведения ЕГЭ;</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инструкции по использованию и работе средств видеонаблюдения в ППЭ.</w:t>
            </w:r>
          </w:p>
          <w:p w:rsidR="00534BF8" w:rsidRPr="00EA538A" w:rsidRDefault="00534BF8" w:rsidP="004208F8">
            <w:pPr>
              <w:widowControl w:val="0"/>
              <w:spacing w:after="0" w:line="240" w:lineRule="auto"/>
              <w:jc w:val="both"/>
              <w:rPr>
                <w:rFonts w:ascii="Times New Roman" w:eastAsia="Times New Roman" w:hAnsi="Times New Roman" w:cs="Times New Roman"/>
                <w:i/>
                <w:sz w:val="24"/>
                <w:szCs w:val="24"/>
                <w:lang w:eastAsia="ru-RU"/>
              </w:rPr>
            </w:pPr>
            <w:r w:rsidRPr="00EA538A">
              <w:rPr>
                <w:rFonts w:ascii="Times New Roman" w:eastAsia="Times New Roman" w:hAnsi="Times New Roman" w:cs="Times New Roman"/>
                <w:i/>
                <w:sz w:val="24"/>
                <w:szCs w:val="24"/>
                <w:lang w:eastAsia="ru-RU"/>
              </w:rPr>
              <w:t>Должен владеть:</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навыками работы с антивирусным программным обеспечением (на уровне уверенного пользователя);</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установкой, настройкой и сопровождением прикладного программного обеспечения;</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навыками работы c ЛВС, TCP/IP, DNS, DHCP                           (на уровне уверенного пользователя)</w:t>
            </w:r>
          </w:p>
          <w:p w:rsidR="00534BF8" w:rsidRPr="00EA538A" w:rsidRDefault="00534BF8" w:rsidP="004208F8">
            <w:pPr>
              <w:widowControl w:val="0"/>
              <w:spacing w:after="0" w:line="240" w:lineRule="auto"/>
              <w:jc w:val="both"/>
              <w:rPr>
                <w:rFonts w:ascii="Times New Roman" w:eastAsia="Times New Roman" w:hAnsi="Times New Roman" w:cs="Times New Roman"/>
                <w:i/>
                <w:sz w:val="24"/>
                <w:szCs w:val="24"/>
                <w:lang w:eastAsia="ru-RU"/>
              </w:rPr>
            </w:pPr>
            <w:r w:rsidRPr="00EA538A">
              <w:rPr>
                <w:rFonts w:ascii="Times New Roman" w:eastAsia="Times New Roman" w:hAnsi="Times New Roman" w:cs="Times New Roman"/>
                <w:i/>
                <w:sz w:val="24"/>
                <w:szCs w:val="24"/>
                <w:lang w:eastAsia="ru-RU"/>
              </w:rPr>
              <w:t>Должен пройти:</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подготовку по проведению ЕГЭ в ППЭ</w:t>
            </w:r>
          </w:p>
        </w:tc>
      </w:tr>
      <w:tr w:rsidR="00534BF8" w:rsidRPr="00EA538A" w:rsidTr="004208F8">
        <w:tc>
          <w:tcPr>
            <w:tcW w:w="3184" w:type="dxa"/>
          </w:tcPr>
          <w:p w:rsidR="00534BF8" w:rsidRPr="00EA538A" w:rsidRDefault="00534BF8" w:rsidP="004208F8">
            <w:pPr>
              <w:widowControl w:val="0"/>
              <w:spacing w:after="0" w:line="240" w:lineRule="auto"/>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 xml:space="preserve">Ассистенты (в том числе </w:t>
            </w:r>
            <w:proofErr w:type="spellStart"/>
            <w:r w:rsidRPr="00EA538A">
              <w:rPr>
                <w:rFonts w:ascii="Times New Roman" w:eastAsia="Times New Roman" w:hAnsi="Times New Roman" w:cs="Times New Roman"/>
                <w:sz w:val="24"/>
                <w:szCs w:val="24"/>
                <w:lang w:eastAsia="ru-RU"/>
              </w:rPr>
              <w:t>тифл</w:t>
            </w:r>
            <w:proofErr w:type="gramStart"/>
            <w:r w:rsidRPr="00EA538A">
              <w:rPr>
                <w:rFonts w:ascii="Times New Roman" w:eastAsia="Times New Roman" w:hAnsi="Times New Roman" w:cs="Times New Roman"/>
                <w:sz w:val="24"/>
                <w:szCs w:val="24"/>
                <w:lang w:eastAsia="ru-RU"/>
              </w:rPr>
              <w:t>о</w:t>
            </w:r>
            <w:proofErr w:type="spellEnd"/>
            <w:r w:rsidRPr="00EA538A">
              <w:rPr>
                <w:rFonts w:ascii="Times New Roman" w:eastAsia="Times New Roman" w:hAnsi="Times New Roman" w:cs="Times New Roman"/>
                <w:sz w:val="24"/>
                <w:szCs w:val="24"/>
                <w:lang w:eastAsia="ru-RU"/>
              </w:rPr>
              <w:t>-</w:t>
            </w:r>
            <w:proofErr w:type="gramEnd"/>
            <w:r w:rsidRPr="00EA538A">
              <w:rPr>
                <w:rFonts w:ascii="Times New Roman" w:eastAsia="Times New Roman" w:hAnsi="Times New Roman" w:cs="Times New Roman"/>
                <w:sz w:val="24"/>
                <w:szCs w:val="24"/>
                <w:lang w:eastAsia="ru-RU"/>
              </w:rPr>
              <w:t xml:space="preserve"> и </w:t>
            </w:r>
            <w:proofErr w:type="spellStart"/>
            <w:r w:rsidRPr="00EA538A">
              <w:rPr>
                <w:rFonts w:ascii="Times New Roman" w:eastAsia="Times New Roman" w:hAnsi="Times New Roman" w:cs="Times New Roman"/>
                <w:sz w:val="24"/>
                <w:szCs w:val="24"/>
                <w:lang w:eastAsia="ru-RU"/>
              </w:rPr>
              <w:t>сурдопереводчики</w:t>
            </w:r>
            <w:proofErr w:type="spellEnd"/>
            <w:r w:rsidRPr="00EA538A">
              <w:rPr>
                <w:rFonts w:ascii="Times New Roman" w:eastAsia="Times New Roman" w:hAnsi="Times New Roman" w:cs="Times New Roman"/>
                <w:sz w:val="24"/>
                <w:szCs w:val="24"/>
                <w:lang w:eastAsia="ru-RU"/>
              </w:rPr>
              <w:t>)</w:t>
            </w:r>
          </w:p>
        </w:tc>
        <w:tc>
          <w:tcPr>
            <w:tcW w:w="6387" w:type="dxa"/>
          </w:tcPr>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Высшее или среднее профессиональное образование в сфере коррекционной педагогики или медицины (за исключением случаев, когда в качестве ассистентов привлекаются родители (законные представители) участников экзаменов).</w:t>
            </w:r>
          </w:p>
          <w:p w:rsidR="00534BF8" w:rsidRPr="00EA538A" w:rsidRDefault="00534BF8" w:rsidP="004208F8">
            <w:pPr>
              <w:widowControl w:val="0"/>
              <w:spacing w:after="0" w:line="240" w:lineRule="auto"/>
              <w:jc w:val="both"/>
              <w:rPr>
                <w:rFonts w:ascii="Times New Roman" w:eastAsia="Times New Roman" w:hAnsi="Times New Roman" w:cs="Times New Roman"/>
                <w:i/>
                <w:sz w:val="24"/>
                <w:szCs w:val="24"/>
                <w:lang w:eastAsia="ru-RU"/>
              </w:rPr>
            </w:pPr>
            <w:r w:rsidRPr="00EA538A">
              <w:rPr>
                <w:rFonts w:ascii="Times New Roman" w:eastAsia="Times New Roman" w:hAnsi="Times New Roman" w:cs="Times New Roman"/>
                <w:i/>
                <w:sz w:val="24"/>
                <w:szCs w:val="24"/>
                <w:lang w:eastAsia="ru-RU"/>
              </w:rPr>
              <w:t>Должен знать:</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нормативные правовые акты, регламентирующие проведение ЕГЭ;</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основные нормы и правила пожарной безопасности, охраны труда.</w:t>
            </w:r>
          </w:p>
          <w:p w:rsidR="00534BF8" w:rsidRPr="00EA538A" w:rsidRDefault="00534BF8" w:rsidP="004208F8">
            <w:pPr>
              <w:widowControl w:val="0"/>
              <w:spacing w:after="0" w:line="240" w:lineRule="auto"/>
              <w:jc w:val="both"/>
              <w:rPr>
                <w:rFonts w:ascii="Times New Roman" w:eastAsia="Times New Roman" w:hAnsi="Times New Roman" w:cs="Times New Roman"/>
                <w:i/>
                <w:sz w:val="24"/>
                <w:szCs w:val="24"/>
                <w:lang w:eastAsia="ru-RU"/>
              </w:rPr>
            </w:pPr>
            <w:r w:rsidRPr="00EA538A">
              <w:rPr>
                <w:rFonts w:ascii="Times New Roman" w:eastAsia="Times New Roman" w:hAnsi="Times New Roman" w:cs="Times New Roman"/>
                <w:i/>
                <w:sz w:val="24"/>
                <w:szCs w:val="24"/>
                <w:lang w:eastAsia="ru-RU"/>
              </w:rPr>
              <w:t>Должен владеть:</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этическими нормами поведения при общении с участниками экзаменов, лицами, привлекаемыми к проведению ЕГЭ в ППЭ, и др.</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навыками работы с инвалидами, детьми-инвалидами, лицами с ОВЗ.</w:t>
            </w:r>
          </w:p>
          <w:p w:rsidR="00534BF8" w:rsidRPr="00EA538A" w:rsidRDefault="00534BF8" w:rsidP="004208F8">
            <w:pPr>
              <w:widowControl w:val="0"/>
              <w:tabs>
                <w:tab w:val="left" w:pos="4216"/>
                <w:tab w:val="right" w:pos="6127"/>
              </w:tabs>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i/>
                <w:sz w:val="24"/>
                <w:szCs w:val="24"/>
                <w:lang w:eastAsia="ru-RU"/>
              </w:rPr>
              <w:t>Должен пройти</w:t>
            </w:r>
            <w:r w:rsidRPr="00EA538A">
              <w:rPr>
                <w:rFonts w:ascii="Times New Roman" w:eastAsia="Times New Roman" w:hAnsi="Times New Roman" w:cs="Times New Roman"/>
                <w:sz w:val="24"/>
                <w:szCs w:val="24"/>
                <w:lang w:eastAsia="ru-RU"/>
              </w:rPr>
              <w:t>:</w:t>
            </w:r>
          </w:p>
          <w:p w:rsidR="00534BF8" w:rsidRPr="00EA538A" w:rsidRDefault="00534BF8" w:rsidP="004208F8">
            <w:pPr>
              <w:widowControl w:val="0"/>
              <w:spacing w:after="0" w:line="240" w:lineRule="auto"/>
              <w:jc w:val="both"/>
              <w:rPr>
                <w:rFonts w:ascii="Times New Roman" w:eastAsia="Times New Roman" w:hAnsi="Times New Roman" w:cs="Times New Roman"/>
                <w:sz w:val="24"/>
                <w:szCs w:val="24"/>
                <w:lang w:eastAsia="ru-RU"/>
              </w:rPr>
            </w:pPr>
            <w:r w:rsidRPr="00EA538A">
              <w:rPr>
                <w:rFonts w:ascii="Times New Roman" w:eastAsia="Times New Roman" w:hAnsi="Times New Roman" w:cs="Times New Roman"/>
                <w:sz w:val="24"/>
                <w:szCs w:val="24"/>
                <w:lang w:eastAsia="ru-RU"/>
              </w:rPr>
              <w:t>подготовку по проведению ЕГЭ в ППЭ</w:t>
            </w:r>
          </w:p>
        </w:tc>
      </w:tr>
    </w:tbl>
    <w:p w:rsidR="00D716F5" w:rsidRPr="000B3249" w:rsidRDefault="00534BF8" w:rsidP="00863653">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lastRenderedPageBreak/>
        <w:t>Не допускается привлекать в качестве руководителей и организаторов ППЭ, ассистентов и технических специалистов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учреждениях уголовно-исполнительной системы).</w:t>
      </w:r>
      <w:proofErr w:type="gramEnd"/>
      <w:r w:rsidRPr="000B3249">
        <w:rPr>
          <w:rFonts w:ascii="Times New Roman" w:hAnsi="Times New Roman" w:cs="Times New Roman"/>
          <w:sz w:val="28"/>
          <w:szCs w:val="28"/>
        </w:rPr>
        <w:t xml:space="preserve"> </w:t>
      </w:r>
      <w:r w:rsidRPr="000B3249">
        <w:rPr>
          <w:rFonts w:ascii="Times New Roman" w:eastAsia="Calibri" w:hAnsi="Times New Roman" w:cs="Times New Roman"/>
          <w:sz w:val="28"/>
          <w:szCs w:val="28"/>
        </w:rPr>
        <w:t xml:space="preserve">Председатель ГЭК утверждает руководителей </w:t>
      </w:r>
      <w:r w:rsidR="00D716F5" w:rsidRPr="000B3249">
        <w:rPr>
          <w:rFonts w:ascii="Times New Roman" w:eastAsia="Calibri" w:hAnsi="Times New Roman" w:cs="Times New Roman"/>
          <w:sz w:val="28"/>
          <w:szCs w:val="28"/>
        </w:rPr>
        <w:t>ППЭ по представлению Министерства</w:t>
      </w:r>
      <w:r w:rsidRPr="000B3249">
        <w:rPr>
          <w:rFonts w:ascii="Times New Roman" w:eastAsia="Calibri" w:hAnsi="Times New Roman" w:cs="Times New Roman"/>
          <w:sz w:val="28"/>
          <w:szCs w:val="28"/>
        </w:rPr>
        <w:t>.</w:t>
      </w:r>
    </w:p>
    <w:p w:rsidR="00D716F5" w:rsidRPr="000B3249" w:rsidRDefault="00D716F5" w:rsidP="009E4D4A">
      <w:pPr>
        <w:pStyle w:val="2"/>
        <w:numPr>
          <w:ilvl w:val="1"/>
          <w:numId w:val="18"/>
        </w:numPr>
        <w:jc w:val="center"/>
      </w:pPr>
      <w:bookmarkStart w:id="8" w:name="_Toc535590774"/>
      <w:r w:rsidRPr="000B3249">
        <w:t>Общие требования к ППЭ</w:t>
      </w:r>
      <w:bookmarkEnd w:id="8"/>
    </w:p>
    <w:p w:rsidR="00D716F5" w:rsidRPr="000B3249" w:rsidRDefault="00D716F5" w:rsidP="00D716F5">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ППЭ – здание (сооружение), которое используется для проведения ЕГЭ.</w:t>
      </w:r>
    </w:p>
    <w:p w:rsidR="00D716F5" w:rsidRPr="000B3249" w:rsidRDefault="00D716F5" w:rsidP="00D716F5">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Территорией ППЭ является площадь внутри здания (сооружения) либо части здания, отведенная для проведения ЕГЭ. Территория ППЭ включает в себя вход, обозначенный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Определение мест расположения ППЭ и распределение между ними участников экзаменов, руководителей и организаторов ППЭ, членов ГЭК, технических специалистов </w:t>
      </w:r>
      <w:r w:rsidR="002160E9" w:rsidRPr="000B3249">
        <w:rPr>
          <w:rFonts w:ascii="Times New Roman" w:eastAsia="Times New Roman" w:hAnsi="Times New Roman" w:cs="Times New Roman"/>
          <w:sz w:val="28"/>
          <w:szCs w:val="28"/>
          <w:lang w:eastAsia="ru-RU"/>
        </w:rPr>
        <w:t>и ассистентов осуществляется Министерством</w:t>
      </w:r>
      <w:r w:rsidRPr="000B3249">
        <w:rPr>
          <w:rFonts w:ascii="Times New Roman" w:eastAsia="Times New Roman" w:hAnsi="Times New Roman" w:cs="Times New Roman"/>
          <w:sz w:val="28"/>
          <w:szCs w:val="28"/>
          <w:lang w:eastAsia="ru-RU"/>
        </w:rPr>
        <w:t xml:space="preserve"> по согласованию с председателем ГЭК.</w:t>
      </w:r>
      <w:r w:rsidRPr="000B3249" w:rsidDel="00D8032A">
        <w:rPr>
          <w:rFonts w:ascii="Times New Roman" w:eastAsia="Times New Roman" w:hAnsi="Times New Roman" w:cs="Times New Roman"/>
          <w:sz w:val="28"/>
          <w:szCs w:val="28"/>
          <w:lang w:eastAsia="ru-RU"/>
        </w:rPr>
        <w:t xml:space="preserve"> </w:t>
      </w:r>
      <w:proofErr w:type="gramStart"/>
      <w:r w:rsidRPr="000B3249">
        <w:rPr>
          <w:rFonts w:ascii="Times New Roman" w:eastAsia="Times New Roman" w:hAnsi="Times New Roman" w:cs="Times New Roman"/>
          <w:sz w:val="28"/>
          <w:szCs w:val="28"/>
          <w:lang w:eastAsia="ru-RU"/>
        </w:rPr>
        <w:t>Количество и места расположения ППЭ определяются исходя из общей численности участников экзаменов на территории субъекта Российской Федерации, территориальной доступности и вместимости аудиторного фонда, а также исходя из того, что в ППЭ присутствует не менее 15 участников экзаменов (за исключением ППЭ, организованных для участников экзаменов с ОВЗ, участников экзаменов – детей-инвалидов и инвалидов, а также лиц, обучающихся по состоянию здоровья на дому</w:t>
      </w:r>
      <w:proofErr w:type="gramEnd"/>
      <w:r w:rsidRPr="000B3249">
        <w:rPr>
          <w:rFonts w:ascii="Times New Roman" w:eastAsia="Times New Roman" w:hAnsi="Times New Roman" w:cs="Times New Roman"/>
          <w:sz w:val="28"/>
          <w:szCs w:val="28"/>
          <w:lang w:eastAsia="ru-RU"/>
        </w:rPr>
        <w:t xml:space="preserve">, </w:t>
      </w:r>
      <w:proofErr w:type="gramStart"/>
      <w:r w:rsidRPr="000B3249">
        <w:rPr>
          <w:rFonts w:ascii="Times New Roman" w:eastAsia="Times New Roman" w:hAnsi="Times New Roman" w:cs="Times New Roman"/>
          <w:sz w:val="28"/>
          <w:szCs w:val="28"/>
          <w:lang w:eastAsia="ru-RU"/>
        </w:rPr>
        <w:t>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том числе ППЭ, организованных в труднодоступных и отдаленных местностях, в специальных учебно-воспитательных учреждениях закрытого типа, в учреждениях, исполняющих наказание в виде лишения свободы), при этом в каждой аудитории присутствует не более 25 участников экзамена, с соблюдением соответствующих требований</w:t>
      </w:r>
      <w:proofErr w:type="gramEnd"/>
      <w:r w:rsidRPr="000B3249">
        <w:rPr>
          <w:rFonts w:ascii="Times New Roman" w:eastAsia="Times New Roman" w:hAnsi="Times New Roman" w:cs="Times New Roman"/>
          <w:sz w:val="28"/>
          <w:szCs w:val="28"/>
          <w:lang w:eastAsia="ru-RU"/>
        </w:rPr>
        <w:t xml:space="preserve"> санитарно-эпидемиологических правил и нормативов. При отсутствии возможности организации ППЭ в соответствии с указанными требованиями предусматриваются дополнительные меры </w:t>
      </w:r>
      <w:proofErr w:type="gramStart"/>
      <w:r w:rsidRPr="000B3249">
        <w:rPr>
          <w:rFonts w:ascii="Times New Roman" w:eastAsia="Times New Roman" w:hAnsi="Times New Roman" w:cs="Times New Roman"/>
          <w:sz w:val="28"/>
          <w:szCs w:val="28"/>
          <w:lang w:eastAsia="ru-RU"/>
        </w:rPr>
        <w:t>контроля за</w:t>
      </w:r>
      <w:proofErr w:type="gramEnd"/>
      <w:r w:rsidRPr="000B3249">
        <w:rPr>
          <w:rFonts w:ascii="Times New Roman" w:eastAsia="Times New Roman" w:hAnsi="Times New Roman" w:cs="Times New Roman"/>
          <w:sz w:val="28"/>
          <w:szCs w:val="28"/>
          <w:lang w:eastAsia="ru-RU"/>
        </w:rPr>
        <w:t xml:space="preserve"> соблюдением Порядка.</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Исходя из этого, формируются следующие типы ППЭ:</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крупный</w:t>
      </w:r>
      <w:proofErr w:type="gramEnd"/>
      <w:r w:rsidRPr="000B3249">
        <w:rPr>
          <w:rFonts w:ascii="Times New Roman" w:eastAsia="Times New Roman" w:hAnsi="Times New Roman" w:cs="Times New Roman"/>
          <w:sz w:val="28"/>
          <w:szCs w:val="28"/>
          <w:lang w:eastAsia="ru-RU"/>
        </w:rPr>
        <w:t xml:space="preserve"> ППЭ – количество участников от 200 до 350. При создании необходимой организационной схемы и наличии необходимых ресурсов возможно создание ППЭ на большее число участников экзаменов;</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средний</w:t>
      </w:r>
      <w:proofErr w:type="gramEnd"/>
      <w:r w:rsidRPr="000B3249">
        <w:rPr>
          <w:rFonts w:ascii="Times New Roman" w:eastAsia="Times New Roman" w:hAnsi="Times New Roman" w:cs="Times New Roman"/>
          <w:sz w:val="28"/>
          <w:szCs w:val="28"/>
          <w:lang w:eastAsia="ru-RU"/>
        </w:rPr>
        <w:t xml:space="preserve"> ППЭ – количество участников экзаменов от 100 до 200; </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малый ППЭ – количество участников экзаменов до 100.</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организации крупного ППЭ рекомендуется оборудовать несколько входов в ППЭ с присутствием организаторов вне аудитории, сотрудников, осуществляющих охрану правопорядка, и (или) сотрудников органов внутренних дел (полиции) и с наличием необходимого количества стационарных и (или) переносных металлоискателей.</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Количество, общая площадь и состояние помещений, предоставляемых для проведения экзаменов (далее – аудитории), обеспечивают проведение экзаменов в условиях, соответствующих требованиям санитарно-эпидемиологических правил и нормативов</w:t>
      </w:r>
      <w:r w:rsidRPr="000B3249">
        <w:rPr>
          <w:rFonts w:ascii="Times New Roman" w:eastAsia="Times New Roman" w:hAnsi="Times New Roman" w:cs="Times New Roman"/>
          <w:sz w:val="28"/>
          <w:szCs w:val="28"/>
          <w:vertAlign w:val="superscript"/>
          <w:lang w:eastAsia="ru-RU"/>
        </w:rPr>
        <w:footnoteReference w:id="1"/>
      </w:r>
      <w:r w:rsidRPr="000B3249">
        <w:rPr>
          <w:rFonts w:ascii="Times New Roman" w:eastAsia="Times New Roman" w:hAnsi="Times New Roman" w:cs="Times New Roman"/>
          <w:sz w:val="28"/>
          <w:szCs w:val="28"/>
          <w:lang w:eastAsia="ru-RU"/>
        </w:rPr>
        <w:t>.</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угрозы возникновения чрезвычайной ситуации</w:t>
      </w:r>
      <w:r w:rsidR="002160E9" w:rsidRPr="000B3249">
        <w:rPr>
          <w:rFonts w:ascii="Times New Roman" w:eastAsia="Times New Roman" w:hAnsi="Times New Roman" w:cs="Times New Roman"/>
          <w:sz w:val="28"/>
          <w:szCs w:val="28"/>
          <w:lang w:eastAsia="ru-RU"/>
        </w:rPr>
        <w:t xml:space="preserve"> Министерство</w:t>
      </w:r>
      <w:r w:rsidRPr="000B3249">
        <w:rPr>
          <w:rFonts w:ascii="Times New Roman" w:eastAsia="Times New Roman" w:hAnsi="Times New Roman" w:cs="Times New Roman"/>
          <w:sz w:val="28"/>
          <w:szCs w:val="28"/>
          <w:lang w:eastAsia="ru-RU"/>
        </w:rPr>
        <w:t xml:space="preserve"> по согласованию с ГЭК принимает решение о переносе сдачи экзамена в другой ППЭ или на другой день, предусмотренный единым расписанием проведения ЕГЭ.</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В здании (комплексе зданий), где </w:t>
      </w:r>
      <w:proofErr w:type="gramStart"/>
      <w:r w:rsidRPr="000B3249">
        <w:rPr>
          <w:rFonts w:ascii="Times New Roman" w:eastAsia="Times New Roman" w:hAnsi="Times New Roman" w:cs="Times New Roman"/>
          <w:b/>
          <w:sz w:val="28"/>
          <w:szCs w:val="28"/>
          <w:lang w:eastAsia="ru-RU"/>
        </w:rPr>
        <w:t>расположен</w:t>
      </w:r>
      <w:proofErr w:type="gramEnd"/>
      <w:r w:rsidRPr="000B3249">
        <w:rPr>
          <w:rFonts w:ascii="Times New Roman" w:eastAsia="Times New Roman" w:hAnsi="Times New Roman" w:cs="Times New Roman"/>
          <w:b/>
          <w:sz w:val="28"/>
          <w:szCs w:val="28"/>
          <w:lang w:eastAsia="ru-RU"/>
        </w:rPr>
        <w:t xml:space="preserve"> ППЭ, до входа в ППЭ</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b/>
          <w:sz w:val="28"/>
          <w:szCs w:val="28"/>
          <w:lang w:eastAsia="ru-RU"/>
        </w:rPr>
        <w:t>выделяются:</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а) места для хранения личных вещей участников экзаменов, организаторов, медицинских работников, технических специалистов и ассистентов;</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б) помещение для представителей образовательных организаций, сопровождающих обучающихся, экстернов (далее </w:t>
      </w:r>
      <w:r w:rsidRPr="000B3249">
        <w:rPr>
          <w:rFonts w:ascii="Times New Roman" w:hAnsi="Times New Roman" w:cs="Times New Roman"/>
          <w:sz w:val="28"/>
          <w:szCs w:val="28"/>
        </w:rPr>
        <w:t>–</w:t>
      </w:r>
      <w:r w:rsidRPr="000B3249">
        <w:rPr>
          <w:rFonts w:ascii="Times New Roman" w:eastAsia="Times New Roman" w:hAnsi="Times New Roman" w:cs="Times New Roman"/>
          <w:sz w:val="28"/>
          <w:szCs w:val="28"/>
          <w:lang w:eastAsia="ru-RU"/>
        </w:rPr>
        <w:t xml:space="preserve"> сопровождающие);</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помещение для аккредитованных представителей средств массовой информации.</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716F5" w:rsidRPr="000B3249" w:rsidRDefault="00D716F5" w:rsidP="00D716F5">
      <w:pPr>
        <w:autoSpaceDE w:val="0"/>
        <w:autoSpaceDN w:val="0"/>
        <w:adjustRightInd w:val="0"/>
        <w:spacing w:after="0" w:line="240" w:lineRule="auto"/>
        <w:ind w:firstLine="709"/>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Организация помещений и техническое оснащение ППЭ</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ППЭ должны быть организованы:</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а) Аудитории для участников экзаменов.</w:t>
      </w:r>
      <w:r w:rsidRPr="000B3249">
        <w:rPr>
          <w:rFonts w:ascii="Times New Roman" w:eastAsia="Times New Roman" w:hAnsi="Times New Roman" w:cs="Times New Roman"/>
          <w:sz w:val="28"/>
          <w:szCs w:val="28"/>
          <w:lang w:eastAsia="ru-RU"/>
        </w:rPr>
        <w:t xml:space="preserve"> Количество аудиторий определяется исходя из того, что в каждой аудитории присутствует не более 25 участников экзаменов с соблюдением соответствующих требований санитарно-эпидемиологических правил и нормативов. Для каждого участника экзамена должно быть выделено отдельное рабочее место (индивидуальный стол и стул). </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день проведения экзамена запрещено оборудовать аудитории ППЭ техническими средствами (компьютерами, принтерами, сканерами и др.), кроме перечисленных ниже случаев, предусмотренных Порядком:</w:t>
      </w:r>
    </w:p>
    <w:p w:rsidR="00D716F5" w:rsidRPr="000B3249" w:rsidRDefault="00D716F5" w:rsidP="00D716F5">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аудитории должны быть оборудованы средствами видеонаблюдения,</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позволяющими осуществлять видеозапись и трансляцию проведения экзаменов в сети «Интернет»</w:t>
      </w:r>
      <w:r w:rsidRPr="000B3249">
        <w:rPr>
          <w:rStyle w:val="a8"/>
          <w:rFonts w:ascii="Times New Roman" w:eastAsia="Times New Roman" w:hAnsi="Times New Roman"/>
          <w:sz w:val="28"/>
          <w:szCs w:val="28"/>
          <w:lang w:eastAsia="ru-RU"/>
        </w:rPr>
        <w:footnoteReference w:id="2"/>
      </w:r>
      <w:r w:rsidRPr="000B3249">
        <w:rPr>
          <w:rFonts w:ascii="Times New Roman" w:eastAsia="Times New Roman" w:hAnsi="Times New Roman" w:cs="Times New Roman"/>
          <w:sz w:val="28"/>
          <w:szCs w:val="28"/>
          <w:lang w:eastAsia="ru-RU"/>
        </w:rPr>
        <w:t xml:space="preserve"> с соблюдением требований законодательства Российской Федерации в области защиты персональных данных, и другими техническими средствами, позволяющими обеспечивать работоспособность средств видеонаблюдения</w:t>
      </w:r>
      <w:r w:rsidRPr="000B3249">
        <w:rPr>
          <w:rFonts w:ascii="Times New Roman" w:eastAsia="Times New Roman" w:hAnsi="Times New Roman" w:cs="Times New Roman"/>
          <w:sz w:val="28"/>
          <w:szCs w:val="28"/>
          <w:vertAlign w:val="superscript"/>
          <w:lang w:eastAsia="ru-RU"/>
        </w:rPr>
        <w:footnoteReference w:id="3"/>
      </w:r>
      <w:r w:rsidRPr="000B3249">
        <w:rPr>
          <w:rFonts w:ascii="Times New Roman" w:eastAsia="Times New Roman" w:hAnsi="Times New Roman" w:cs="Times New Roman"/>
          <w:sz w:val="28"/>
          <w:szCs w:val="28"/>
          <w:lang w:eastAsia="ru-RU"/>
        </w:rPr>
        <w:t>;</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для обеспечения печати ЭМ аудитории оборудуются специализированным аппаратно-программным комплексом для проведения печати ЭМ в зоне видимости камер видеонаблюдения</w:t>
      </w:r>
      <w:r w:rsidRPr="000B3249">
        <w:rPr>
          <w:rStyle w:val="a8"/>
          <w:rFonts w:ascii="Times New Roman" w:eastAsia="Times New Roman" w:hAnsi="Times New Roman"/>
          <w:sz w:val="28"/>
          <w:szCs w:val="28"/>
          <w:lang w:eastAsia="ru-RU"/>
        </w:rPr>
        <w:footnoteReference w:id="4"/>
      </w:r>
      <w:r w:rsidRPr="000B3249">
        <w:rPr>
          <w:rFonts w:ascii="Times New Roman" w:eastAsia="Times New Roman" w:hAnsi="Times New Roman" w:cs="Times New Roman"/>
          <w:sz w:val="28"/>
          <w:szCs w:val="28"/>
          <w:lang w:eastAsia="ru-RU"/>
        </w:rPr>
        <w:t>;</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для обеспечения сканирования ЭМ по завершении экзамена аудитории оборудуются сканерами (для ППЭ, в которых по решению ГЭК проводится сканирование экзаменационных материалов);</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 xml:space="preserve">аудитории оборудуются специальными техническими средствами при проведении ЕГЭ для участников экзаменов с ОВЗ, участников экзаменов </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детей-инвалидов и инвалидов (при необходимости): аудитории, в которых будут сдавать экзамен слабовидящие участники экзаменов, которым требуются увеличенные ЭМ, оборудуются средствами масштабирования документов до формата А3 (копировальными аппаратами); аудитории, где будут сдавать экзамен участники экзамена, которые выполняют письменную экзаменационную работу на компьютере, оборудуется компьютером;</w:t>
      </w:r>
      <w:proofErr w:type="gramEnd"/>
      <w:r w:rsidRPr="000B3249">
        <w:rPr>
          <w:rFonts w:ascii="Times New Roman" w:eastAsia="Times New Roman" w:hAnsi="Times New Roman" w:cs="Times New Roman"/>
          <w:sz w:val="28"/>
          <w:szCs w:val="28"/>
          <w:lang w:eastAsia="ru-RU"/>
        </w:rPr>
        <w:t xml:space="preserve"> аудитории, в которых будут сдавать экзамен слабослышащие участники экзамена, оборудуются звукоусиливающей аппаратурой как коллективного, так и индивидуального пользования;</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 проведении ЕГЭ по иностранным языкам (раздел «Говорение») аудитории оборудуются компьютерами (ноутбуками) с установленным программным обеспечением и подключенной гарнитурой (наушники с микрофоном);</w:t>
      </w:r>
    </w:p>
    <w:p w:rsidR="00D716F5" w:rsidRPr="000B3249" w:rsidRDefault="00D716F5" w:rsidP="00D716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аудитории, выделяемые для проведения ЕГЭ по иностранным языкам (раздел «</w:t>
      </w:r>
      <w:proofErr w:type="spellStart"/>
      <w:r w:rsidRPr="000B3249">
        <w:rPr>
          <w:rFonts w:ascii="Times New Roman" w:eastAsia="Times New Roman" w:hAnsi="Times New Roman" w:cs="Times New Roman"/>
          <w:sz w:val="28"/>
          <w:szCs w:val="28"/>
          <w:lang w:eastAsia="ru-RU"/>
        </w:rPr>
        <w:t>Аудирование</w:t>
      </w:r>
      <w:proofErr w:type="spellEnd"/>
      <w:r w:rsidRPr="000B3249">
        <w:rPr>
          <w:rFonts w:ascii="Times New Roman" w:eastAsia="Times New Roman" w:hAnsi="Times New Roman" w:cs="Times New Roman"/>
          <w:sz w:val="28"/>
          <w:szCs w:val="28"/>
          <w:lang w:eastAsia="ru-RU"/>
        </w:rPr>
        <w:t>»»), оборудуются средствами воспроизведения</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аудиозаписей;</w:t>
      </w:r>
    </w:p>
    <w:p w:rsidR="002160E9" w:rsidRPr="000B3249" w:rsidRDefault="002160E9" w:rsidP="002160E9">
      <w:pPr>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если при проведении ЕГЭ по информатике и информационно-коммуникационным технологиям (ИКТ) выполнение письменной экзаменационной работы осуществляется на компьютере, аудитории, выделяемые для проведения ЕГЭ по информатике и информационно-коммуникационным технологиям (ИКТ), оснащаются компьютерной техникой.</w:t>
      </w:r>
    </w:p>
    <w:p w:rsidR="002160E9" w:rsidRPr="000B3249" w:rsidRDefault="002160E9" w:rsidP="002160E9">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b/>
          <w:color w:val="000000"/>
          <w:sz w:val="28"/>
          <w:szCs w:val="28"/>
        </w:rPr>
        <w:t>В аудиториях ППЭ должны быть:</w:t>
      </w:r>
      <w:r w:rsidRPr="000B3249">
        <w:rPr>
          <w:rFonts w:ascii="Times New Roman" w:eastAsia="Times New Roman" w:hAnsi="Times New Roman" w:cs="Times New Roman"/>
          <w:color w:val="000000"/>
          <w:sz w:val="28"/>
          <w:szCs w:val="28"/>
        </w:rPr>
        <w:t xml:space="preserve"> </w:t>
      </w:r>
    </w:p>
    <w:p w:rsidR="002160E9" w:rsidRPr="000B3249" w:rsidRDefault="002160E9" w:rsidP="002160E9">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t>подготовлены функционирующие часы, находящиеся в поле зрения участников экзаменов;</w:t>
      </w:r>
    </w:p>
    <w:p w:rsidR="002160E9" w:rsidRPr="000B3249" w:rsidRDefault="002160E9" w:rsidP="002160E9">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t>закрыты стенды, плакаты и иные материалы со справочно-познавательной информацией;</w:t>
      </w:r>
    </w:p>
    <w:p w:rsidR="002160E9" w:rsidRPr="000B3249" w:rsidRDefault="002160E9" w:rsidP="002160E9">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t>подготовлены рабочие места для участников экзаменов, обозначенные заметным номером;</w:t>
      </w:r>
    </w:p>
    <w:p w:rsidR="002160E9" w:rsidRPr="000B3249" w:rsidRDefault="002160E9" w:rsidP="002160E9">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t>подготовлены места для организаторов и общественного наблюдателя;</w:t>
      </w:r>
    </w:p>
    <w:p w:rsidR="002160E9" w:rsidRPr="000B3249" w:rsidRDefault="002160E9" w:rsidP="002160E9">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t>подготовлен стол, находящийся в зоне видимости камер видеонаблюдения, для осуществления раскладки ЭМ в процессе их печати в начале экзамена и раскладки и последующей упаковки ЭМ, собранных организаторами у участников экзаменов после окончания экзамена;</w:t>
      </w:r>
    </w:p>
    <w:p w:rsidR="002160E9" w:rsidRPr="000B3249" w:rsidRDefault="002160E9" w:rsidP="002160E9">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lastRenderedPageBreak/>
        <w:t>подготовлены листы бумаги для черновиков со штампом образовательной организации, на базе которой организован ППЭ, из расчета по два листа на каждого участника экзамена (в случае проведения ЕГЭ по иностранным языкам (раздел «Говорение») листы бумаги для черновиков не выдаются).</w:t>
      </w:r>
    </w:p>
    <w:p w:rsidR="002160E9" w:rsidRPr="000B3249" w:rsidRDefault="002160E9" w:rsidP="002160E9">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б) Помещение (аудитория) для руководителя ППЭ (Штаб ППЭ).</w:t>
      </w:r>
    </w:p>
    <w:p w:rsidR="002160E9" w:rsidRPr="000B3249" w:rsidRDefault="002160E9" w:rsidP="002160E9">
      <w:pPr>
        <w:pStyle w:val="a9"/>
        <w:ind w:firstLine="709"/>
        <w:jc w:val="both"/>
        <w:rPr>
          <w:sz w:val="28"/>
          <w:szCs w:val="28"/>
        </w:rPr>
      </w:pPr>
      <w:r w:rsidRPr="000B3249">
        <w:rPr>
          <w:sz w:val="28"/>
          <w:szCs w:val="28"/>
        </w:rPr>
        <w:t>В ППЭ выделяется помещение для руководителя ППЭ, оборудованное телефонной связью, принтером и персональным компьютером с необходимым программным обеспечением и средствами защиты информации. В случае если по решению ГЭК сканирование экзаменационных работ участников экзамена проводится в Штабе ППЭ - помещение также обеспечивается сканером. Штаб ППЭ оборудуется средствами видеонаблюдения, позволяющими осуществлять видеозапись и трансляцию проведения экзаменов в сети «Интернет»</w:t>
      </w:r>
      <w:r w:rsidRPr="000B3249">
        <w:rPr>
          <w:rStyle w:val="a8"/>
          <w:sz w:val="28"/>
          <w:szCs w:val="28"/>
        </w:rPr>
        <w:footnoteReference w:id="5"/>
      </w:r>
      <w:r w:rsidRPr="000B3249">
        <w:rPr>
          <w:sz w:val="28"/>
          <w:szCs w:val="28"/>
        </w:rPr>
        <w:t xml:space="preserve"> с соблюдением требований законодательства Российской Федерации в области защиты персональных данных. </w:t>
      </w:r>
    </w:p>
    <w:p w:rsidR="002160E9" w:rsidRPr="000B3249" w:rsidRDefault="002160E9" w:rsidP="002160E9">
      <w:pPr>
        <w:pStyle w:val="a9"/>
        <w:ind w:firstLine="709"/>
        <w:jc w:val="both"/>
        <w:rPr>
          <w:sz w:val="28"/>
          <w:szCs w:val="28"/>
        </w:rPr>
      </w:pPr>
      <w:r w:rsidRPr="000B3249">
        <w:rPr>
          <w:sz w:val="28"/>
          <w:szCs w:val="28"/>
        </w:rPr>
        <w:t xml:space="preserve">Рекомендуется использовать в Штабе ППЭ специальное программное обеспечение – CCTV-приложение (CCTV-клиент) для осуществления видеонаблюдения и получения оперативной информации о нарушениях, зафиксированных в ППЭ посредством онлайн наблюдения, либо использовать для указанных целей портал </w:t>
      </w:r>
      <w:proofErr w:type="spellStart"/>
      <w:r w:rsidRPr="000B3249">
        <w:rPr>
          <w:sz w:val="28"/>
          <w:szCs w:val="28"/>
          <w:lang w:val="en-US"/>
        </w:rPr>
        <w:t>smotriege</w:t>
      </w:r>
      <w:proofErr w:type="spellEnd"/>
      <w:r w:rsidRPr="000B3249">
        <w:rPr>
          <w:sz w:val="28"/>
          <w:szCs w:val="28"/>
        </w:rPr>
        <w:t>.</w:t>
      </w:r>
      <w:proofErr w:type="spellStart"/>
      <w:r w:rsidRPr="000B3249">
        <w:rPr>
          <w:sz w:val="28"/>
          <w:szCs w:val="28"/>
          <w:lang w:val="en-US"/>
        </w:rPr>
        <w:t>ru</w:t>
      </w:r>
      <w:proofErr w:type="spellEnd"/>
      <w:r w:rsidRPr="000B3249">
        <w:rPr>
          <w:sz w:val="28"/>
          <w:szCs w:val="28"/>
        </w:rPr>
        <w:t xml:space="preserve">, авторизовавшись на портале. </w:t>
      </w:r>
    </w:p>
    <w:p w:rsidR="002160E9" w:rsidRPr="000B3249" w:rsidRDefault="002160E9" w:rsidP="00EA538A">
      <w:pPr>
        <w:widowControl w:val="0"/>
        <w:spacing w:after="0" w:line="240" w:lineRule="auto"/>
        <w:ind w:firstLine="709"/>
        <w:jc w:val="both"/>
        <w:rPr>
          <w:rFonts w:ascii="Times New Roman" w:hAnsi="Times New Roman" w:cs="Times New Roman"/>
          <w:color w:val="000000"/>
          <w:sz w:val="28"/>
          <w:szCs w:val="28"/>
          <w:lang w:eastAsia="ru-RU"/>
        </w:rPr>
      </w:pPr>
      <w:r w:rsidRPr="000B3249">
        <w:rPr>
          <w:rFonts w:ascii="Times New Roman" w:hAnsi="Times New Roman" w:cs="Times New Roman"/>
          <w:sz w:val="28"/>
          <w:szCs w:val="28"/>
        </w:rPr>
        <w:t xml:space="preserve">В Штабе ППЭ организуются места для хранения личных вещей членов ГЭК, руководителя образовательной организации, в помещениях которой организован ППЭ, или уполномоченного им лица, руководителя ППЭ, общественных наблюдателей, должностных лиц </w:t>
      </w:r>
      <w:proofErr w:type="spellStart"/>
      <w:r w:rsidRPr="000B3249">
        <w:rPr>
          <w:rFonts w:ascii="Times New Roman" w:hAnsi="Times New Roman" w:cs="Times New Roman"/>
          <w:sz w:val="28"/>
          <w:szCs w:val="28"/>
        </w:rPr>
        <w:t>Рособрнадзора</w:t>
      </w:r>
      <w:proofErr w:type="spellEnd"/>
      <w:r w:rsidRPr="000B3249">
        <w:rPr>
          <w:rFonts w:ascii="Times New Roman" w:hAnsi="Times New Roman" w:cs="Times New Roman"/>
          <w:sz w:val="28"/>
          <w:szCs w:val="28"/>
        </w:rPr>
        <w:t xml:space="preserve">, </w:t>
      </w:r>
      <w:r w:rsidR="00EA538A" w:rsidRPr="000B3249">
        <w:rPr>
          <w:rFonts w:ascii="Times New Roman" w:hAnsi="Times New Roman" w:cs="Times New Roman"/>
          <w:color w:val="000000"/>
          <w:sz w:val="28"/>
          <w:szCs w:val="28"/>
          <w:lang w:eastAsia="ru-RU"/>
        </w:rPr>
        <w:t>должностных лиц Комитета по надзору и контролю в сфере образования Министерства образования и науки Республики Бурятия</w:t>
      </w:r>
      <w:proofErr w:type="gramStart"/>
      <w:r w:rsidR="00EA538A" w:rsidRPr="000B3249">
        <w:rPr>
          <w:rFonts w:ascii="Times New Roman" w:hAnsi="Times New Roman" w:cs="Times New Roman"/>
          <w:color w:val="000000"/>
          <w:sz w:val="28"/>
          <w:szCs w:val="28"/>
          <w:lang w:eastAsia="ru-RU"/>
        </w:rPr>
        <w:t xml:space="preserve"> .</w:t>
      </w:r>
      <w:proofErr w:type="gramEnd"/>
    </w:p>
    <w:p w:rsidR="002160E9" w:rsidRPr="000B3249" w:rsidRDefault="002160E9" w:rsidP="002160E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Штаб ППЭ должен быть оборудован сейфом или металлическим шкафом, находящимся в зоне видимости камер видеонаблюдения, для осуществления безопасного хранения ЭМ.</w:t>
      </w:r>
    </w:p>
    <w:p w:rsidR="002160E9" w:rsidRPr="000B3249" w:rsidRDefault="002160E9" w:rsidP="002160E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 xml:space="preserve">В Штабе ППЭ должен быть подготовлен стол, находящийся в зоне видимости камер видеонаблюдения, для осуществления приема руководителем ППЭ ЭМ от организаторов в аудиториях после завершения экзамена, вскрытия и передачи на сканирование (при использовании технологии перевода бланков участников в электронный вид в Штабе ППЭ), а также для осуществления упаковки и запечатывания ЭМ членом ГЭК в целях передачи их в РЦОИ. </w:t>
      </w:r>
      <w:proofErr w:type="gramEnd"/>
    </w:p>
    <w:p w:rsidR="00EA538A" w:rsidRPr="000B3249" w:rsidRDefault="00EA538A" w:rsidP="002160E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EA538A" w:rsidRPr="000B3249" w:rsidRDefault="00EA538A" w:rsidP="00EA538A">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 Медицинский кабинет либо отдельное помещение для медицинских работников, изолированное от аудиторий, используемых для проведения экзамена.</w:t>
      </w:r>
    </w:p>
    <w:p w:rsidR="00EA538A" w:rsidRPr="000B3249" w:rsidRDefault="00EA538A" w:rsidP="00EA538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г) Рабочие места (столы, стулья) для организаторов вне аудитории.</w:t>
      </w:r>
    </w:p>
    <w:p w:rsidR="00EA538A" w:rsidRPr="000B3249" w:rsidRDefault="00EA538A" w:rsidP="00EA538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 Помещение для общественных наблюдателей, изолированное от аудиторий для проведения экзамена.</w:t>
      </w:r>
    </w:p>
    <w:p w:rsidR="00EA538A" w:rsidRPr="000B3249" w:rsidRDefault="00EA538A" w:rsidP="00EA538A">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sz w:val="28"/>
          <w:szCs w:val="28"/>
          <w:lang w:eastAsia="ru-RU"/>
        </w:rPr>
        <w:t xml:space="preserve">е) </w:t>
      </w:r>
      <w:r w:rsidRPr="000B3249">
        <w:rPr>
          <w:rFonts w:ascii="Times New Roman" w:eastAsia="Times New Roman" w:hAnsi="Times New Roman" w:cs="Times New Roman"/>
          <w:color w:val="000000"/>
          <w:sz w:val="28"/>
          <w:szCs w:val="28"/>
        </w:rPr>
        <w:t xml:space="preserve">Для сотрудников, осуществляющих охрану правопорядка, и (или) </w:t>
      </w:r>
      <w:r w:rsidRPr="000B3249">
        <w:rPr>
          <w:rFonts w:ascii="Times New Roman" w:eastAsia="Times New Roman" w:hAnsi="Times New Roman" w:cs="Times New Roman"/>
          <w:color w:val="000000"/>
          <w:sz w:val="28"/>
          <w:szCs w:val="28"/>
        </w:rPr>
        <w:lastRenderedPageBreak/>
        <w:t xml:space="preserve">сотрудников органов внутренних дел (полиции), а также организаторов вне аудитории, обеспечивающих вход участников ЕГЭ в ППЭ, должно быть оборудовано рабочее место с наличием стационарного и (или) переносного металлоискателя. </w:t>
      </w:r>
    </w:p>
    <w:p w:rsidR="00EA538A" w:rsidRPr="000B3249" w:rsidRDefault="00EA538A" w:rsidP="00EA538A">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sz w:val="28"/>
          <w:szCs w:val="28"/>
          <w:lang w:eastAsia="ru-RU"/>
        </w:rPr>
        <w:t>Помещения, не использующиеся для проведения экзамена, в день проведения экзамена должны быть заперты и опечатаны.</w:t>
      </w:r>
      <w:r w:rsidRPr="000B3249">
        <w:rPr>
          <w:rFonts w:ascii="Times New Roman" w:eastAsia="Times New Roman" w:hAnsi="Times New Roman" w:cs="Times New Roman"/>
          <w:color w:val="000000"/>
          <w:sz w:val="28"/>
          <w:szCs w:val="28"/>
        </w:rPr>
        <w:t xml:space="preserve"> </w:t>
      </w:r>
    </w:p>
    <w:p w:rsidR="00EA538A" w:rsidRPr="000B3249" w:rsidRDefault="00EA538A" w:rsidP="00EA538A">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 решению </w:t>
      </w:r>
      <w:r w:rsidR="009E1FCC" w:rsidRPr="000B3249">
        <w:rPr>
          <w:rFonts w:ascii="Times New Roman" w:eastAsia="Times New Roman" w:hAnsi="Times New Roman" w:cs="Times New Roman"/>
          <w:sz w:val="28"/>
          <w:szCs w:val="28"/>
          <w:lang w:eastAsia="ru-RU"/>
        </w:rPr>
        <w:t>Министерства</w:t>
      </w:r>
      <w:r w:rsidRPr="000B3249">
        <w:rPr>
          <w:rFonts w:ascii="Times New Roman" w:eastAsia="Times New Roman" w:hAnsi="Times New Roman" w:cs="Times New Roman"/>
          <w:sz w:val="28"/>
          <w:szCs w:val="28"/>
          <w:lang w:eastAsia="ru-RU"/>
        </w:rPr>
        <w:t xml:space="preserve"> ППЭ также могут быть оборудованы системами подавления сигналов подвижной связи. Иные помещения ППЭ (за исключением аудиторий и Штаба ППЭ) оборудуются средствам</w:t>
      </w:r>
      <w:r w:rsidR="009E1FCC" w:rsidRPr="000B3249">
        <w:rPr>
          <w:rFonts w:ascii="Times New Roman" w:eastAsia="Times New Roman" w:hAnsi="Times New Roman" w:cs="Times New Roman"/>
          <w:sz w:val="28"/>
          <w:szCs w:val="28"/>
          <w:lang w:eastAsia="ru-RU"/>
        </w:rPr>
        <w:t>и видеонаблюдения по решению Министерства</w:t>
      </w:r>
      <w:r w:rsidRPr="000B3249">
        <w:rPr>
          <w:rFonts w:ascii="Times New Roman" w:eastAsia="Times New Roman" w:hAnsi="Times New Roman" w:cs="Times New Roman"/>
          <w:sz w:val="28"/>
          <w:szCs w:val="28"/>
          <w:lang w:eastAsia="ru-RU"/>
        </w:rPr>
        <w:t>.</w:t>
      </w:r>
      <w:r w:rsidR="009E1FCC" w:rsidRPr="000B3249">
        <w:rPr>
          <w:rFonts w:ascii="Times New Roman" w:eastAsia="Times New Roman" w:hAnsi="Times New Roman" w:cs="Times New Roman"/>
          <w:sz w:val="28"/>
          <w:szCs w:val="28"/>
          <w:lang w:eastAsia="ru-RU"/>
        </w:rPr>
        <w:t xml:space="preserve"> </w:t>
      </w:r>
    </w:p>
    <w:p w:rsidR="009E1FCC" w:rsidRPr="000B3249" w:rsidRDefault="009E1FCC" w:rsidP="00EA538A">
      <w:pPr>
        <w:widowControl w:val="0"/>
        <w:spacing w:after="0" w:line="240" w:lineRule="auto"/>
        <w:ind w:firstLine="709"/>
        <w:jc w:val="both"/>
        <w:rPr>
          <w:rFonts w:ascii="Times New Roman" w:eastAsia="Times New Roman" w:hAnsi="Times New Roman" w:cs="Times New Roman"/>
          <w:sz w:val="28"/>
          <w:szCs w:val="28"/>
          <w:lang w:eastAsia="ru-RU"/>
        </w:rPr>
      </w:pPr>
    </w:p>
    <w:p w:rsidR="009E1FCC" w:rsidRPr="000B3249" w:rsidRDefault="009E1FCC" w:rsidP="009E4D4A">
      <w:pPr>
        <w:pStyle w:val="2"/>
        <w:numPr>
          <w:ilvl w:val="1"/>
          <w:numId w:val="18"/>
        </w:numPr>
        <w:jc w:val="center"/>
        <w:rPr>
          <w:lang w:eastAsia="ru-RU"/>
        </w:rPr>
      </w:pPr>
      <w:bookmarkStart w:id="9" w:name="_Toc535590775"/>
      <w:r w:rsidRPr="000B3249">
        <w:rPr>
          <w:lang w:eastAsia="ru-RU"/>
        </w:rPr>
        <w:t xml:space="preserve">Особенности организации и проведения ЕГЭ для участников экзаменов с ОВЗ, участников экзаменов </w:t>
      </w:r>
      <w:r w:rsidRPr="000B3249">
        <w:t xml:space="preserve">– </w:t>
      </w:r>
      <w:r w:rsidRPr="000B3249">
        <w:rPr>
          <w:lang w:eastAsia="ru-RU"/>
        </w:rPr>
        <w:t>детей-инвалидов и инвалидов</w:t>
      </w:r>
      <w:bookmarkEnd w:id="9"/>
    </w:p>
    <w:p w:rsidR="009E1FCC" w:rsidRPr="000B3249" w:rsidRDefault="009E1FCC" w:rsidP="009E1FCC">
      <w:pPr>
        <w:pStyle w:val="a9"/>
        <w:ind w:firstLine="709"/>
        <w:jc w:val="both"/>
        <w:rPr>
          <w:sz w:val="28"/>
          <w:szCs w:val="28"/>
        </w:rPr>
      </w:pPr>
      <w:proofErr w:type="gramStart"/>
      <w:r w:rsidRPr="000B3249">
        <w:rPr>
          <w:sz w:val="28"/>
          <w:szCs w:val="28"/>
        </w:rPr>
        <w:t xml:space="preserve">Для участников экзаменов с ОВЗ, участников экзаменов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Министерство организует проведение экзаменов в условиях, учитывающих состояние их здоровья, особенности психофизического развития. </w:t>
      </w:r>
      <w:proofErr w:type="gramEnd"/>
    </w:p>
    <w:p w:rsidR="009E1FCC" w:rsidRPr="000B3249" w:rsidRDefault="009E1FCC" w:rsidP="009E1FCC">
      <w:pPr>
        <w:pStyle w:val="a9"/>
        <w:ind w:firstLine="709"/>
        <w:jc w:val="both"/>
        <w:rPr>
          <w:sz w:val="28"/>
          <w:szCs w:val="28"/>
        </w:rPr>
      </w:pPr>
      <w:r w:rsidRPr="000B3249">
        <w:rPr>
          <w:sz w:val="28"/>
          <w:szCs w:val="28"/>
        </w:rPr>
        <w:t xml:space="preserve">Основанием для организации экзамена на дому, в медицинской организации являются заключение медицинской организации и рекомендации психолого-медико-педагогической комиссии (далее – ПМПК).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Информация о количестве указанных участников экзамена в ППЭ                               и о необходимости организации проведения экзаменов в условиях, учитывающих состояние их здоровья, особенности психофизического развития, направляется                      Министерством в ППЭ </w:t>
      </w:r>
      <w:r w:rsidRPr="000B3249">
        <w:rPr>
          <w:rFonts w:ascii="Times New Roman" w:eastAsia="Times New Roman" w:hAnsi="Times New Roman" w:cs="Times New Roman"/>
          <w:b/>
          <w:sz w:val="28"/>
          <w:szCs w:val="28"/>
          <w:lang w:eastAsia="ru-RU"/>
        </w:rPr>
        <w:t>не позднее двух рабочих дней</w:t>
      </w:r>
      <w:r w:rsidRPr="000B3249">
        <w:rPr>
          <w:rFonts w:ascii="Times New Roman" w:eastAsia="Times New Roman" w:hAnsi="Times New Roman" w:cs="Times New Roman"/>
          <w:sz w:val="28"/>
          <w:szCs w:val="28"/>
          <w:lang w:eastAsia="ru-RU"/>
        </w:rPr>
        <w:t xml:space="preserve"> до дня проведения экзамена по соответствующему учебному предмету. Для участников экзаменов с ограниченными возможностями здоровья  (при предъявлении копии рекомендации ПМПК), для участников экзаменов – детей-инвалидов и инвалидов (при предъявлении справки, подтверждающей инвалидность) </w:t>
      </w:r>
      <w:r w:rsidRPr="000B3249">
        <w:rPr>
          <w:rFonts w:ascii="Times New Roman" w:hAnsi="Times New Roman" w:cs="Times New Roman"/>
          <w:sz w:val="28"/>
          <w:szCs w:val="28"/>
        </w:rPr>
        <w:t>Министерство</w:t>
      </w:r>
      <w:r w:rsidRPr="000B3249">
        <w:rPr>
          <w:rFonts w:ascii="Times New Roman" w:eastAsia="Times New Roman" w:hAnsi="Times New Roman" w:cs="Times New Roman"/>
          <w:sz w:val="28"/>
          <w:szCs w:val="28"/>
          <w:lang w:eastAsia="ru-RU"/>
        </w:rPr>
        <w:t xml:space="preserve"> обеспечивает создание следующих условий проведения экзамена: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увеличение продолжительности экзамена по учебному предмету на 1,5 часа (ЕГЭ по иностранным языкам (раздел «Говорение» – на 30 минут);</w:t>
      </w:r>
      <w:proofErr w:type="gramEnd"/>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организация питания и перерывов для проведения необходимых лечебных и профилактических мероприятий во время проведения экзамена (порядок организации в ППЭ питания и перерывов для проведения лечебных и профилактических мероприятий для указанных участников экзаменов определяется Министерством);</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беспрепятственный доступ участников экзамена в аудитории, туалетные                    и иные помещения, а также их пребывание в указанных помещениях (наличие пандусов, поручней, расширенных дверных проемов, лифтов, при отсутствии </w:t>
      </w:r>
      <w:r w:rsidRPr="000B3249">
        <w:rPr>
          <w:rFonts w:ascii="Times New Roman" w:eastAsia="Times New Roman" w:hAnsi="Times New Roman" w:cs="Times New Roman"/>
          <w:sz w:val="28"/>
          <w:szCs w:val="28"/>
          <w:lang w:eastAsia="ru-RU"/>
        </w:rPr>
        <w:lastRenderedPageBreak/>
        <w:t>лифтов аудитория располагается на первом этаже; наличие специальных кресел и других приспособлений).</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 xml:space="preserve">Для участников экзаменов с ОВЗ, для обучающихся на дому, для обучающихся в медицинских организациях (при предъявлении копии рекомендаций ПМПК), для участников экзаменов – детей-инвалидов и инвалидов (при предъявлении справки, подтверждающей инвалидность, и копии рекомендаций ПМПК) </w:t>
      </w:r>
      <w:r w:rsidRPr="000B3249">
        <w:rPr>
          <w:rFonts w:ascii="Times New Roman" w:hAnsi="Times New Roman" w:cs="Times New Roman"/>
          <w:sz w:val="28"/>
          <w:szCs w:val="28"/>
        </w:rPr>
        <w:t>Министерство</w:t>
      </w:r>
      <w:r w:rsidRPr="000B3249">
        <w:rPr>
          <w:rFonts w:ascii="Times New Roman" w:eastAsia="Times New Roman" w:hAnsi="Times New Roman" w:cs="Times New Roman"/>
          <w:sz w:val="28"/>
          <w:szCs w:val="28"/>
          <w:lang w:eastAsia="ru-RU"/>
        </w:rPr>
        <w:t xml:space="preserve"> обеспечивает создание следующих специальных условий, учитывающих состояние здоровья, особенности психофизического развития: </w:t>
      </w:r>
      <w:proofErr w:type="gramEnd"/>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перенести ответы в экзаменационные бланки;</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использование на экзамене необходимых для выполнения заданий технических средств;</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оборудование аудитории для проведения экзамена звукоусиливающей аппаратурой как коллективного, так и индивидуального пользования (для слабослышащих участников экзамена);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привлечение при необходимости ассистента-</w:t>
      </w:r>
      <w:proofErr w:type="spellStart"/>
      <w:r w:rsidRPr="000B3249">
        <w:rPr>
          <w:rFonts w:ascii="Times New Roman" w:eastAsia="Times New Roman" w:hAnsi="Times New Roman" w:cs="Times New Roman"/>
          <w:sz w:val="28"/>
          <w:szCs w:val="28"/>
          <w:lang w:eastAsia="ru-RU"/>
        </w:rPr>
        <w:t>сурдопереводчика</w:t>
      </w:r>
      <w:proofErr w:type="spellEnd"/>
      <w:r w:rsidRPr="000B3249">
        <w:rPr>
          <w:rFonts w:ascii="Times New Roman" w:eastAsia="Times New Roman" w:hAnsi="Times New Roman" w:cs="Times New Roman"/>
          <w:sz w:val="28"/>
          <w:szCs w:val="28"/>
          <w:lang w:eastAsia="ru-RU"/>
        </w:rPr>
        <w:t xml:space="preserve"> (для глухих                    и слабослышащих участников экзамена);</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оформление экзаменационных материалов рельефно-точечным шрифтом Брайля или в виде электронного документа, доступного с помощью компьютера; выполнение письменной экзаменационной работы рельефно-точечным шрифтом Брайля или на компьютере; обеспечение достаточным количеством специальных принадлежностей для оформления ответов рельефно-точечным шрифтом Брайля, компьютером,</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 xml:space="preserve">не имеющем выхода в сеть «Интернет», и не содержащем информации по сдаваемому учебному предмету, (для слепых участников экзамена); </w:t>
      </w:r>
      <w:proofErr w:type="gramEnd"/>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копирование экзаменационных материалов в увеличенном размере в день проведения экзамена в аудитории в присутствии членов ГЭК</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сразу после печати ИК; обеспечение аудиторий для проведения экзаменов увеличительными устройствами; индивидуальное равномерное освещение не менее 300 люкс (для слабовидящих участников экзамена);</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выполнение письменной экзаменационной работы на компьютере,</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 xml:space="preserve">не имеющем выхода в сеть «Интернет» и не содержащем информации по сдаваемому учебному предмету,  по желанию.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Аудитории, в которых участники экзаменов с ОВЗ, участники экзаменов </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дети-инвалиды и инвалиды сдают ЕГЭ, должны иметь соответствующую отметку в РИС для отключения онлайн трансляции в сети «Интернет».</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Ответы на задания экзаменационной работы, выполненные </w:t>
      </w:r>
      <w:r w:rsidRPr="000B3249">
        <w:rPr>
          <w:rFonts w:ascii="Times New Roman" w:eastAsia="Times New Roman" w:hAnsi="Times New Roman" w:cs="Times New Roman"/>
          <w:b/>
          <w:sz w:val="28"/>
          <w:szCs w:val="28"/>
          <w:lang w:eastAsia="ru-RU"/>
        </w:rPr>
        <w:t>слепыми и слабовидящими участниками ЕГЭ</w:t>
      </w:r>
      <w:r w:rsidRPr="000B3249">
        <w:rPr>
          <w:rFonts w:ascii="Times New Roman" w:eastAsia="Times New Roman" w:hAnsi="Times New Roman" w:cs="Times New Roman"/>
          <w:sz w:val="28"/>
          <w:szCs w:val="28"/>
          <w:lang w:eastAsia="ru-RU"/>
        </w:rPr>
        <w:t xml:space="preserve"> в специально предусмотренных тетрадях и бланках увеличенного размера, а также экзаменационные работы, выполненные </w:t>
      </w:r>
      <w:r w:rsidRPr="000B3249">
        <w:rPr>
          <w:rFonts w:ascii="Times New Roman" w:eastAsia="Times New Roman" w:hAnsi="Times New Roman" w:cs="Times New Roman"/>
          <w:sz w:val="28"/>
          <w:szCs w:val="28"/>
          <w:lang w:eastAsia="ru-RU"/>
        </w:rPr>
        <w:lastRenderedPageBreak/>
        <w:t>на компьютере, в присутствии членов ГЭК переносятся ассистентами в бланки ЕГЭ.</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 xml:space="preserve">Ответы на задания экзаменационной работы, выполненные слепыми и слабовидящими участниками экзамена шрифтом Брайля в специально предусмотренных тетрадях, могут быть перенесены в бланки ответов также членами комиссии </w:t>
      </w:r>
      <w:proofErr w:type="spellStart"/>
      <w:r w:rsidRPr="000B3249">
        <w:rPr>
          <w:rFonts w:ascii="Times New Roman" w:eastAsia="Times New Roman" w:hAnsi="Times New Roman" w:cs="Times New Roman"/>
          <w:sz w:val="28"/>
          <w:szCs w:val="28"/>
          <w:lang w:eastAsia="ru-RU"/>
        </w:rPr>
        <w:t>тифлоперев</w:t>
      </w:r>
      <w:r w:rsidR="0056034E" w:rsidRPr="000B3249">
        <w:rPr>
          <w:rFonts w:ascii="Times New Roman" w:eastAsia="Times New Roman" w:hAnsi="Times New Roman" w:cs="Times New Roman"/>
          <w:sz w:val="28"/>
          <w:szCs w:val="28"/>
          <w:lang w:eastAsia="ru-RU"/>
        </w:rPr>
        <w:t>одчиков</w:t>
      </w:r>
      <w:proofErr w:type="spellEnd"/>
      <w:r w:rsidR="0056034E" w:rsidRPr="000B3249">
        <w:rPr>
          <w:rFonts w:ascii="Times New Roman" w:eastAsia="Times New Roman" w:hAnsi="Times New Roman" w:cs="Times New Roman"/>
          <w:sz w:val="28"/>
          <w:szCs w:val="28"/>
          <w:lang w:eastAsia="ru-RU"/>
        </w:rPr>
        <w:t xml:space="preserve"> в РЦОИ, </w:t>
      </w:r>
      <w:r w:rsidRPr="000B3249">
        <w:rPr>
          <w:rFonts w:ascii="Times New Roman" w:eastAsia="Times New Roman" w:hAnsi="Times New Roman" w:cs="Times New Roman"/>
          <w:sz w:val="28"/>
          <w:szCs w:val="28"/>
          <w:lang w:eastAsia="ru-RU"/>
        </w:rPr>
        <w:t>в соответствии с организационно-технологической</w:t>
      </w:r>
      <w:r w:rsidR="00863653" w:rsidRPr="000B3249">
        <w:rPr>
          <w:rFonts w:ascii="Times New Roman" w:eastAsia="Times New Roman" w:hAnsi="Times New Roman" w:cs="Times New Roman"/>
          <w:sz w:val="28"/>
          <w:szCs w:val="28"/>
          <w:lang w:eastAsia="ru-RU"/>
        </w:rPr>
        <w:t xml:space="preserve"> схемой проведения ГИА (</w:t>
      </w:r>
      <w:r w:rsidR="0056034E" w:rsidRPr="000B3249">
        <w:rPr>
          <w:rFonts w:ascii="Times New Roman" w:eastAsia="Times New Roman" w:hAnsi="Times New Roman" w:cs="Times New Roman"/>
          <w:sz w:val="28"/>
          <w:szCs w:val="28"/>
          <w:lang w:eastAsia="ru-RU"/>
        </w:rPr>
        <w:t>далее – Схема),</w:t>
      </w:r>
      <w:r w:rsidRPr="000B3249">
        <w:rPr>
          <w:rFonts w:ascii="Times New Roman" w:eastAsia="Times New Roman" w:hAnsi="Times New Roman" w:cs="Times New Roman"/>
          <w:sz w:val="28"/>
          <w:szCs w:val="28"/>
          <w:lang w:eastAsia="ru-RU"/>
        </w:rPr>
        <w:t xml:space="preserve"> с соблюдением режима информационной безопасности, надлежащих условий хранения документации и оснащением средств видеонаблюдения.</w:t>
      </w:r>
      <w:proofErr w:type="gramEnd"/>
    </w:p>
    <w:p w:rsidR="009E1FCC" w:rsidRPr="000B3249" w:rsidRDefault="009E1FCC" w:rsidP="009E4D4A">
      <w:pPr>
        <w:pStyle w:val="2"/>
        <w:numPr>
          <w:ilvl w:val="1"/>
          <w:numId w:val="18"/>
        </w:numPr>
        <w:rPr>
          <w:lang w:eastAsia="ru-RU"/>
        </w:rPr>
      </w:pPr>
      <w:bookmarkStart w:id="10" w:name="_Toc535590776"/>
      <w:r w:rsidRPr="000B3249">
        <w:rPr>
          <w:lang w:eastAsia="ru-RU"/>
        </w:rPr>
        <w:t>Особенности организации ППЭ на дому, в медицинской организации</w:t>
      </w:r>
      <w:bookmarkEnd w:id="10"/>
      <w:r w:rsidRPr="000B3249">
        <w:rPr>
          <w:lang w:eastAsia="ru-RU"/>
        </w:rPr>
        <w:t xml:space="preserve">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ППЭ на дому организуется по месту жительства участника экзамена, по месту нахождения медицинской организации, в которой участник экзамена находится на длительном лечении, с выполнением минимальных требований к процедуре и технологии проведения ЕГЭ.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Экзамен организуется с использованием бумажной технологии, но при наличии технических и организационно-технологических возможностей допускается использование печати ЭМ в ППЭ.</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Организация экзамена по бумажной технологии о</w:t>
      </w:r>
      <w:r w:rsidR="0056034E" w:rsidRPr="000B3249">
        <w:rPr>
          <w:rFonts w:ascii="Times New Roman" w:eastAsia="Times New Roman" w:hAnsi="Times New Roman" w:cs="Times New Roman"/>
          <w:sz w:val="28"/>
          <w:szCs w:val="28"/>
          <w:lang w:eastAsia="ru-RU"/>
        </w:rPr>
        <w:t xml:space="preserve">писана в </w:t>
      </w:r>
      <w:r w:rsidR="00E33B9A" w:rsidRPr="000B3249">
        <w:rPr>
          <w:rFonts w:ascii="Times New Roman" w:eastAsia="Times New Roman" w:hAnsi="Times New Roman" w:cs="Times New Roman"/>
          <w:sz w:val="28"/>
          <w:szCs w:val="28"/>
          <w:lang w:eastAsia="ru-RU"/>
        </w:rPr>
        <w:t xml:space="preserve">приложении 4 Методических рекомендациях </w:t>
      </w:r>
      <w:proofErr w:type="gramStart"/>
      <w:r w:rsidR="00E33B9A" w:rsidRPr="000B3249">
        <w:rPr>
          <w:rFonts w:ascii="Times New Roman" w:eastAsia="Times New Roman" w:hAnsi="Times New Roman" w:cs="Times New Roman"/>
          <w:sz w:val="28"/>
          <w:szCs w:val="28"/>
          <w:lang w:eastAsia="ru-RU"/>
        </w:rPr>
        <w:t>п</w:t>
      </w:r>
      <w:proofErr w:type="gramEnd"/>
      <w:r w:rsidR="00E33B9A" w:rsidRPr="000B3249">
        <w:rPr>
          <w:rFonts w:ascii="Times New Roman" w:eastAsia="Times New Roman" w:hAnsi="Times New Roman" w:cs="Times New Roman"/>
          <w:sz w:val="28"/>
          <w:szCs w:val="28"/>
          <w:lang w:eastAsia="ru-RU"/>
        </w:rPr>
        <w:t xml:space="preserve"> подготовке и проведению ЕГЭ в ППЭ в 2019 году</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ППЭ на дому, медицинской организации  присутствуют руководитель ППЭ, не менее одного организатора, член ГЭК. Родители (законные представители) участников экзаменов вправе привлекаться в качестве ассистентов при проведении ЕГЭ (с обязательным внесением их в РИС и распределением их </w:t>
      </w:r>
      <w:proofErr w:type="gramStart"/>
      <w:r w:rsidRPr="000B3249">
        <w:rPr>
          <w:rFonts w:ascii="Times New Roman" w:eastAsia="Times New Roman" w:hAnsi="Times New Roman" w:cs="Times New Roman"/>
          <w:sz w:val="28"/>
          <w:szCs w:val="28"/>
          <w:lang w:eastAsia="ru-RU"/>
        </w:rPr>
        <w:t>в</w:t>
      </w:r>
      <w:proofErr w:type="gramEnd"/>
      <w:r w:rsidRPr="000B3249">
        <w:rPr>
          <w:rFonts w:ascii="Times New Roman" w:eastAsia="Times New Roman" w:hAnsi="Times New Roman" w:cs="Times New Roman"/>
          <w:sz w:val="28"/>
          <w:szCs w:val="28"/>
          <w:lang w:eastAsia="ru-RU"/>
        </w:rPr>
        <w:t xml:space="preserve"> указанный ППЭ).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целях оптимизации условий проведения экзамена допускается совмещение отдельных полномочий и обязанностей лицами, привлекаемыми к проведению экзамена на дому, в медицинской организации по согласованию с ГЭК. </w:t>
      </w:r>
      <w:proofErr w:type="gramStart"/>
      <w:r w:rsidRPr="000B3249">
        <w:rPr>
          <w:rFonts w:ascii="Times New Roman" w:eastAsia="Times New Roman" w:hAnsi="Times New Roman" w:cs="Times New Roman"/>
          <w:sz w:val="28"/>
          <w:szCs w:val="28"/>
          <w:lang w:eastAsia="ru-RU"/>
        </w:rPr>
        <w:t>Таким образом, при совмещении отдельных полномочий и обязанностей лицами, привлекаемыми к проведению экзамена на дому, в медицинской организации, в указанном ППЭ могут присутствовать: член ГЭК, который может выполнять функционал руководителя ППЭ, организатор, который может одновременно выполнять функции ассистента.</w:t>
      </w:r>
      <w:proofErr w:type="gramEnd"/>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Лица, привлекаемые к проведению ЕГЭ, прибывают в ППЭ на дому не ранее 09.00 по местному времени.</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Для участника экзамена необходимо организовать рабочее место (с учетом состояния его здоровья), рабочие места для всех работников данного ППЭ. Непосредственно в помещении, где находится участник экзамена, должно быть организовано видеонаблюдение без возможности трансляции в сеть «Интернет» (в режиме «офлайн»).</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проведения в ППЭ на дому ЕГЭ по иностранному языку с включённым разделом «Говорение»  аудитория проведения и аудитория подготовки организуется в одном помещении с указанием отдельного номера для каждой аудитории.</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В случае сдачи ЕГЭ участником в медицинской организации другого субъекта Российской Федерации соответствующая информация вносится в РИС указанного субъекта Российской Федерации.</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Конкретные особенности организации ППЭ для различных категорий участников экзаменов с ОВЗ представлены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w:t>
      </w:r>
    </w:p>
    <w:p w:rsidR="009E1FCC" w:rsidRPr="000B3249" w:rsidRDefault="009E1FCC" w:rsidP="009E4D4A">
      <w:pPr>
        <w:pStyle w:val="2"/>
        <w:numPr>
          <w:ilvl w:val="1"/>
          <w:numId w:val="18"/>
        </w:numPr>
        <w:jc w:val="center"/>
        <w:rPr>
          <w:lang w:eastAsia="ru-RU"/>
        </w:rPr>
      </w:pPr>
      <w:bookmarkStart w:id="11" w:name="_Toc535590777"/>
      <w:r w:rsidRPr="000B3249">
        <w:rPr>
          <w:lang w:eastAsia="ru-RU"/>
        </w:rPr>
        <w:t>Организация и проведение ЕГЭ в ППЭ, организованных в труднодоступных и отдаленных местностях (ППЭ ТОМ)</w:t>
      </w:r>
      <w:bookmarkEnd w:id="11"/>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ППЭ ТОМ – ППЭ, находящийся в труднодоступной и отдаленной местности.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ППЭ ТОМ организуется в случае отсутствия возможности доставить участников экзаменов (или организаторов) в ППЭ. В ППЭ ТОМ осуществляется полный цикл подготовки и обработки материалов ЕГЭ: сбор данных, печать сопроводительных документов, печать ЭМ, сканирование ЭМ и сопроводительных документов после экзамена. </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Требования, предъявляемые к ППЭ ТОМ, соответствуют общим требованиям к ППЭ и имеют следующие дополнительные требования и исключения:</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Штаб ППЭ обеспечивается специализированным аппаратно-программным комплексом для обеспечения сканирования бланков участников ЕГЭ;</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ППЭ могут присутствовать менее 15 участников ЕГЭ;</w:t>
      </w:r>
    </w:p>
    <w:p w:rsidR="009E1FCC" w:rsidRPr="000B3249" w:rsidRDefault="009E1FCC"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допускается привлекать в качестве руководителей и организаторов ППЭ, а также ассистентов и технических специалистов педагогических работников, являющихся учителями обучающихся, сдающих экзамен </w:t>
      </w:r>
      <w:proofErr w:type="gramStart"/>
      <w:r w:rsidRPr="000B3249">
        <w:rPr>
          <w:rFonts w:ascii="Times New Roman" w:eastAsia="Times New Roman" w:hAnsi="Times New Roman" w:cs="Times New Roman"/>
          <w:sz w:val="28"/>
          <w:szCs w:val="28"/>
          <w:lang w:eastAsia="ru-RU"/>
        </w:rPr>
        <w:t>в</w:t>
      </w:r>
      <w:proofErr w:type="gramEnd"/>
      <w:r w:rsidRPr="000B3249">
        <w:rPr>
          <w:rFonts w:ascii="Times New Roman" w:eastAsia="Times New Roman" w:hAnsi="Times New Roman" w:cs="Times New Roman"/>
          <w:sz w:val="28"/>
          <w:szCs w:val="28"/>
          <w:lang w:eastAsia="ru-RU"/>
        </w:rPr>
        <w:t> данном ППЭ.</w:t>
      </w:r>
    </w:p>
    <w:p w:rsidR="0056034E" w:rsidRPr="000B3249" w:rsidRDefault="0056034E" w:rsidP="009E1FC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9E1FCC" w:rsidRPr="000B3249" w:rsidRDefault="009E1FCC" w:rsidP="009E1FCC">
      <w:pPr>
        <w:widowControl w:val="0"/>
        <w:spacing w:after="0" w:line="240" w:lineRule="auto"/>
        <w:ind w:firstLine="709"/>
        <w:jc w:val="both"/>
        <w:rPr>
          <w:rFonts w:ascii="Times New Roman" w:eastAsia="Times New Roman" w:hAnsi="Times New Roman" w:cs="Times New Roman"/>
          <w:sz w:val="28"/>
          <w:szCs w:val="28"/>
          <w:lang w:eastAsia="ru-RU"/>
        </w:rPr>
      </w:pPr>
    </w:p>
    <w:p w:rsidR="0056034E" w:rsidRPr="000B3249" w:rsidRDefault="0056034E" w:rsidP="009E4D4A">
      <w:pPr>
        <w:pStyle w:val="1"/>
        <w:numPr>
          <w:ilvl w:val="0"/>
          <w:numId w:val="18"/>
        </w:numPr>
        <w:jc w:val="center"/>
        <w:rPr>
          <w:sz w:val="28"/>
        </w:rPr>
      </w:pPr>
      <w:bookmarkStart w:id="12" w:name="_Toc535590778"/>
      <w:r w:rsidRPr="000B3249">
        <w:rPr>
          <w:sz w:val="28"/>
        </w:rPr>
        <w:lastRenderedPageBreak/>
        <w:t>Подготовительный этап: организационно-технологические мероприятия, проводимые в ППЭ накануне экзамена</w:t>
      </w:r>
      <w:bookmarkEnd w:id="12"/>
    </w:p>
    <w:p w:rsidR="0056034E" w:rsidRPr="000B3249" w:rsidRDefault="0056034E" w:rsidP="009E4D4A">
      <w:pPr>
        <w:pStyle w:val="2"/>
        <w:numPr>
          <w:ilvl w:val="1"/>
          <w:numId w:val="18"/>
        </w:numPr>
        <w:jc w:val="center"/>
      </w:pPr>
      <w:bookmarkStart w:id="13" w:name="_Toc535590779"/>
      <w:r w:rsidRPr="000B3249">
        <w:t>Готовность ППЭ</w:t>
      </w:r>
      <w:bookmarkEnd w:id="13"/>
    </w:p>
    <w:p w:rsidR="0056034E" w:rsidRPr="000B3249" w:rsidRDefault="0056034E" w:rsidP="0056034E">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b/>
          <w:color w:val="000000"/>
          <w:sz w:val="28"/>
          <w:szCs w:val="28"/>
          <w:lang w:eastAsia="ru-RU"/>
        </w:rPr>
        <w:t>Проверка готовности</w:t>
      </w:r>
      <w:r w:rsidRPr="000B3249">
        <w:rPr>
          <w:rFonts w:ascii="Times New Roman" w:eastAsia="Times New Roman" w:hAnsi="Times New Roman" w:cs="Times New Roman"/>
          <w:color w:val="000000"/>
          <w:sz w:val="28"/>
          <w:szCs w:val="28"/>
          <w:lang w:eastAsia="ru-RU"/>
        </w:rPr>
        <w:t xml:space="preserve"> ППЭ проводится в 2 этапа:</w:t>
      </w:r>
    </w:p>
    <w:p w:rsidR="0056034E" w:rsidRPr="000B3249" w:rsidRDefault="0056034E" w:rsidP="00AC6188">
      <w:pPr>
        <w:numPr>
          <w:ilvl w:val="0"/>
          <w:numId w:val="4"/>
        </w:numPr>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color w:val="000000"/>
          <w:sz w:val="28"/>
          <w:szCs w:val="28"/>
          <w:lang w:eastAsia="ru-RU"/>
        </w:rPr>
        <w:t xml:space="preserve">не </w:t>
      </w:r>
      <w:proofErr w:type="gramStart"/>
      <w:r w:rsidRPr="000B3249">
        <w:rPr>
          <w:rFonts w:ascii="Times New Roman" w:eastAsia="Times New Roman" w:hAnsi="Times New Roman" w:cs="Times New Roman"/>
          <w:color w:val="000000"/>
          <w:sz w:val="28"/>
          <w:szCs w:val="28"/>
          <w:lang w:eastAsia="ru-RU"/>
        </w:rPr>
        <w:t>позднее</w:t>
      </w:r>
      <w:proofErr w:type="gramEnd"/>
      <w:r w:rsidRPr="000B3249">
        <w:rPr>
          <w:rFonts w:ascii="Times New Roman" w:eastAsia="Times New Roman" w:hAnsi="Times New Roman" w:cs="Times New Roman"/>
          <w:color w:val="000000"/>
          <w:sz w:val="28"/>
          <w:szCs w:val="28"/>
          <w:lang w:eastAsia="ru-RU"/>
        </w:rPr>
        <w:t xml:space="preserve"> чем за две недели до начала экзаменов по решению председателя ГЭК – членами ГЭК. </w:t>
      </w:r>
      <w:r w:rsidRPr="000B3249">
        <w:rPr>
          <w:rFonts w:ascii="Times New Roman" w:eastAsia="Times New Roman" w:hAnsi="Times New Roman" w:cs="Times New Roman"/>
          <w:sz w:val="28"/>
          <w:szCs w:val="28"/>
        </w:rPr>
        <w:t xml:space="preserve">При проверке готовности указанные лица проверяют соответствие ППЭ требованиям, установленным Порядком, готовность (работоспособность, сохранность) оборудования ППЭ. </w:t>
      </w:r>
    </w:p>
    <w:p w:rsidR="0056034E" w:rsidRPr="000B3249" w:rsidRDefault="0056034E" w:rsidP="00AC6188">
      <w:pPr>
        <w:numPr>
          <w:ilvl w:val="0"/>
          <w:numId w:val="4"/>
        </w:numPr>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не </w:t>
      </w:r>
      <w:proofErr w:type="gramStart"/>
      <w:r w:rsidRPr="000B3249">
        <w:rPr>
          <w:rFonts w:ascii="Times New Roman" w:eastAsia="Times New Roman" w:hAnsi="Times New Roman" w:cs="Times New Roman"/>
          <w:sz w:val="28"/>
          <w:szCs w:val="28"/>
          <w:lang w:eastAsia="ru-RU"/>
        </w:rPr>
        <w:t>позднее</w:t>
      </w:r>
      <w:proofErr w:type="gramEnd"/>
      <w:r w:rsidRPr="000B3249">
        <w:rPr>
          <w:rFonts w:ascii="Times New Roman" w:eastAsia="Times New Roman" w:hAnsi="Times New Roman" w:cs="Times New Roman"/>
          <w:sz w:val="28"/>
          <w:szCs w:val="28"/>
          <w:lang w:eastAsia="ru-RU"/>
        </w:rPr>
        <w:t xml:space="preserve"> чем за один календарный день до начала экзамена – </w:t>
      </w:r>
      <w:r w:rsidRPr="000B3249">
        <w:rPr>
          <w:rFonts w:ascii="Times New Roman" w:eastAsia="Times New Roman" w:hAnsi="Times New Roman" w:cs="Times New Roman"/>
          <w:sz w:val="28"/>
          <w:szCs w:val="28"/>
        </w:rPr>
        <w:t xml:space="preserve">руководителем ППЭ и руководителем организации, </w:t>
      </w:r>
      <w:r w:rsidRPr="000B3249">
        <w:rPr>
          <w:rFonts w:ascii="Times New Roman" w:eastAsia="Times New Roman" w:hAnsi="Times New Roman" w:cs="Times New Roman"/>
          <w:sz w:val="28"/>
          <w:szCs w:val="28"/>
          <w:lang w:eastAsia="ru-RU"/>
        </w:rPr>
        <w:t>на</w:t>
      </w:r>
      <w:r w:rsidRPr="000B3249">
        <w:rPr>
          <w:rFonts w:ascii="Times New Roman" w:eastAsia="Times New Roman" w:hAnsi="Times New Roman" w:cs="Times New Roman"/>
          <w:sz w:val="28"/>
          <w:szCs w:val="28"/>
        </w:rPr>
        <w:t> </w:t>
      </w:r>
      <w:r w:rsidRPr="000B3249">
        <w:rPr>
          <w:rFonts w:ascii="Times New Roman" w:eastAsia="Times New Roman" w:hAnsi="Times New Roman" w:cs="Times New Roman"/>
          <w:sz w:val="28"/>
          <w:szCs w:val="28"/>
          <w:lang w:eastAsia="ru-RU"/>
        </w:rPr>
        <w:t>базе которого организован ППЭ.</w:t>
      </w:r>
      <w:r w:rsidRPr="000B3249">
        <w:rPr>
          <w:rFonts w:ascii="Times New Roman" w:eastAsia="Times New Roman" w:hAnsi="Times New Roman" w:cs="Times New Roman"/>
          <w:sz w:val="28"/>
          <w:szCs w:val="28"/>
        </w:rPr>
        <w:t xml:space="preserve"> По итогам проверки з</w:t>
      </w:r>
      <w:r w:rsidRPr="000B3249">
        <w:rPr>
          <w:rFonts w:ascii="Times New Roman" w:eastAsia="Times New Roman" w:hAnsi="Times New Roman" w:cs="Times New Roman"/>
          <w:sz w:val="28"/>
          <w:szCs w:val="28"/>
          <w:lang w:eastAsia="ru-RU"/>
        </w:rPr>
        <w:t>аполняется форма ППЭ-01 «Акт готовности ППЭ».</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Кроме того, проводится: </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b/>
          <w:sz w:val="28"/>
          <w:szCs w:val="28"/>
        </w:rPr>
        <w:t>техническая подготовка</w:t>
      </w:r>
      <w:r w:rsidRPr="000B3249">
        <w:rPr>
          <w:rFonts w:ascii="Times New Roman" w:hAnsi="Times New Roman" w:cs="Times New Roman"/>
          <w:sz w:val="28"/>
          <w:szCs w:val="28"/>
        </w:rPr>
        <w:t>, которая включает в себя организационно-технологические действия по подготовке к предстоящим экзаменам. Техническая подготовка проводится техническим специалистом до контроля технической готовности. По завершении технической подготовки технический специалист передает статус в системе мониторинга готовности ППЭ на станции авторизации в Штабе ППЭ;</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при проведении организационно-технологических мероприятий перед началом периода проведения ЕГЭ компьютерам, на которые будет установлено </w:t>
      </w:r>
      <w:proofErr w:type="gramStart"/>
      <w:r w:rsidRPr="000B3249">
        <w:rPr>
          <w:rFonts w:ascii="Times New Roman" w:hAnsi="Times New Roman" w:cs="Times New Roman"/>
          <w:sz w:val="28"/>
          <w:szCs w:val="28"/>
        </w:rPr>
        <w:t>ПО</w:t>
      </w:r>
      <w:proofErr w:type="gramEnd"/>
      <w:r w:rsidRPr="000B3249">
        <w:rPr>
          <w:rFonts w:ascii="Times New Roman" w:hAnsi="Times New Roman" w:cs="Times New Roman"/>
          <w:sz w:val="28"/>
          <w:szCs w:val="28"/>
        </w:rPr>
        <w:t xml:space="preserve"> </w:t>
      </w:r>
      <w:proofErr w:type="gramStart"/>
      <w:r w:rsidRPr="000B3249">
        <w:rPr>
          <w:rFonts w:ascii="Times New Roman" w:hAnsi="Times New Roman" w:cs="Times New Roman"/>
          <w:sz w:val="28"/>
          <w:szCs w:val="28"/>
        </w:rPr>
        <w:t>для</w:t>
      </w:r>
      <w:proofErr w:type="gramEnd"/>
      <w:r w:rsidRPr="000B3249">
        <w:rPr>
          <w:rFonts w:ascii="Times New Roman" w:hAnsi="Times New Roman" w:cs="Times New Roman"/>
          <w:sz w:val="28"/>
          <w:szCs w:val="28"/>
        </w:rPr>
        <w:t xml:space="preserve"> проведения ЕГЭ, следует присвоить уникальный в рамках ППЭ номер один раз и не менять его в течение экзаменационного периода. Это принципиально важный момент для регистрации станций на специализированном федеральном портале.</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b/>
          <w:sz w:val="28"/>
          <w:szCs w:val="28"/>
        </w:rPr>
        <w:t>контроль технической готовности</w:t>
      </w:r>
      <w:r w:rsidRPr="000B3249">
        <w:rPr>
          <w:rFonts w:ascii="Times New Roman" w:hAnsi="Times New Roman" w:cs="Times New Roman"/>
          <w:sz w:val="28"/>
          <w:szCs w:val="28"/>
        </w:rPr>
        <w:t xml:space="preserve"> ППЭ, который выполняется совместно техническим специалистом, членом ГЭК и руководителем ППЭ. По завершении контроля технической готовности технический специалист передает </w:t>
      </w:r>
      <w:r w:rsidRPr="000B3249">
        <w:rPr>
          <w:rFonts w:ascii="Times New Roman" w:eastAsia="Calibri" w:hAnsi="Times New Roman" w:cs="Times New Roman"/>
          <w:sz w:val="28"/>
          <w:szCs w:val="28"/>
          <w:lang w:eastAsia="ru-RU"/>
        </w:rPr>
        <w:t>статус о проведении контроля технической готовности в систему мониторинга готовности ППЭ с помощью станции авторизации в Штабе ППЭ с приложением протоколов технической готовности со всех подготовленных станций, включая резервные:</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руководителем ППЭ, членом ГЭК, техническим специалистом по итогам контроля технической готовности заполняется форма ППЭ-01-01 «Протокол технической готовности аудитории для печати полного комплекта ЭМ в аудитории ППЭ» (далее – форма ППЭ-01-01) (при использовании бумажной технологии данная проверка не проводится, форма ППЭ-01-01 не заполняется);</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руководителем ППЭ, членом ГЭК, техническим специалистом для ППЭ, в которых проводится ЕГЭ по иностранным языкам (раздел «Говорение»), по итогам контроля технической готовности заполняется форма ППЭ-01-01-У «Протокол технической готовности ППЭ к экзамену в устной форме» (далее – форма ППЭ-01-01-У) и форма ППЭ-01-01;</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руководителем ППЭ, членом ГЭК, техническим специалистом для ППЭ, в которых </w:t>
      </w:r>
      <w:proofErr w:type="gramStart"/>
      <w:r w:rsidRPr="000B3249">
        <w:rPr>
          <w:rFonts w:ascii="Times New Roman" w:hAnsi="Times New Roman" w:cs="Times New Roman"/>
          <w:sz w:val="28"/>
          <w:szCs w:val="28"/>
        </w:rPr>
        <w:t>осуществляется перевод бланков участников ЕГЭ в электронный вид в ППЭ по итогам контроля технической готовности дополнительно заполняется</w:t>
      </w:r>
      <w:proofErr w:type="gramEnd"/>
      <w:r w:rsidRPr="000B3249">
        <w:rPr>
          <w:rFonts w:ascii="Times New Roman" w:hAnsi="Times New Roman" w:cs="Times New Roman"/>
          <w:sz w:val="28"/>
          <w:szCs w:val="28"/>
        </w:rPr>
        <w:t xml:space="preserve"> </w:t>
      </w:r>
      <w:r w:rsidRPr="000B3249">
        <w:rPr>
          <w:rFonts w:ascii="Times New Roman" w:hAnsi="Times New Roman" w:cs="Times New Roman"/>
          <w:sz w:val="28"/>
          <w:szCs w:val="28"/>
        </w:rPr>
        <w:lastRenderedPageBreak/>
        <w:t>форма ППЭ-01-02 «Протокол технической готовности Штаба ППЭ для сканирования бланков в ППЭ».</w:t>
      </w:r>
    </w:p>
    <w:p w:rsidR="0056034E" w:rsidRPr="000B3249" w:rsidRDefault="0056034E" w:rsidP="0056034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Техническая подготовка и контроль технической готовности проводятся                  не ранее пяти дней и не позднее 16:00 местного времени календарного дня до дня проведе</w:t>
      </w:r>
      <w:r w:rsidR="00E33B9A" w:rsidRPr="000B3249">
        <w:rPr>
          <w:rFonts w:ascii="Times New Roman" w:hAnsi="Times New Roman" w:cs="Times New Roman"/>
          <w:sz w:val="28"/>
          <w:szCs w:val="28"/>
        </w:rPr>
        <w:t xml:space="preserve">ния экзамена </w:t>
      </w:r>
      <w:r w:rsidR="00E33B9A" w:rsidRPr="000B3249">
        <w:rPr>
          <w:rFonts w:ascii="Times New Roman" w:eastAsia="Calibri" w:hAnsi="Times New Roman" w:cs="Times New Roman"/>
          <w:sz w:val="28"/>
          <w:szCs w:val="28"/>
          <w:lang w:eastAsia="ru-RU"/>
        </w:rPr>
        <w:t>(приложение 1.1).</w:t>
      </w:r>
    </w:p>
    <w:p w:rsidR="0056034E" w:rsidRPr="000B3249" w:rsidRDefault="0056034E" w:rsidP="0056034E">
      <w:pPr>
        <w:spacing w:after="0" w:line="240" w:lineRule="auto"/>
        <w:ind w:firstLine="708"/>
        <w:jc w:val="both"/>
        <w:rPr>
          <w:rFonts w:ascii="Times New Roman" w:eastAsia="Calibri" w:hAnsi="Times New Roman" w:cs="Times New Roman"/>
          <w:sz w:val="28"/>
          <w:szCs w:val="28"/>
          <w:lang w:eastAsia="ru-RU"/>
        </w:rPr>
      </w:pPr>
      <w:r w:rsidRPr="000B3249">
        <w:rPr>
          <w:rFonts w:ascii="Times New Roman" w:hAnsi="Times New Roman" w:cs="Times New Roman"/>
          <w:b/>
          <w:sz w:val="28"/>
          <w:szCs w:val="28"/>
        </w:rPr>
        <w:t>Важно!</w:t>
      </w:r>
      <w:r w:rsidRPr="000B3249">
        <w:rPr>
          <w:rFonts w:ascii="Times New Roman" w:hAnsi="Times New Roman" w:cs="Times New Roman"/>
          <w:sz w:val="28"/>
          <w:szCs w:val="28"/>
        </w:rPr>
        <w:t xml:space="preserve"> Все члены ГЭК, назначенные на экзамен, должны пройти авторизацию в ППЭ, в который они назначены, не ранее двух рабочих дней до дня проведения экзамена и не позднее 16:00 местного времени календарного дня, предшествующего дню экзамена. </w:t>
      </w:r>
      <w:proofErr w:type="gramStart"/>
      <w:r w:rsidRPr="000B3249">
        <w:rPr>
          <w:rFonts w:ascii="Times New Roman" w:hAnsi="Times New Roman" w:cs="Times New Roman"/>
          <w:sz w:val="28"/>
          <w:szCs w:val="28"/>
        </w:rPr>
        <w:t>Если после авторизации члена ГЭК он был переназначен в другой ППЭ, ему необходимо пройти повторную авторизацию в новом ППЭ.</w:t>
      </w:r>
      <w:proofErr w:type="gramEnd"/>
    </w:p>
    <w:p w:rsidR="0056034E" w:rsidRPr="000B3249" w:rsidRDefault="0056034E" w:rsidP="0056034E">
      <w:pPr>
        <w:spacing w:after="0" w:line="240" w:lineRule="auto"/>
        <w:ind w:firstLine="709"/>
        <w:jc w:val="both"/>
        <w:rPr>
          <w:rFonts w:ascii="Times New Roman" w:eastAsia="Calibri" w:hAnsi="Times New Roman" w:cs="Times New Roman"/>
          <w:b/>
          <w:sz w:val="28"/>
          <w:szCs w:val="28"/>
          <w:lang w:eastAsia="ru-RU"/>
        </w:rPr>
      </w:pPr>
      <w:r w:rsidRPr="000B3249">
        <w:rPr>
          <w:rFonts w:ascii="Times New Roman" w:eastAsia="Calibri" w:hAnsi="Times New Roman" w:cs="Times New Roman"/>
          <w:sz w:val="28"/>
          <w:szCs w:val="28"/>
          <w:lang w:eastAsia="ru-RU"/>
        </w:rPr>
        <w:t>Подробное описание технической подготовки представлено в инструкции для технического специалиста (приложение 1.1).</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b/>
          <w:sz w:val="28"/>
          <w:szCs w:val="28"/>
          <w:lang w:eastAsia="ru-RU"/>
        </w:rPr>
        <w:t>При проведении контроля технической готовности</w:t>
      </w:r>
      <w:r w:rsidRPr="000B3249">
        <w:rPr>
          <w:rFonts w:ascii="Times New Roman" w:eastAsia="Calibri" w:hAnsi="Times New Roman" w:cs="Times New Roman"/>
          <w:sz w:val="28"/>
          <w:szCs w:val="28"/>
          <w:lang w:eastAsia="ru-RU"/>
        </w:rPr>
        <w:t xml:space="preserve"> ППЭ необходимо:</w:t>
      </w:r>
    </w:p>
    <w:p w:rsidR="0056034E" w:rsidRPr="000B3249" w:rsidRDefault="0056034E" w:rsidP="0056034E">
      <w:pPr>
        <w:shd w:val="clear" w:color="auto" w:fill="FFFFFF" w:themeFill="background1"/>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проверить наличие и настройки (код региона и код ППЭ) основной и резервной станций авторизации в Штабе ППЭ;</w:t>
      </w:r>
    </w:p>
    <w:p w:rsidR="0056034E" w:rsidRPr="000B3249" w:rsidRDefault="0056034E" w:rsidP="0056034E">
      <w:pPr>
        <w:shd w:val="clear" w:color="auto" w:fill="FFFFFF" w:themeFill="background1"/>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проверить наличие доступа к специализированному федеральному порталу по основному (надёжному) каналу связи с выходом в сеть «Интернет» и резервному каналу связи на основной и резервной станциях авторизации в Штабе ППЭ;</w:t>
      </w:r>
      <w:proofErr w:type="gramEnd"/>
    </w:p>
    <w:p w:rsidR="0056034E" w:rsidRPr="000B3249" w:rsidRDefault="0056034E" w:rsidP="0056034E">
      <w:pPr>
        <w:shd w:val="clear" w:color="auto" w:fill="FFFFFF" w:themeFill="background1"/>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проверить работоспособность сре</w:t>
      </w:r>
      <w:proofErr w:type="gramStart"/>
      <w:r w:rsidRPr="000B3249">
        <w:rPr>
          <w:rFonts w:ascii="Times New Roman" w:eastAsia="Calibri" w:hAnsi="Times New Roman" w:cs="Times New Roman"/>
          <w:sz w:val="28"/>
          <w:szCs w:val="28"/>
          <w:lang w:eastAsia="ru-RU"/>
        </w:rPr>
        <w:t>дств кр</w:t>
      </w:r>
      <w:proofErr w:type="gramEnd"/>
      <w:r w:rsidRPr="000B3249">
        <w:rPr>
          <w:rFonts w:ascii="Times New Roman" w:eastAsia="Calibri" w:hAnsi="Times New Roman" w:cs="Times New Roman"/>
          <w:sz w:val="28"/>
          <w:szCs w:val="28"/>
          <w:lang w:eastAsia="ru-RU"/>
        </w:rPr>
        <w:t xml:space="preserve">иптозащиты и провести авторизацию каждого члена ГЭК, назначенного на экзамен, на специализированном федеральном портале с использованием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члена ГЭК на основной и резервной станциях авторизации в Штабе ППЭ;</w:t>
      </w:r>
    </w:p>
    <w:p w:rsidR="0056034E" w:rsidRPr="000B3249" w:rsidRDefault="0056034E" w:rsidP="0056034E">
      <w:pPr>
        <w:shd w:val="clear" w:color="auto" w:fill="FFFFFF" w:themeFill="background1"/>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выполнить и проверить результат печати тестового ДБО № 2 на основной и резервной станциях авторизации в штабе ППЭ; передать акт технической готовности станции авторизации на основной и резервной станциях авторизации в Штабе ППЭ;</w:t>
      </w:r>
      <w:proofErr w:type="gramEnd"/>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выполнить тестовую печать границ, убедиться в качестве печати на каждой станции печати ЭМ в каждой аудитории ППЭ и на всех резервных станциях печати ЭМ;</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оценить качество печати тестового комплекта ЭМ</w:t>
      </w:r>
      <w:r w:rsidRPr="000B3249">
        <w:rPr>
          <w:rFonts w:ascii="Times New Roman" w:hAnsi="Times New Roman" w:cs="Times New Roman"/>
          <w:sz w:val="28"/>
          <w:szCs w:val="28"/>
        </w:rPr>
        <w:t xml:space="preserve"> </w:t>
      </w:r>
      <w:r w:rsidRPr="000B3249">
        <w:rPr>
          <w:rFonts w:ascii="Times New Roman" w:eastAsia="Calibri" w:hAnsi="Times New Roman" w:cs="Times New Roman"/>
          <w:sz w:val="28"/>
          <w:szCs w:val="28"/>
          <w:lang w:eastAsia="ru-RU"/>
        </w:rPr>
        <w:t xml:space="preserve">на каждой станции печати ЭМ в </w:t>
      </w:r>
      <w:r w:rsidRPr="000B3249">
        <w:rPr>
          <w:rFonts w:ascii="Times New Roman" w:hAnsi="Times New Roman" w:cs="Times New Roman"/>
          <w:sz w:val="28"/>
          <w:szCs w:val="28"/>
        </w:rPr>
        <w:t>каждой</w:t>
      </w:r>
      <w:r w:rsidRPr="000B3249">
        <w:rPr>
          <w:rFonts w:ascii="Times New Roman" w:eastAsia="Calibri" w:hAnsi="Times New Roman" w:cs="Times New Roman"/>
          <w:sz w:val="28"/>
          <w:szCs w:val="28"/>
          <w:lang w:eastAsia="ru-RU"/>
        </w:rPr>
        <w:t xml:space="preserve"> аудитории и на всех резервных станциях печати ЭМ (по усмотрению члена ГЭК тестовый комплект ЭМ может быть напечатан в его присутствии);</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проверить работоспособность сре</w:t>
      </w:r>
      <w:proofErr w:type="gramStart"/>
      <w:r w:rsidRPr="000B3249">
        <w:rPr>
          <w:rFonts w:ascii="Times New Roman" w:eastAsia="Calibri" w:hAnsi="Times New Roman" w:cs="Times New Roman"/>
          <w:sz w:val="28"/>
          <w:szCs w:val="28"/>
          <w:lang w:eastAsia="ru-RU"/>
        </w:rPr>
        <w:t>дств кр</w:t>
      </w:r>
      <w:proofErr w:type="gramEnd"/>
      <w:r w:rsidRPr="000B3249">
        <w:rPr>
          <w:rFonts w:ascii="Times New Roman" w:eastAsia="Calibri" w:hAnsi="Times New Roman" w:cs="Times New Roman"/>
          <w:sz w:val="28"/>
          <w:szCs w:val="28"/>
          <w:lang w:eastAsia="ru-RU"/>
        </w:rPr>
        <w:t xml:space="preserve">иптозащиты с использованием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члена ГЭК на каждой станции печати ЭМ в каждой аудитории ППЭ и на всех резервных станциях печати ЭМ. </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b/>
          <w:sz w:val="28"/>
          <w:szCs w:val="28"/>
          <w:lang w:eastAsia="ru-RU"/>
        </w:rPr>
        <w:t>Важно!</w:t>
      </w:r>
      <w:r w:rsidRPr="000B3249">
        <w:rPr>
          <w:rFonts w:ascii="Times New Roman" w:eastAsia="Calibri" w:hAnsi="Times New Roman" w:cs="Times New Roman"/>
          <w:sz w:val="28"/>
          <w:szCs w:val="28"/>
          <w:lang w:eastAsia="ru-RU"/>
        </w:rPr>
        <w:t xml:space="preserve"> </w:t>
      </w:r>
      <w:proofErr w:type="gramStart"/>
      <w:r w:rsidRPr="000B3249">
        <w:rPr>
          <w:rFonts w:ascii="Times New Roman" w:eastAsia="Calibri" w:hAnsi="Times New Roman" w:cs="Times New Roman"/>
          <w:sz w:val="28"/>
          <w:szCs w:val="28"/>
          <w:lang w:eastAsia="ru-RU"/>
        </w:rPr>
        <w:t>Каждый член ГЭК должен осуществить контроль технической готовности хотя бы одной станции печати ЭМ;</w:t>
      </w:r>
      <w:proofErr w:type="gramEnd"/>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подписать протокол технической готовности аудитории (форма ППЭ-01-01) и сохранить на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-накопитель электронный акт технической готовности для передачи в систему мониторинга готовности ППЭ на каждой станции печати ЭМ в каждой аудитории и на всех резервных станциях печати ЭМ. В форме ППЭ-01-</w:t>
      </w:r>
      <w:r w:rsidRPr="000B3249">
        <w:rPr>
          <w:rFonts w:ascii="Times New Roman" w:eastAsia="Calibri" w:hAnsi="Times New Roman" w:cs="Times New Roman"/>
          <w:sz w:val="28"/>
          <w:szCs w:val="28"/>
          <w:lang w:eastAsia="ru-RU"/>
        </w:rPr>
        <w:lastRenderedPageBreak/>
        <w:t xml:space="preserve">01 указывается уникальный в рамках ППЭ номер компьютера, на который установлена станция печати ЭМ, для резервных станций устанавливается признак «Резерв», номер аудитории для них </w:t>
      </w:r>
      <w:r w:rsidRPr="000B3249">
        <w:rPr>
          <w:rFonts w:ascii="Times New Roman" w:hAnsi="Times New Roman" w:cs="Times New Roman"/>
          <w:sz w:val="28"/>
          <w:szCs w:val="28"/>
        </w:rPr>
        <w:t>не</w:t>
      </w:r>
      <w:r w:rsidRPr="000B3249">
        <w:rPr>
          <w:rFonts w:ascii="Times New Roman" w:eastAsia="Calibri" w:hAnsi="Times New Roman" w:cs="Times New Roman"/>
          <w:sz w:val="28"/>
          <w:szCs w:val="28"/>
          <w:lang w:eastAsia="ru-RU"/>
        </w:rPr>
        <w:t xml:space="preserve"> указывается;</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удостовериться, что в каждой аудитории ППЭ подготовлено достаточное количество бумаги для печати ЭМ;</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проверить наличие дополнительного (резервного) оборудования;</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передать акт технической готовности со всех станций печати ЭМ всех аудиторий и всех резервных станций печати с помощью основной станции авторизации в Штабе ППЭ; </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передать статус о завершении контроля технической готовности в систему мониторинга готовности ППЭ с помощью основной станции авторизации в Штабе ППЭ в случае, если в ППЭ не проводится сканирование бланков участников ЕГЭ. Если сканирование проводится, то продолжить контроль технической готовности (см. ниже). </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b/>
          <w:sz w:val="28"/>
          <w:szCs w:val="28"/>
          <w:lang w:eastAsia="ru-RU"/>
        </w:rPr>
        <w:t>Важно!</w:t>
      </w:r>
      <w:r w:rsidRPr="000B3249">
        <w:rPr>
          <w:rFonts w:ascii="Times New Roman" w:eastAsia="Calibri" w:hAnsi="Times New Roman" w:cs="Times New Roman"/>
          <w:sz w:val="28"/>
          <w:szCs w:val="28"/>
          <w:lang w:eastAsia="ru-RU"/>
        </w:rPr>
        <w:t xml:space="preserve"> Передача статуса контроля технической готовности при отсутствии сведений об автоматическом распределении участников на экзамен (рассадки) запрещена.</w:t>
      </w:r>
    </w:p>
    <w:p w:rsidR="0056034E" w:rsidRPr="000B3249" w:rsidRDefault="0056034E" w:rsidP="0056034E">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Кроме того, накануне экзамена следует убедиться в достаточном количестве распечатанных ДБО № 2 и в случае необходимости выполнить печать ДБО № 2                      в Штабе ППЭ с помощью основной станции авторизации в Штабе ППЭ, получив их номера на специализированном федеральном портале. Порядок печати ДБО № 2 представлен ниже. </w:t>
      </w:r>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При осуществлении </w:t>
      </w:r>
      <w:r w:rsidRPr="000B3249">
        <w:rPr>
          <w:rFonts w:ascii="Times New Roman" w:eastAsia="Calibri" w:hAnsi="Times New Roman" w:cs="Times New Roman"/>
          <w:b/>
          <w:sz w:val="28"/>
          <w:szCs w:val="28"/>
        </w:rPr>
        <w:t>перевода бланков ответов участников ЕГЭ в электронный вид в ППЭ (сканирования в Штабе ППЭ и (или) в аудиториях ППЭ)</w:t>
      </w:r>
      <w:r w:rsidRPr="000B3249">
        <w:rPr>
          <w:rFonts w:ascii="Times New Roman" w:eastAsia="Calibri" w:hAnsi="Times New Roman" w:cs="Times New Roman"/>
          <w:sz w:val="28"/>
          <w:szCs w:val="28"/>
        </w:rPr>
        <w:t xml:space="preserve"> контроль технической готовности включает также и контроль готовности по процедуре сканирования. В этом случае необходимо:</w:t>
      </w:r>
    </w:p>
    <w:p w:rsidR="0056034E" w:rsidRPr="000B3249" w:rsidRDefault="0056034E" w:rsidP="0056034E">
      <w:pPr>
        <w:tabs>
          <w:tab w:val="left" w:pos="7655"/>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проверить наличие </w:t>
      </w:r>
      <w:r w:rsidRPr="000B3249">
        <w:rPr>
          <w:rFonts w:ascii="Times New Roman" w:eastAsia="Calibri" w:hAnsi="Times New Roman" w:cs="Times New Roman"/>
          <w:sz w:val="28"/>
          <w:szCs w:val="28"/>
          <w:lang w:eastAsia="ru-RU"/>
        </w:rPr>
        <w:t xml:space="preserve">доступа к серверу </w:t>
      </w:r>
      <w:r w:rsidRPr="000B3249">
        <w:rPr>
          <w:rFonts w:ascii="Times New Roman" w:eastAsia="Times New Roman" w:hAnsi="Times New Roman" w:cs="Times New Roman"/>
          <w:sz w:val="28"/>
          <w:szCs w:val="28"/>
        </w:rPr>
        <w:t> РЦОИ</w:t>
      </w:r>
      <w:r w:rsidRPr="000B3249">
        <w:rPr>
          <w:rFonts w:ascii="Times New Roman" w:eastAsia="Calibri" w:hAnsi="Times New Roman" w:cs="Times New Roman"/>
          <w:sz w:val="28"/>
          <w:szCs w:val="28"/>
        </w:rPr>
        <w:t xml:space="preserve"> </w:t>
      </w:r>
      <w:r w:rsidRPr="000B3249">
        <w:rPr>
          <w:rFonts w:ascii="Times New Roman" w:eastAsia="Calibri" w:hAnsi="Times New Roman" w:cs="Times New Roman"/>
          <w:sz w:val="28"/>
          <w:szCs w:val="28"/>
          <w:lang w:eastAsia="ru-RU"/>
        </w:rPr>
        <w:t>по основному</w:t>
      </w:r>
      <w:r w:rsidRPr="000B3249">
        <w:rPr>
          <w:rFonts w:ascii="Times New Roman" w:eastAsia="Calibri" w:hAnsi="Times New Roman" w:cs="Times New Roman"/>
          <w:sz w:val="28"/>
          <w:szCs w:val="28"/>
        </w:rPr>
        <w:t xml:space="preserve"> (надёжному) каналу связи с выходом в  сеть «Интернет» и по резервному каналу связи, и </w:t>
      </w:r>
      <w:r w:rsidRPr="000B3249">
        <w:rPr>
          <w:rFonts w:ascii="Times New Roman" w:eastAsia="Calibri" w:hAnsi="Times New Roman" w:cs="Times New Roman"/>
          <w:sz w:val="28"/>
          <w:szCs w:val="28"/>
          <w:lang w:eastAsia="ru-RU"/>
        </w:rPr>
        <w:t>на основной и резервной станциях авторизации в Штабе ППЭ</w:t>
      </w:r>
      <w:r w:rsidRPr="000B3249">
        <w:rPr>
          <w:rFonts w:ascii="Times New Roman" w:eastAsia="Calibri" w:hAnsi="Times New Roman" w:cs="Times New Roman"/>
          <w:sz w:val="28"/>
          <w:szCs w:val="28"/>
        </w:rPr>
        <w:t>;</w:t>
      </w:r>
    </w:p>
    <w:p w:rsidR="0056034E" w:rsidRPr="000B3249" w:rsidRDefault="0056034E" w:rsidP="0056034E">
      <w:pPr>
        <w:tabs>
          <w:tab w:val="left" w:pos="7655"/>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проверить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w:t>
      </w:r>
      <w:proofErr w:type="gramStart"/>
      <w:r w:rsidRPr="000B3249">
        <w:rPr>
          <w:rFonts w:ascii="Times New Roman" w:eastAsia="Calibri" w:hAnsi="Times New Roman" w:cs="Times New Roman"/>
          <w:sz w:val="28"/>
          <w:szCs w:val="28"/>
          <w:lang w:eastAsia="ru-RU"/>
        </w:rPr>
        <w:t>По согласованию с РЦОИ и по усмотрению члена ГЭК в его присутствии</w:t>
      </w:r>
      <w:r w:rsidRPr="000B3249" w:rsidDel="00F568BB">
        <w:rPr>
          <w:rFonts w:ascii="Times New Roman" w:eastAsia="Calibri" w:hAnsi="Times New Roman" w:cs="Times New Roman"/>
          <w:sz w:val="28"/>
          <w:szCs w:val="28"/>
        </w:rPr>
        <w:t xml:space="preserve"> </w:t>
      </w:r>
      <w:r w:rsidRPr="000B3249">
        <w:rPr>
          <w:rFonts w:ascii="Times New Roman" w:eastAsia="Calibri" w:hAnsi="Times New Roman" w:cs="Times New Roman"/>
          <w:sz w:val="28"/>
          <w:szCs w:val="28"/>
          <w:lang w:eastAsia="ru-RU"/>
        </w:rPr>
        <w:t xml:space="preserve">может быть сформирован и передан новый тестовый пакет сканирования </w:t>
      </w:r>
      <w:r w:rsidRPr="000B3249">
        <w:rPr>
          <w:rFonts w:ascii="Times New Roman" w:eastAsia="Calibri" w:hAnsi="Times New Roman" w:cs="Times New Roman"/>
          <w:sz w:val="28"/>
          <w:szCs w:val="28"/>
        </w:rPr>
        <w:t>и получен от РЦОИ статус «подтвержден»;</w:t>
      </w:r>
      <w:proofErr w:type="gramEnd"/>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случае сканирования в Штабе ППЭ и (или) в аудиториях ППЭ проконтролировать качество тестового сканирования основной (основных) и резервной станций сканирования в Штабе ППЭ</w:t>
      </w:r>
      <w:r w:rsidRPr="000B3249">
        <w:rPr>
          <w:rFonts w:ascii="Times New Roman" w:hAnsi="Times New Roman" w:cs="Times New Roman"/>
          <w:sz w:val="28"/>
          <w:szCs w:val="28"/>
        </w:rPr>
        <w:t xml:space="preserve"> </w:t>
      </w:r>
      <w:r w:rsidRPr="000B3249">
        <w:rPr>
          <w:rFonts w:ascii="Times New Roman" w:eastAsia="Calibri" w:hAnsi="Times New Roman" w:cs="Times New Roman"/>
          <w:sz w:val="28"/>
          <w:szCs w:val="28"/>
        </w:rPr>
        <w:t xml:space="preserve">и (или) в аудиториях ППЭ. </w:t>
      </w:r>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b/>
          <w:sz w:val="28"/>
          <w:szCs w:val="28"/>
        </w:rPr>
        <w:t>Важно</w:t>
      </w:r>
      <w:r w:rsidRPr="000B3249">
        <w:rPr>
          <w:rFonts w:ascii="Times New Roman" w:eastAsia="Calibri" w:hAnsi="Times New Roman" w:cs="Times New Roman"/>
          <w:sz w:val="28"/>
          <w:szCs w:val="28"/>
        </w:rPr>
        <w:t xml:space="preserve">: для тестового сканирования используются </w:t>
      </w:r>
      <w:r w:rsidRPr="000B3249">
        <w:rPr>
          <w:rFonts w:ascii="Times New Roman" w:eastAsia="Calibri" w:hAnsi="Times New Roman" w:cs="Times New Roman"/>
          <w:b/>
          <w:sz w:val="28"/>
          <w:szCs w:val="28"/>
        </w:rPr>
        <w:t>комплекты бланков, распечатанные в рамках технической подготовки со всех станций печати ЭМ, включая резервные,</w:t>
      </w:r>
      <w:r w:rsidRPr="000B3249">
        <w:rPr>
          <w:rFonts w:ascii="Times New Roman" w:eastAsia="Calibri" w:hAnsi="Times New Roman" w:cs="Times New Roman"/>
          <w:sz w:val="28"/>
          <w:szCs w:val="28"/>
        </w:rPr>
        <w:t xml:space="preserve"> при проведении технической подготовки аудиторий, а также тестовые ДБО № 2, распечатанные с основной и резервной станций авторизации (</w:t>
      </w:r>
      <w:r w:rsidRPr="000B3249">
        <w:rPr>
          <w:rFonts w:ascii="Times New Roman" w:eastAsia="Calibri" w:hAnsi="Times New Roman" w:cs="Times New Roman"/>
          <w:sz w:val="28"/>
          <w:szCs w:val="28"/>
          <w:lang w:eastAsia="ru-RU"/>
        </w:rPr>
        <w:t>за исключением проведения ЕГЭ по математике базового уровня</w:t>
      </w:r>
      <w:r w:rsidRPr="000B3249">
        <w:rPr>
          <w:rFonts w:ascii="Times New Roman" w:eastAsia="Calibri" w:hAnsi="Times New Roman" w:cs="Times New Roman"/>
          <w:sz w:val="28"/>
          <w:szCs w:val="28"/>
        </w:rPr>
        <w:t>).</w:t>
      </w:r>
      <w:proofErr w:type="gramEnd"/>
      <w:r w:rsidRPr="000B3249">
        <w:rPr>
          <w:rFonts w:ascii="Times New Roman" w:eastAsia="Calibri" w:hAnsi="Times New Roman" w:cs="Times New Roman"/>
          <w:sz w:val="28"/>
          <w:szCs w:val="28"/>
        </w:rPr>
        <w:t xml:space="preserve"> Один из комплектов ЭМ, распечатанных во время технической подготовки в </w:t>
      </w:r>
      <w:r w:rsidRPr="000B3249">
        <w:rPr>
          <w:rFonts w:ascii="Times New Roman" w:eastAsia="Calibri" w:hAnsi="Times New Roman" w:cs="Times New Roman"/>
          <w:sz w:val="28"/>
          <w:szCs w:val="28"/>
        </w:rPr>
        <w:lastRenderedPageBreak/>
        <w:t>одной из аудиторий ППЭ, и тестовые ДБО № 2 необходимо отсканировать повторно в присутствии члена ГЭК при проведении контроля технической готовности;</w:t>
      </w:r>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проконтролировать загрузку и состав пакета сертификатов специалистов РЦОИ;</w:t>
      </w:r>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проверить средства криптозащиты с использованием </w:t>
      </w:r>
      <w:proofErr w:type="spellStart"/>
      <w:r w:rsidRPr="000B3249">
        <w:rPr>
          <w:rFonts w:ascii="Times New Roman" w:eastAsia="Calibri" w:hAnsi="Times New Roman" w:cs="Times New Roman"/>
          <w:sz w:val="28"/>
          <w:szCs w:val="28"/>
        </w:rPr>
        <w:t>токена</w:t>
      </w:r>
      <w:proofErr w:type="spellEnd"/>
      <w:r w:rsidRPr="000B3249">
        <w:rPr>
          <w:rFonts w:ascii="Times New Roman" w:eastAsia="Calibri" w:hAnsi="Times New Roman" w:cs="Times New Roman"/>
          <w:sz w:val="28"/>
          <w:szCs w:val="28"/>
        </w:rPr>
        <w:t xml:space="preserve"> члена ГЭК рабочей и резервной станций сканирования в Штабе ППЭ</w:t>
      </w:r>
      <w:r w:rsidRPr="000B3249">
        <w:rPr>
          <w:rFonts w:ascii="Times New Roman" w:hAnsi="Times New Roman" w:cs="Times New Roman"/>
          <w:sz w:val="28"/>
          <w:szCs w:val="28"/>
        </w:rPr>
        <w:t xml:space="preserve"> </w:t>
      </w:r>
      <w:r w:rsidRPr="000B3249">
        <w:rPr>
          <w:rFonts w:ascii="Times New Roman" w:eastAsia="Calibri" w:hAnsi="Times New Roman" w:cs="Times New Roman"/>
          <w:sz w:val="28"/>
          <w:szCs w:val="28"/>
        </w:rPr>
        <w:t>и (или) в аудиториях ППЭ;</w:t>
      </w:r>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r w:rsidRPr="000B3249">
        <w:rPr>
          <w:rFonts w:ascii="Times New Roman" w:eastAsia="Times New Roman" w:hAnsi="Times New Roman" w:cs="Times New Roman"/>
          <w:sz w:val="28"/>
          <w:szCs w:val="28"/>
        </w:rPr>
        <w:t>сохранить</w:t>
      </w:r>
      <w:r w:rsidRPr="000B3249">
        <w:rPr>
          <w:rFonts w:ascii="Times New Roman" w:eastAsia="Calibri" w:hAnsi="Times New Roman" w:cs="Times New Roman"/>
          <w:sz w:val="28"/>
          <w:szCs w:val="28"/>
        </w:rPr>
        <w:t xml:space="preserve"> на </w:t>
      </w:r>
      <w:proofErr w:type="spellStart"/>
      <w:r w:rsidRPr="000B3249">
        <w:rPr>
          <w:rFonts w:ascii="Times New Roman" w:eastAsia="Calibri" w:hAnsi="Times New Roman" w:cs="Times New Roman"/>
          <w:sz w:val="28"/>
          <w:szCs w:val="28"/>
        </w:rPr>
        <w:t>флеш</w:t>
      </w:r>
      <w:proofErr w:type="spellEnd"/>
      <w:r w:rsidRPr="000B3249">
        <w:rPr>
          <w:rFonts w:ascii="Times New Roman" w:eastAsia="Calibri" w:hAnsi="Times New Roman" w:cs="Times New Roman"/>
          <w:sz w:val="28"/>
          <w:szCs w:val="28"/>
        </w:rPr>
        <w:t>-накопитель электронный акт технической готовности с основной (основных) и резервной станций сканирования</w:t>
      </w:r>
      <w:proofErr w:type="gramStart"/>
      <w:r w:rsidRPr="000B3249">
        <w:rPr>
          <w:rFonts w:ascii="Times New Roman" w:eastAsia="Calibri" w:hAnsi="Times New Roman" w:cs="Times New Roman"/>
          <w:sz w:val="28"/>
          <w:szCs w:val="28"/>
        </w:rPr>
        <w:t xml:space="preserve"> В</w:t>
      </w:r>
      <w:proofErr w:type="gramEnd"/>
      <w:r w:rsidRPr="000B3249">
        <w:rPr>
          <w:rFonts w:ascii="Times New Roman" w:eastAsia="Calibri" w:hAnsi="Times New Roman" w:cs="Times New Roman"/>
          <w:sz w:val="28"/>
          <w:szCs w:val="28"/>
        </w:rPr>
        <w:t xml:space="preserve"> ППЭ для передачи в систему мониторинга готовности ППЭ;</w:t>
      </w:r>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 xml:space="preserve">подписать сформированный на станции сканирования </w:t>
      </w:r>
      <w:r w:rsidRPr="000B3249">
        <w:rPr>
          <w:rFonts w:ascii="Times New Roman" w:eastAsia="Times New Roman" w:hAnsi="Times New Roman" w:cs="Times New Roman"/>
          <w:sz w:val="28"/>
          <w:szCs w:val="28"/>
        </w:rPr>
        <w:t>(форма ППЭ-01-02)</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z w:val="28"/>
          <w:szCs w:val="28"/>
        </w:rPr>
        <w:t xml:space="preserve">«Протокол технической готовности Штаба ППЭ и (или) аудиторий ППЭ для сканирования бланков в ППЭ» для </w:t>
      </w:r>
      <w:r w:rsidRPr="000B3249">
        <w:rPr>
          <w:rFonts w:ascii="Times New Roman" w:eastAsia="Calibri" w:hAnsi="Times New Roman" w:cs="Times New Roman"/>
          <w:sz w:val="28"/>
          <w:szCs w:val="28"/>
        </w:rPr>
        <w:t>основной (основных) и резервной станций сканирования в Штабе ППЭ</w:t>
      </w:r>
      <w:r w:rsidRPr="000B3249">
        <w:rPr>
          <w:rFonts w:ascii="Times New Roman" w:hAnsi="Times New Roman" w:cs="Times New Roman"/>
          <w:sz w:val="28"/>
          <w:szCs w:val="28"/>
        </w:rPr>
        <w:t xml:space="preserve"> </w:t>
      </w:r>
      <w:r w:rsidRPr="000B3249">
        <w:rPr>
          <w:rFonts w:ascii="Times New Roman" w:eastAsia="Calibri" w:hAnsi="Times New Roman" w:cs="Times New Roman"/>
          <w:sz w:val="28"/>
          <w:szCs w:val="28"/>
        </w:rPr>
        <w:t>и (или) в аудиториях ППЭ;</w:t>
      </w:r>
      <w:proofErr w:type="gramEnd"/>
    </w:p>
    <w:p w:rsidR="0056034E" w:rsidRPr="000B3249" w:rsidRDefault="0056034E" w:rsidP="0056034E">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передать статус о завершении контроля технической готовности в систему мониторинга готовности ППЭ с помощью основной станции авторизации в Штабе ППЭ.</w:t>
      </w:r>
    </w:p>
    <w:p w:rsidR="0056034E" w:rsidRPr="000B3249" w:rsidRDefault="0056034E" w:rsidP="009E4D4A">
      <w:pPr>
        <w:pStyle w:val="2"/>
        <w:numPr>
          <w:ilvl w:val="1"/>
          <w:numId w:val="18"/>
        </w:numPr>
        <w:jc w:val="center"/>
      </w:pPr>
      <w:bookmarkStart w:id="14" w:name="_Toc535590780"/>
      <w:r w:rsidRPr="000B3249">
        <w:t>Печать ДБО № 2</w:t>
      </w:r>
      <w:bookmarkEnd w:id="14"/>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Печать ДБО № 2 выполняется в Штабе ППЭ с помощью станции авторизации, в присутствии руководителя ППЭ и члена ГЭК при проведении контроля технической готовности ППЭ. </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Печать ДБО № 2 возможна после первой авторизации члена ГЭК.</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Диапазон номеров ДБО № 2 выделяется на ППЭ на весь экзаменационный период автоматически, на основе количества распределенных на экзамены участников. Напечатанные бланки могут использоваться на любом экзамене.</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Печать ДБО № 2 доступна после авторизации и подтверждения настроек станции авторизации членом ГЭК. Выполняется печать пакетом от 1 до 20 бланков. Повторная печать ДБО № 2 с выделенным номером, в том числе по причине технического сбоя, не предусмотрена. Недостающее количество бланков следует указать при печати следующего пакета.</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превышения выделенного лимита номеров руководитель ППЭ должен сообщить РЦОИ о причинах превышения. Увеличение лимита выполняется на основании заявки от РЦОИ.</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Для обеспечения печати ДБО № 2:</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проведении технической подготовки технический специалист должен подключить локальный принтер к компьютеру (станции авторизации), выполнить печать </w:t>
      </w:r>
      <w:proofErr w:type="gramStart"/>
      <w:r w:rsidRPr="000B3249">
        <w:rPr>
          <w:rFonts w:ascii="Times New Roman" w:eastAsia="Times New Roman" w:hAnsi="Times New Roman" w:cs="Times New Roman"/>
          <w:sz w:val="28"/>
          <w:szCs w:val="28"/>
          <w:lang w:eastAsia="ru-RU"/>
        </w:rPr>
        <w:t>тестового</w:t>
      </w:r>
      <w:proofErr w:type="gramEnd"/>
      <w:r w:rsidRPr="000B3249">
        <w:rPr>
          <w:rFonts w:ascii="Times New Roman" w:eastAsia="Times New Roman" w:hAnsi="Times New Roman" w:cs="Times New Roman"/>
          <w:sz w:val="28"/>
          <w:szCs w:val="28"/>
          <w:lang w:eastAsia="ru-RU"/>
        </w:rPr>
        <w:t xml:space="preserve"> ДБО №2, убедиться, что печать выполнена качественно: на тестовом бланке отсутствуют белые и темные полосы; черные квадраты (реперы) напечатаны целиком, </w:t>
      </w:r>
      <w:proofErr w:type="spellStart"/>
      <w:r w:rsidRPr="000B3249">
        <w:rPr>
          <w:rFonts w:ascii="Times New Roman" w:eastAsia="Times New Roman" w:hAnsi="Times New Roman" w:cs="Times New Roman"/>
          <w:sz w:val="28"/>
          <w:szCs w:val="28"/>
          <w:lang w:eastAsia="ru-RU"/>
        </w:rPr>
        <w:t>штрихкоды</w:t>
      </w:r>
      <w:proofErr w:type="spellEnd"/>
      <w:r w:rsidRPr="000B3249">
        <w:rPr>
          <w:rFonts w:ascii="Times New Roman" w:eastAsia="Times New Roman" w:hAnsi="Times New Roman" w:cs="Times New Roman"/>
          <w:sz w:val="28"/>
          <w:szCs w:val="28"/>
          <w:lang w:eastAsia="ru-RU"/>
        </w:rPr>
        <w:t xml:space="preserve"> и QR-код хорошо читаемы и четко пропечатаны;</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проведении контроля технической готовности член ГЭК должен проверить указанные в настройках станции авторизации код региона и код ППЭ и </w:t>
      </w:r>
      <w:r w:rsidRPr="000B3249">
        <w:rPr>
          <w:rFonts w:ascii="Times New Roman" w:eastAsia="Times New Roman" w:hAnsi="Times New Roman" w:cs="Times New Roman"/>
          <w:sz w:val="28"/>
          <w:szCs w:val="28"/>
          <w:lang w:eastAsia="ru-RU"/>
        </w:rPr>
        <w:lastRenderedPageBreak/>
        <w:t xml:space="preserve">выполнить авторизацию с использованием </w:t>
      </w:r>
      <w:proofErr w:type="spellStart"/>
      <w:r w:rsidRPr="000B3249">
        <w:rPr>
          <w:rFonts w:ascii="Times New Roman" w:eastAsia="Times New Roman" w:hAnsi="Times New Roman" w:cs="Times New Roman"/>
          <w:sz w:val="28"/>
          <w:szCs w:val="28"/>
          <w:lang w:eastAsia="ru-RU"/>
        </w:rPr>
        <w:t>токена</w:t>
      </w:r>
      <w:proofErr w:type="spellEnd"/>
      <w:r w:rsidRPr="000B3249">
        <w:rPr>
          <w:rFonts w:ascii="Times New Roman" w:eastAsia="Times New Roman" w:hAnsi="Times New Roman" w:cs="Times New Roman"/>
          <w:sz w:val="28"/>
          <w:szCs w:val="28"/>
          <w:lang w:eastAsia="ru-RU"/>
        </w:rPr>
        <w:t xml:space="preserve"> члена ГЭК для подтверждения настроек.</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Для печати ДБО № 2 руководитель ППЭ с участием члена ГЭК определяет необходимое количество бланков на один или более экзаменов, технический специалист оценивает достаточность ресурса картриджа для печати заданного количества и выполняет печать ДБО № 2 пакетами от 1 до 20 бланков. По окончании печати каждого пакета руководитель ППЭ оценивает качество напечатанных бланков: отсутствуют белые и темные полосы; черные квадраты (реперы) напечатаны целиком, </w:t>
      </w:r>
      <w:proofErr w:type="spellStart"/>
      <w:r w:rsidRPr="000B3249">
        <w:rPr>
          <w:rFonts w:ascii="Times New Roman" w:eastAsia="Times New Roman" w:hAnsi="Times New Roman" w:cs="Times New Roman"/>
          <w:sz w:val="28"/>
          <w:szCs w:val="28"/>
          <w:lang w:eastAsia="ru-RU"/>
        </w:rPr>
        <w:t>штрихкоды</w:t>
      </w:r>
      <w:proofErr w:type="spellEnd"/>
      <w:r w:rsidRPr="000B3249">
        <w:rPr>
          <w:rFonts w:ascii="Times New Roman" w:eastAsia="Times New Roman" w:hAnsi="Times New Roman" w:cs="Times New Roman"/>
          <w:sz w:val="28"/>
          <w:szCs w:val="28"/>
          <w:lang w:eastAsia="ru-RU"/>
        </w:rPr>
        <w:t xml:space="preserve"> и QR-код хорошо читаемы и четко пропечатаны. </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Качественные бланки остаются на хранение в ППЭ в сейфе, расположенном в Штабе ППЭ в зоне видимости камер видеонаблюдения, до дня проведения экзамена, некачественные бланки уничтожаются.</w:t>
      </w:r>
    </w:p>
    <w:p w:rsidR="0056034E" w:rsidRPr="000B3249" w:rsidRDefault="0056034E" w:rsidP="0056034E">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hAnsi="Times New Roman" w:cs="Times New Roman"/>
          <w:sz w:val="28"/>
          <w:szCs w:val="28"/>
        </w:rPr>
        <w:t xml:space="preserve">По окончании соответствующего экзамена в ППЭ </w:t>
      </w:r>
      <w:proofErr w:type="gramStart"/>
      <w:r w:rsidRPr="000B3249">
        <w:rPr>
          <w:rFonts w:ascii="Times New Roman" w:hAnsi="Times New Roman" w:cs="Times New Roman"/>
          <w:sz w:val="28"/>
          <w:szCs w:val="28"/>
        </w:rPr>
        <w:t>неиспользованные</w:t>
      </w:r>
      <w:proofErr w:type="gramEnd"/>
      <w:r w:rsidRPr="000B3249">
        <w:rPr>
          <w:rFonts w:ascii="Times New Roman" w:hAnsi="Times New Roman" w:cs="Times New Roman"/>
          <w:sz w:val="28"/>
          <w:szCs w:val="28"/>
        </w:rPr>
        <w:t xml:space="preserve"> ДБО № 2 помещаются</w:t>
      </w:r>
      <w:r w:rsidRPr="000B3249" w:rsidDel="0083457D">
        <w:rPr>
          <w:rFonts w:ascii="Times New Roman" w:hAnsi="Times New Roman" w:cs="Times New Roman"/>
          <w:sz w:val="28"/>
          <w:szCs w:val="28"/>
        </w:rPr>
        <w:t xml:space="preserve"> </w:t>
      </w:r>
      <w:r w:rsidRPr="000B3249">
        <w:rPr>
          <w:rFonts w:ascii="Times New Roman" w:hAnsi="Times New Roman" w:cs="Times New Roman"/>
          <w:sz w:val="28"/>
          <w:szCs w:val="28"/>
        </w:rPr>
        <w:t xml:space="preserve">в сейф в Штабе ППЭ на хранение. Указанные ДБО № 2 должны быть использованы на следующем экзамене. </w:t>
      </w:r>
      <w:r w:rsidRPr="000B3249">
        <w:rPr>
          <w:rFonts w:ascii="Times New Roman" w:eastAsia="Times New Roman" w:hAnsi="Times New Roman" w:cs="Times New Roman"/>
          <w:sz w:val="28"/>
          <w:szCs w:val="28"/>
          <w:lang w:eastAsia="ru-RU"/>
        </w:rPr>
        <w:t>В случае обнаружения нехватки ДБО № 2 в ППЭ во время проведения экзамена необходимо осуществить печать очередного пакета ДБО № 2 в Штабе ППЭ.</w:t>
      </w:r>
    </w:p>
    <w:p w:rsidR="0056034E" w:rsidRPr="000B3249" w:rsidRDefault="0056034E" w:rsidP="0056034E">
      <w:pPr>
        <w:spacing w:after="0" w:line="240" w:lineRule="auto"/>
        <w:ind w:firstLine="708"/>
        <w:jc w:val="both"/>
        <w:rPr>
          <w:rFonts w:ascii="Times New Roman" w:hAnsi="Times New Roman" w:cs="Times New Roman"/>
          <w:sz w:val="28"/>
          <w:szCs w:val="28"/>
        </w:rPr>
      </w:pPr>
      <w:r w:rsidRPr="000B3249">
        <w:rPr>
          <w:rFonts w:ascii="Times New Roman" w:hAnsi="Times New Roman" w:cs="Times New Roman"/>
          <w:sz w:val="28"/>
          <w:szCs w:val="28"/>
        </w:rPr>
        <w:t>По окончании проведения всех запланированных в ППЭ экзаменов неиспользованные ДБО № 2 направляются в РЦОИ вместе с другими неиспользованными ЭМ (упаковываются в большой сейф-пакет вместе с ВДП и формами ППЭ).</w:t>
      </w:r>
    </w:p>
    <w:p w:rsidR="009E1FCC" w:rsidRPr="000B3249" w:rsidRDefault="0056034E" w:rsidP="004208F8">
      <w:pPr>
        <w:spacing w:after="0" w:line="240" w:lineRule="auto"/>
        <w:ind w:firstLine="708"/>
        <w:jc w:val="both"/>
        <w:rPr>
          <w:rFonts w:ascii="Times New Roman" w:hAnsi="Times New Roman" w:cs="Times New Roman"/>
          <w:b/>
          <w:sz w:val="28"/>
          <w:szCs w:val="28"/>
        </w:rPr>
      </w:pPr>
      <w:r w:rsidRPr="000B3249">
        <w:rPr>
          <w:rFonts w:ascii="Times New Roman" w:eastAsia="Times New Roman" w:hAnsi="Times New Roman" w:cs="Times New Roman"/>
          <w:b/>
          <w:sz w:val="28"/>
          <w:szCs w:val="28"/>
          <w:lang w:eastAsia="ru-RU"/>
        </w:rPr>
        <w:t>Копирование ДБО № 2 недопустимо!</w:t>
      </w:r>
    </w:p>
    <w:p w:rsidR="004208F8" w:rsidRPr="000B3249" w:rsidRDefault="004208F8" w:rsidP="009E4D4A">
      <w:pPr>
        <w:pStyle w:val="2"/>
        <w:numPr>
          <w:ilvl w:val="1"/>
          <w:numId w:val="18"/>
        </w:numPr>
        <w:jc w:val="center"/>
      </w:pPr>
      <w:bookmarkStart w:id="15" w:name="_Toc438199156"/>
      <w:bookmarkStart w:id="16" w:name="_Toc468456153"/>
      <w:bookmarkStart w:id="17" w:name="_Toc535590781"/>
      <w:r w:rsidRPr="000B3249">
        <w:t>Общий порядок подготовки и проведения ЕГЭ в ППЭ</w:t>
      </w:r>
      <w:bookmarkEnd w:id="15"/>
      <w:bookmarkEnd w:id="16"/>
      <w:bookmarkEnd w:id="17"/>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Автоматизированное распределение участников экзаменов и организаторов по аудиториям осуществляет РЦОИ. Распределение участников экзаменов с ОВЗ,                  участников экзаменов </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детей-инвалидов и инвалидов осуществляется индивидуально с учетом состояния их здоровья, особенностей психофизического развития.</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Списки распределения участников экзаменов по аудиториям передаются руководителем ППЭ организаторам, а также вывешиваются на информационном стенде при входе в ППЭ и у каждой аудитории, в которой будет проходить экзамен. </w:t>
      </w:r>
    </w:p>
    <w:p w:rsidR="004208F8" w:rsidRPr="000B3249" w:rsidRDefault="004208F8" w:rsidP="004208F8">
      <w:pPr>
        <w:widowControl w:val="0"/>
        <w:spacing w:after="0" w:line="240" w:lineRule="auto"/>
        <w:ind w:firstLine="709"/>
        <w:jc w:val="both"/>
        <w:rPr>
          <w:rFonts w:ascii="Times New Roman" w:hAnsi="Times New Roman" w:cs="Times New Roman"/>
          <w:sz w:val="28"/>
          <w:szCs w:val="28"/>
        </w:rPr>
      </w:pPr>
      <w:r w:rsidRPr="000B3249">
        <w:rPr>
          <w:rFonts w:ascii="Times New Roman" w:eastAsia="Times New Roman" w:hAnsi="Times New Roman" w:cs="Times New Roman"/>
          <w:sz w:val="28"/>
          <w:szCs w:val="28"/>
          <w:lang w:eastAsia="ru-RU"/>
        </w:rPr>
        <w:t>За один день до начала экзамена в ППЭ технический специалист совместно с руководителем ППЭ</w:t>
      </w:r>
      <w:r w:rsidRPr="000B3249">
        <w:rPr>
          <w:rFonts w:ascii="Times New Roman" w:hAnsi="Times New Roman" w:cs="Times New Roman"/>
          <w:sz w:val="28"/>
          <w:szCs w:val="28"/>
        </w:rPr>
        <w:t xml:space="preserve"> проводят тестирование средств видеонаблюдения </w:t>
      </w:r>
      <w:proofErr w:type="gramStart"/>
      <w:r w:rsidRPr="000B3249">
        <w:rPr>
          <w:rFonts w:ascii="Times New Roman" w:hAnsi="Times New Roman" w:cs="Times New Roman"/>
          <w:sz w:val="28"/>
          <w:szCs w:val="28"/>
        </w:rPr>
        <w:t>в соответствии с Методическими рекомендациями по организации систем видеонаблюдения при проведении государственной итоговой аттестации по образовательным программам</w:t>
      </w:r>
      <w:proofErr w:type="gramEnd"/>
      <w:r w:rsidRPr="000B3249">
        <w:rPr>
          <w:rFonts w:ascii="Times New Roman" w:hAnsi="Times New Roman" w:cs="Times New Roman"/>
          <w:sz w:val="28"/>
          <w:szCs w:val="28"/>
        </w:rPr>
        <w:t xml:space="preserve"> среднего общего образования.</w:t>
      </w:r>
    </w:p>
    <w:p w:rsidR="004208F8" w:rsidRPr="000B3249" w:rsidRDefault="004208F8" w:rsidP="004208F8">
      <w:pPr>
        <w:pStyle w:val="ConsPlusNormal"/>
        <w:ind w:firstLine="540"/>
        <w:jc w:val="both"/>
      </w:pPr>
      <w:r w:rsidRPr="000B3249">
        <w:rPr>
          <w:b w:val="0"/>
        </w:rPr>
        <w:t>Трансляция и видеозапись в помещении штаба ППЭ начинается не позднее 08:00 или за 30 минут до момента доставки ЭМ в ППЭ и завершается после передачи всех материалов члену ГЭК. В случае применения в ППЭ технологии сканирования ЭМ в ППЭ видеозапись завершается после получения информации из РЦОИ об успешном получении и расшифровке переданных пакетов с электронными образами ЭМ.</w:t>
      </w:r>
    </w:p>
    <w:p w:rsidR="004208F8" w:rsidRPr="000B3249" w:rsidRDefault="004208F8" w:rsidP="004208F8">
      <w:pPr>
        <w:widowControl w:val="0"/>
        <w:spacing w:after="0" w:line="240" w:lineRule="auto"/>
        <w:ind w:firstLine="709"/>
        <w:jc w:val="both"/>
        <w:rPr>
          <w:rFonts w:ascii="Times New Roman" w:eastAsia="Calibri" w:hAnsi="Times New Roman" w:cs="Times New Roman"/>
          <w:bCs/>
          <w:sz w:val="28"/>
          <w:szCs w:val="28"/>
          <w:lang w:eastAsia="ru-RU"/>
        </w:rPr>
      </w:pPr>
      <w:r w:rsidRPr="000B3249">
        <w:rPr>
          <w:rFonts w:ascii="Times New Roman" w:eastAsia="Times New Roman" w:hAnsi="Times New Roman" w:cs="Times New Roman"/>
          <w:sz w:val="28"/>
          <w:szCs w:val="28"/>
          <w:lang w:eastAsia="ru-RU"/>
        </w:rPr>
        <w:lastRenderedPageBreak/>
        <w:t xml:space="preserve">В день экзамена </w:t>
      </w:r>
      <w:r w:rsidRPr="000B3249">
        <w:rPr>
          <w:rFonts w:ascii="Times New Roman" w:hAnsi="Times New Roman" w:cs="Times New Roman"/>
          <w:sz w:val="28"/>
          <w:szCs w:val="28"/>
        </w:rPr>
        <w:t>не позднее 08.00 по местному времени</w:t>
      </w:r>
      <w:r w:rsidRPr="000B3249">
        <w:rPr>
          <w:rFonts w:ascii="Times New Roman" w:eastAsia="Times New Roman" w:hAnsi="Times New Roman" w:cs="Times New Roman"/>
          <w:sz w:val="28"/>
          <w:szCs w:val="28"/>
          <w:lang w:eastAsia="ru-RU"/>
        </w:rPr>
        <w:t xml:space="preserve"> в аудиториях ППЭ технический </w:t>
      </w:r>
      <w:r w:rsidRPr="000B3249">
        <w:rPr>
          <w:rFonts w:ascii="Times New Roman" w:eastAsia="Calibri" w:hAnsi="Times New Roman" w:cs="Times New Roman"/>
          <w:bCs/>
          <w:sz w:val="28"/>
          <w:szCs w:val="28"/>
          <w:lang w:eastAsia="ru-RU"/>
        </w:rPr>
        <w:t xml:space="preserve">специалист должен проверить работоспособность средств видеонаблюдения во всех аудиториях ППЭ и убедиться, что режим видеозаписи включен. Трансляция изображения осуществляется в режиме реального </w:t>
      </w:r>
      <w:r w:rsidRPr="000B3249">
        <w:rPr>
          <w:rFonts w:ascii="Times New Roman" w:hAnsi="Times New Roman" w:cs="Times New Roman"/>
          <w:sz w:val="28"/>
          <w:szCs w:val="28"/>
        </w:rPr>
        <w:t>времени с 08.00</w:t>
      </w:r>
      <w:r w:rsidRPr="000B3249">
        <w:rPr>
          <w:rFonts w:ascii="Times New Roman" w:eastAsia="Calibri" w:hAnsi="Times New Roman" w:cs="Times New Roman"/>
          <w:bCs/>
          <w:sz w:val="28"/>
          <w:szCs w:val="28"/>
          <w:lang w:eastAsia="ru-RU"/>
        </w:rPr>
        <w:t xml:space="preserve"> и завершается после того, как организатор зачитал данные протокола о проведении экзамена в аудитории (форма ППЭ-05-02 «Протокол проведения экзамена в аудитории») и продемонстрировал на камеру видеонаблюдения запечатанные ВДП с ЭМ участников ЕГЭ.</w:t>
      </w:r>
    </w:p>
    <w:p w:rsidR="004208F8" w:rsidRPr="000B3249" w:rsidRDefault="004208F8" w:rsidP="009E4D4A">
      <w:pPr>
        <w:pStyle w:val="1"/>
        <w:numPr>
          <w:ilvl w:val="0"/>
          <w:numId w:val="18"/>
        </w:numPr>
        <w:jc w:val="center"/>
        <w:rPr>
          <w:sz w:val="28"/>
        </w:rPr>
      </w:pPr>
      <w:bookmarkStart w:id="18" w:name="_Toc535590782"/>
      <w:r w:rsidRPr="000B3249">
        <w:rPr>
          <w:sz w:val="28"/>
        </w:rPr>
        <w:lastRenderedPageBreak/>
        <w:t>Проведение экзамена</w:t>
      </w:r>
      <w:bookmarkEnd w:id="18"/>
    </w:p>
    <w:p w:rsidR="004208F8" w:rsidRPr="000B3249" w:rsidRDefault="004208F8" w:rsidP="009E4D4A">
      <w:pPr>
        <w:pStyle w:val="2"/>
        <w:numPr>
          <w:ilvl w:val="1"/>
          <w:numId w:val="18"/>
        </w:numPr>
        <w:jc w:val="center"/>
      </w:pPr>
      <w:bookmarkStart w:id="19" w:name="_Toc535590783"/>
      <w:r w:rsidRPr="000B3249">
        <w:t>Доставка ЭМ в ППЭ</w:t>
      </w:r>
      <w:bookmarkEnd w:id="19"/>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Общая схема доставки и хранения электронных носителей с ЭМ (включая сроки и место), а также хранения использованных ЭМ и доставки их в РЦОИ определяется Министерством с соблюдением требований Порядка. Использованные ЭМ и КИМ должны быть переданы в РЦОИ не позднее начала работы КК (по соответствующему учебному предмету).</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ЭМ по соответствующему учебному предмету доставляются в ППЭ членами ГЭК в день проведения экзамена.</w:t>
      </w:r>
    </w:p>
    <w:p w:rsidR="004208F8" w:rsidRPr="000B3249" w:rsidRDefault="004208F8" w:rsidP="004208F8">
      <w:pPr>
        <w:tabs>
          <w:tab w:val="left" w:pos="709"/>
        </w:tabs>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Схема доставки в ППЭ пакета руководителя ППЭ (информация об автоматизированном распределении участников экзаменов и организаторов по аудиториям ППЭ и ведомости, бланки актов, в том числе формы ППЭ-12-04МАШ, ППЭ-13-02МАШ, ППЭ-18МАШ для проведения ЕГЭ) определяется на региональном уровне. Указанные документы могут передаваться в ППЭ:</w:t>
      </w:r>
    </w:p>
    <w:p w:rsidR="004208F8" w:rsidRPr="000B3249" w:rsidRDefault="004208F8" w:rsidP="004208F8">
      <w:pPr>
        <w:spacing w:after="0" w:line="240" w:lineRule="auto"/>
        <w:ind w:firstLine="708"/>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 запечатанных конвертах членом ГЭК на бумажном носителе или на электронном носителе;</w:t>
      </w:r>
    </w:p>
    <w:p w:rsidR="004208F8" w:rsidRPr="000B3249" w:rsidRDefault="004208F8" w:rsidP="004208F8">
      <w:pPr>
        <w:spacing w:after="0" w:line="240" w:lineRule="auto"/>
        <w:ind w:firstLine="708"/>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 электронном виде посредством станции авторизации в Штабе ППЭ                           и Модуля связи с ППЭ в РЦОИ при условии обеспечения субъектом Российской Федерации требований информационной безопасности;</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иным способом, обеспечивающим информационную безопасность.</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 день проведения экзамена </w:t>
      </w:r>
      <w:r w:rsidRPr="000B3249">
        <w:rPr>
          <w:rFonts w:ascii="Times New Roman" w:hAnsi="Times New Roman"/>
          <w:sz w:val="28"/>
          <w:szCs w:val="28"/>
        </w:rPr>
        <w:t>не позднее 07.30 по местному</w:t>
      </w:r>
      <w:r w:rsidRPr="000B3249">
        <w:rPr>
          <w:rFonts w:ascii="Times New Roman" w:eastAsia="Calibri" w:hAnsi="Times New Roman" w:cs="Times New Roman"/>
          <w:sz w:val="28"/>
          <w:szCs w:val="28"/>
          <w:lang w:eastAsia="ru-RU"/>
        </w:rPr>
        <w:t xml:space="preserve"> времени члены ГЭК доставляют электронные носители с ЭМ в ППЭ и передают их руководителю ППЭ при включённом режиме видеозаписи в соответствии с формой ППЭ-14-03 «Опись доставочного </w:t>
      </w:r>
      <w:proofErr w:type="gramStart"/>
      <w:r w:rsidRPr="000B3249">
        <w:rPr>
          <w:rFonts w:ascii="Times New Roman" w:eastAsia="Calibri" w:hAnsi="Times New Roman" w:cs="Times New Roman"/>
          <w:sz w:val="28"/>
          <w:szCs w:val="28"/>
          <w:lang w:eastAsia="ru-RU"/>
        </w:rPr>
        <w:t>сейф-пакета</w:t>
      </w:r>
      <w:proofErr w:type="gramEnd"/>
      <w:r w:rsidRPr="000B3249">
        <w:rPr>
          <w:rFonts w:ascii="Times New Roman" w:eastAsia="Calibri" w:hAnsi="Times New Roman" w:cs="Times New Roman"/>
          <w:sz w:val="28"/>
          <w:szCs w:val="28"/>
          <w:lang w:eastAsia="ru-RU"/>
        </w:rPr>
        <w:t xml:space="preserve">».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Вместе с ЭМ член ГЭК доставляет в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ВДП для упаковки бланков ЕГЭ после проведения экзамена (на ВДП напечатана форма ППЭ-11 «Сопроводительный бланк к материалам </w:t>
      </w:r>
      <w:r w:rsidRPr="000B3249">
        <w:rPr>
          <w:rFonts w:ascii="Times New Roman" w:eastAsia="Calibri" w:hAnsi="Times New Roman" w:cs="Times New Roman"/>
          <w:color w:val="000000"/>
          <w:sz w:val="28"/>
          <w:szCs w:val="28"/>
          <w:lang w:eastAsia="ru-RU"/>
        </w:rPr>
        <w:t>единого государственного экзамена</w:t>
      </w:r>
      <w:r w:rsidRPr="000B3249">
        <w:rPr>
          <w:rFonts w:ascii="Times New Roman" w:eastAsia="Calibri" w:hAnsi="Times New Roman" w:cs="Times New Roman"/>
          <w:sz w:val="28"/>
          <w:szCs w:val="28"/>
          <w:lang w:eastAsia="ru-RU"/>
        </w:rPr>
        <w:t>», обязательная к заполнению);</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сейф-пакеты</w:t>
      </w:r>
      <w:proofErr w:type="gramEnd"/>
      <w:r w:rsidRPr="000B3249">
        <w:rPr>
          <w:rFonts w:ascii="Times New Roman" w:eastAsia="Calibri" w:hAnsi="Times New Roman" w:cs="Times New Roman"/>
          <w:sz w:val="28"/>
          <w:szCs w:val="28"/>
          <w:lang w:eastAsia="ru-RU"/>
        </w:rPr>
        <w:t xml:space="preserve"> (стандартные) и сейф-пакеты (большие) для упаковки ЭМ, хра</w:t>
      </w:r>
      <w:r w:rsidR="004B6725" w:rsidRPr="000B3249">
        <w:rPr>
          <w:rFonts w:ascii="Times New Roman" w:eastAsia="Calibri" w:hAnsi="Times New Roman" w:cs="Times New Roman"/>
          <w:sz w:val="28"/>
          <w:szCs w:val="28"/>
          <w:lang w:eastAsia="ru-RU"/>
        </w:rPr>
        <w:t xml:space="preserve">нения в местах, определённых </w:t>
      </w:r>
      <w:r w:rsidR="004B6725" w:rsidRPr="000B3249">
        <w:rPr>
          <w:rFonts w:ascii="Times New Roman" w:eastAsia="Times New Roman" w:hAnsi="Times New Roman" w:cs="Times New Roman"/>
          <w:sz w:val="28"/>
          <w:szCs w:val="28"/>
          <w:lang w:eastAsia="ru-RU"/>
        </w:rPr>
        <w:t>Министерством</w:t>
      </w:r>
      <w:r w:rsidRPr="000B3249">
        <w:rPr>
          <w:rFonts w:ascii="Times New Roman" w:eastAsia="Calibri" w:hAnsi="Times New Roman" w:cs="Times New Roman"/>
          <w:sz w:val="28"/>
          <w:szCs w:val="28"/>
          <w:lang w:eastAsia="ru-RU"/>
        </w:rPr>
        <w:t xml:space="preserve">, и последующей доставки в РЦОИ (форма ППЭ-11 «Сопроводительный бланк к материалам </w:t>
      </w:r>
      <w:r w:rsidRPr="000B3249">
        <w:rPr>
          <w:rFonts w:ascii="Times New Roman" w:eastAsia="Calibri" w:hAnsi="Times New Roman" w:cs="Times New Roman"/>
          <w:color w:val="000000"/>
          <w:sz w:val="28"/>
          <w:szCs w:val="28"/>
          <w:lang w:eastAsia="ru-RU"/>
        </w:rPr>
        <w:t>единого государственного экзамена</w:t>
      </w:r>
      <w:r w:rsidRPr="000B3249">
        <w:rPr>
          <w:rFonts w:ascii="Times New Roman" w:eastAsia="Calibri" w:hAnsi="Times New Roman" w:cs="Times New Roman"/>
          <w:sz w:val="28"/>
          <w:szCs w:val="28"/>
          <w:lang w:eastAsia="ru-RU"/>
        </w:rPr>
        <w:t>» вкладывается в карман сейф-пакета);</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пакет руководителя ППЭ (в случае его передачи на бумажных носителях).</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(большие) используются для упаковки материалов ППЭ (использованных бланков в ВДП, форм ППЭ).</w:t>
      </w:r>
      <w:proofErr w:type="gramEnd"/>
      <w:r w:rsidRPr="000B3249">
        <w:rPr>
          <w:rFonts w:ascii="Times New Roman" w:eastAsia="Times New Roman" w:hAnsi="Times New Roman" w:cs="Times New Roman"/>
          <w:sz w:val="28"/>
          <w:szCs w:val="28"/>
          <w:lang w:eastAsia="ru-RU"/>
        </w:rPr>
        <w:t xml:space="preserve"> </w:t>
      </w:r>
      <w:proofErr w:type="gramStart"/>
      <w:r w:rsidRPr="000B3249">
        <w:rPr>
          <w:rFonts w:ascii="Times New Roman" w:eastAsia="Times New Roman" w:hAnsi="Times New Roman" w:cs="Times New Roman"/>
          <w:sz w:val="28"/>
          <w:szCs w:val="28"/>
          <w:lang w:eastAsia="ru-RU"/>
        </w:rPr>
        <w:t>Сейф-пакеты (стандартные) используются для упаковки КИМ в аудиториях для упаковки материалов ППЭ (электронных носителей, испорченных бланков).</w:t>
      </w:r>
      <w:proofErr w:type="gramEnd"/>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Размер </w:t>
      </w:r>
      <w:proofErr w:type="gramStart"/>
      <w:r w:rsidRPr="000B3249">
        <w:rPr>
          <w:rFonts w:ascii="Times New Roman" w:eastAsia="Times New Roman" w:hAnsi="Times New Roman" w:cs="Times New Roman"/>
          <w:sz w:val="28"/>
          <w:szCs w:val="28"/>
          <w:lang w:eastAsia="ru-RU"/>
        </w:rPr>
        <w:t>сейф-пакетов</w:t>
      </w:r>
      <w:proofErr w:type="gramEnd"/>
      <w:r w:rsidRPr="000B3249">
        <w:rPr>
          <w:rFonts w:ascii="Times New Roman" w:eastAsia="Times New Roman" w:hAnsi="Times New Roman" w:cs="Times New Roman"/>
          <w:sz w:val="28"/>
          <w:szCs w:val="28"/>
          <w:lang w:eastAsia="ru-RU"/>
        </w:rPr>
        <w:t>: сейф пакеты (стандартные) 296*420; сейф пакеты (большие) 438*575. Размер ВДП 229х324.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(допустимый объём для упаковки в ВДП – 70 листов, сейф-пакет (стандартный) – 500 листов).</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ППЭ должны быть выданы:</w:t>
      </w:r>
    </w:p>
    <w:p w:rsidR="004208F8" w:rsidRPr="000B3249" w:rsidRDefault="004208F8" w:rsidP="009E4D4A">
      <w:pPr>
        <w:pStyle w:val="a4"/>
        <w:widowControl w:val="0"/>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ВДП для упаковки:</w:t>
      </w:r>
    </w:p>
    <w:p w:rsidR="004208F8" w:rsidRPr="000B3249" w:rsidRDefault="004208F8" w:rsidP="009E4D4A">
      <w:pPr>
        <w:pStyle w:val="a4"/>
        <w:widowControl w:val="0"/>
        <w:numPr>
          <w:ilvl w:val="1"/>
          <w:numId w:val="13"/>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 xml:space="preserve">Бланков ответов участников экзамена (по количеству аудиторий). </w:t>
      </w:r>
    </w:p>
    <w:p w:rsidR="004208F8" w:rsidRPr="000B3249" w:rsidRDefault="004208F8" w:rsidP="009E4D4A">
      <w:pPr>
        <w:pStyle w:val="a4"/>
        <w:widowControl w:val="0"/>
        <w:numPr>
          <w:ilvl w:val="1"/>
          <w:numId w:val="13"/>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Испорченных ЭМ (по количеству аудиторий);</w:t>
      </w:r>
    </w:p>
    <w:p w:rsidR="004208F8" w:rsidRPr="000B3249" w:rsidRDefault="004208F8" w:rsidP="009E4D4A">
      <w:pPr>
        <w:pStyle w:val="a4"/>
        <w:widowControl w:val="0"/>
        <w:numPr>
          <w:ilvl w:val="0"/>
          <w:numId w:val="13"/>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(большие) для упаковки:</w:t>
      </w:r>
      <w:proofErr w:type="gramEnd"/>
    </w:p>
    <w:p w:rsidR="004208F8" w:rsidRPr="000B3249" w:rsidRDefault="004208F8" w:rsidP="009E4D4A">
      <w:pPr>
        <w:pStyle w:val="a4"/>
        <w:widowControl w:val="0"/>
        <w:numPr>
          <w:ilvl w:val="1"/>
          <w:numId w:val="13"/>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ВДП с бланками ответов и форм ППЭ (один на ППЭ);</w:t>
      </w:r>
    </w:p>
    <w:p w:rsidR="004208F8" w:rsidRPr="000B3249" w:rsidRDefault="004208F8" w:rsidP="009E4D4A">
      <w:pPr>
        <w:pStyle w:val="a4"/>
        <w:widowControl w:val="0"/>
        <w:numPr>
          <w:ilvl w:val="0"/>
          <w:numId w:val="13"/>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(стандартные) для упаковки:</w:t>
      </w:r>
      <w:proofErr w:type="gramEnd"/>
    </w:p>
    <w:p w:rsidR="004208F8" w:rsidRPr="000B3249" w:rsidRDefault="004208F8" w:rsidP="009E4D4A">
      <w:pPr>
        <w:pStyle w:val="a4"/>
        <w:widowControl w:val="0"/>
        <w:numPr>
          <w:ilvl w:val="1"/>
          <w:numId w:val="13"/>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Использованных КИМ (по количеству аудиторий);</w:t>
      </w:r>
    </w:p>
    <w:p w:rsidR="004208F8" w:rsidRPr="000B3249" w:rsidRDefault="004208F8" w:rsidP="009E4D4A">
      <w:pPr>
        <w:pStyle w:val="a4"/>
        <w:widowControl w:val="0"/>
        <w:numPr>
          <w:ilvl w:val="1"/>
          <w:numId w:val="13"/>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Использованных электронных носителей и ВДП с </w:t>
      </w:r>
      <w:proofErr w:type="gramStart"/>
      <w:r w:rsidRPr="000B3249">
        <w:rPr>
          <w:rFonts w:ascii="Times New Roman" w:eastAsia="Times New Roman" w:hAnsi="Times New Roman" w:cs="Times New Roman"/>
          <w:sz w:val="28"/>
          <w:szCs w:val="28"/>
          <w:lang w:eastAsia="ru-RU"/>
        </w:rPr>
        <w:t>испорченными</w:t>
      </w:r>
      <w:proofErr w:type="gramEnd"/>
      <w:r w:rsidRPr="000B3249">
        <w:rPr>
          <w:rFonts w:ascii="Times New Roman" w:eastAsia="Times New Roman" w:hAnsi="Times New Roman" w:cs="Times New Roman"/>
          <w:sz w:val="28"/>
          <w:szCs w:val="28"/>
          <w:lang w:eastAsia="ru-RU"/>
        </w:rPr>
        <w:t xml:space="preserve"> ЭМ (один на ППЭ);</w:t>
      </w:r>
    </w:p>
    <w:p w:rsidR="004208F8" w:rsidRPr="000B3249" w:rsidRDefault="004208F8" w:rsidP="009E4D4A">
      <w:pPr>
        <w:pStyle w:val="a4"/>
        <w:widowControl w:val="0"/>
        <w:numPr>
          <w:ilvl w:val="1"/>
          <w:numId w:val="13"/>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Неиспользованных электронных носителей (один на ППЭ).</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Подробнее об использовании типов упаковки  см. Приложение 5.</w:t>
      </w:r>
    </w:p>
    <w:p w:rsidR="004208F8" w:rsidRPr="000B3249" w:rsidRDefault="004208F8" w:rsidP="004208F8">
      <w:pPr>
        <w:tabs>
          <w:tab w:val="left" w:pos="993"/>
        </w:tabs>
        <w:spacing w:after="0" w:line="240" w:lineRule="auto"/>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Для упаковки в </w:t>
      </w:r>
      <w:proofErr w:type="gramStart"/>
      <w:r w:rsidRPr="000B3249">
        <w:rPr>
          <w:rFonts w:ascii="Times New Roman" w:eastAsia="Times New Roman" w:hAnsi="Times New Roman" w:cs="Times New Roman"/>
          <w:sz w:val="28"/>
          <w:szCs w:val="28"/>
          <w:lang w:eastAsia="ru-RU"/>
        </w:rPr>
        <w:t>сейф-пакеты</w:t>
      </w:r>
      <w:proofErr w:type="gramEnd"/>
      <w:r w:rsidRPr="000B3249">
        <w:rPr>
          <w:rFonts w:ascii="Times New Roman" w:eastAsia="Times New Roman" w:hAnsi="Times New Roman" w:cs="Times New Roman"/>
          <w:sz w:val="28"/>
          <w:szCs w:val="28"/>
          <w:lang w:eastAsia="ru-RU"/>
        </w:rPr>
        <w:t xml:space="preserve"> ЭМ из Сборника форм для проведения государственной итоговой аттестации по образовательным программам среднего общего образования в 2019 году распечатываются формы ППЭ-11 «Сопроводительный бланк к материалам </w:t>
      </w:r>
      <w:r w:rsidRPr="000B3249">
        <w:rPr>
          <w:rFonts w:ascii="Times New Roman" w:eastAsia="Calibri" w:hAnsi="Times New Roman" w:cs="Times New Roman"/>
          <w:color w:val="000000"/>
          <w:sz w:val="28"/>
          <w:szCs w:val="28"/>
          <w:lang w:eastAsia="ru-RU"/>
        </w:rPr>
        <w:t>единого государственного экзамена</w:t>
      </w:r>
      <w:r w:rsidRPr="000B3249">
        <w:rPr>
          <w:rFonts w:ascii="Times New Roman" w:eastAsia="Times New Roman" w:hAnsi="Times New Roman" w:cs="Times New Roman"/>
          <w:sz w:val="28"/>
          <w:szCs w:val="28"/>
          <w:lang w:eastAsia="ru-RU"/>
        </w:rPr>
        <w:t xml:space="preserve">».           </w:t>
      </w:r>
    </w:p>
    <w:p w:rsidR="004208F8" w:rsidRPr="000B3249" w:rsidRDefault="004208F8" w:rsidP="004208F8">
      <w:pPr>
        <w:tabs>
          <w:tab w:val="left" w:pos="993"/>
        </w:tabs>
        <w:spacing w:line="240" w:lineRule="auto"/>
        <w:ind w:firstLine="709"/>
        <w:jc w:val="both"/>
        <w:rPr>
          <w:sz w:val="28"/>
          <w:szCs w:val="28"/>
        </w:rPr>
      </w:pPr>
      <w:r w:rsidRPr="000B3249">
        <w:rPr>
          <w:rFonts w:ascii="Times New Roman" w:eastAsia="Times New Roman" w:hAnsi="Times New Roman" w:cs="Times New Roman"/>
          <w:sz w:val="28"/>
          <w:szCs w:val="28"/>
          <w:lang w:eastAsia="ru-RU"/>
        </w:rPr>
        <w:tab/>
        <w:t xml:space="preserve">Подробная информация </w:t>
      </w:r>
      <w:r w:rsidRPr="000B3249">
        <w:rPr>
          <w:rFonts w:ascii="Times New Roman" w:hAnsi="Times New Roman"/>
          <w:sz w:val="28"/>
          <w:szCs w:val="28"/>
        </w:rPr>
        <w:t>по организации получения и доставки ЭМ в ППЭ содержится в Методических рекомендациях по организации доставки ЭМ для проведения государственной итоговой аттестации по образовательным программам среднего общего образования в форме единого государственного экзамена в субъекты Российской Федерации.</w:t>
      </w:r>
    </w:p>
    <w:p w:rsidR="004208F8" w:rsidRPr="000B3249" w:rsidRDefault="004208F8" w:rsidP="009E4D4A">
      <w:pPr>
        <w:pStyle w:val="2"/>
        <w:numPr>
          <w:ilvl w:val="1"/>
          <w:numId w:val="18"/>
        </w:numPr>
        <w:jc w:val="center"/>
      </w:pPr>
      <w:bookmarkStart w:id="20" w:name="_Toc535590784"/>
      <w:r w:rsidRPr="000B3249">
        <w:t>Вход лиц, привлекаемых к проведению ЕГЭ, и участников экзаменов в ППЭ</w:t>
      </w:r>
      <w:bookmarkEnd w:id="20"/>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день проведения ЕГЭ руководитель ППЭ и руководитель образовательной организации, на базе которой организован ППЭ, должны явиться в ППЭ не позднее 07.30 по местному времени. Технический специалист, ответственный за включение видеонаблюдения, должен явиться в ППЭ в одно время с руководителем ППЭ.</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Ответственный организатор вне аудитории, уполномоченный руководителем ППЭ на проведение регистрации лиц, привлекаемых к проведению ЕГЭ, должен явиться в ППЭ ранее, чем организаторы в аудитории.</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 позднее 07.50 руководитель ППЭ назначает ответственного за регистрацию лиц, привлекаемых к проведению ЕГЭ в ППЭ, в соответствии с формой ППЭ-07 «Список работников ППЭ</w:t>
      </w:r>
      <w:r w:rsidRPr="000B3249">
        <w:rPr>
          <w:sz w:val="28"/>
          <w:szCs w:val="28"/>
        </w:rPr>
        <w:t xml:space="preserve"> </w:t>
      </w:r>
      <w:r w:rsidRPr="000B3249">
        <w:rPr>
          <w:rFonts w:ascii="Times New Roman" w:eastAsia="Times New Roman" w:hAnsi="Times New Roman" w:cs="Times New Roman"/>
          <w:sz w:val="28"/>
          <w:szCs w:val="28"/>
          <w:lang w:eastAsia="ru-RU"/>
        </w:rPr>
        <w:t xml:space="preserve">и общественных наблюдателей» из числа организаторов вне аудитории.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Ответственный организатор вне аудитории, уполномоченный руководителем ППЭ на проведение регистрации лиц, привлекаемых к проведению ЕГЭ, начиная с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проверяет наличие документов у лиц, привлекаемых к проведению ЕГЭ в ППЭ, устанавливает соответствие личности представленным документам, а также проверяет наличие указанных лиц</w:t>
      </w:r>
      <w:proofErr w:type="gramEnd"/>
      <w:r w:rsidRPr="000B3249">
        <w:rPr>
          <w:rFonts w:ascii="Times New Roman" w:eastAsia="Times New Roman" w:hAnsi="Times New Roman" w:cs="Times New Roman"/>
          <w:sz w:val="28"/>
          <w:szCs w:val="28"/>
          <w:lang w:eastAsia="ru-RU"/>
        </w:rPr>
        <w:t xml:space="preserve"> в списках работников ППЭ.</w:t>
      </w:r>
      <w:r w:rsidRPr="000B3249">
        <w:rPr>
          <w:rFonts w:ascii="Times New Roman" w:eastAsia="Times New Roman" w:hAnsi="Times New Roman" w:cs="Times New Roman"/>
          <w:sz w:val="28"/>
          <w:szCs w:val="28"/>
          <w:vertAlign w:val="superscript"/>
          <w:lang w:eastAsia="ru-RU"/>
        </w:rPr>
        <w:footnoteReference w:id="6"/>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случае неявки распределенных в ППЭ работников ППЭ руководителем </w:t>
      </w:r>
      <w:r w:rsidRPr="000B3249">
        <w:rPr>
          <w:rFonts w:ascii="Times New Roman" w:eastAsia="Times New Roman" w:hAnsi="Times New Roman" w:cs="Times New Roman"/>
          <w:sz w:val="28"/>
          <w:szCs w:val="28"/>
          <w:lang w:eastAsia="ru-RU"/>
        </w:rPr>
        <w:lastRenderedPageBreak/>
        <w:t xml:space="preserve">ППЭ проводится замена работников ППЭ в соответствии с формой ППЭ-19 «Контроль изменения состава работников в день экзамена». </w:t>
      </w:r>
      <w:proofErr w:type="gramStart"/>
      <w:r w:rsidRPr="000B3249">
        <w:rPr>
          <w:rFonts w:ascii="Times New Roman" w:eastAsia="Times New Roman" w:hAnsi="Times New Roman" w:cs="Times New Roman"/>
          <w:sz w:val="28"/>
          <w:szCs w:val="28"/>
          <w:lang w:eastAsia="ru-RU"/>
        </w:rPr>
        <w:t>Замена работников ППЭ проводится только из числа работников, распределенных в данный ППЭ в день экзамена.</w:t>
      </w:r>
      <w:proofErr w:type="gramEnd"/>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Организаторы, технические специалисты, медицинские работники, а также ассистенты должны оставить свои личные вещи в специально выделенном до входа в ППЭ месте для хранения личных вещей.</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входе в ППЭ на информационных стендах размещаются списки распределения участников экзаменов по аудиториям (форма ППЭ–06-01 «Список участников экзамена образовательной организации» и (или) форма ППЭ-06-02 «Список участников экзамена в ППЭ по алфавиту»).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Допуск участников экзаменов в ППЭ осуществляется с 09.00 по местному времени при наличии у них документов, удостоверяющих личность, и при наличии их в списках распределения </w:t>
      </w:r>
      <w:proofErr w:type="gramStart"/>
      <w:r w:rsidRPr="000B3249">
        <w:rPr>
          <w:rFonts w:ascii="Times New Roman" w:eastAsia="Times New Roman" w:hAnsi="Times New Roman" w:cs="Times New Roman"/>
          <w:sz w:val="28"/>
          <w:szCs w:val="28"/>
          <w:lang w:eastAsia="ru-RU"/>
        </w:rPr>
        <w:t>в</w:t>
      </w:r>
      <w:proofErr w:type="gramEnd"/>
      <w:r w:rsidRPr="000B3249">
        <w:rPr>
          <w:rFonts w:ascii="Times New Roman" w:eastAsia="Times New Roman" w:hAnsi="Times New Roman" w:cs="Times New Roman"/>
          <w:sz w:val="28"/>
          <w:szCs w:val="28"/>
          <w:lang w:eastAsia="ru-RU"/>
        </w:rPr>
        <w:t xml:space="preserve"> данный ППЭ.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Организаторы (работники по обеспечению охраны образовательных организаций) указывают участникам экзаменов на необходимость оставить личные вещи (уведомление о регистрации на ЕГЭ, средства связи и иные запрещенные </w:t>
      </w:r>
      <w:proofErr w:type="gramStart"/>
      <w:r w:rsidRPr="000B3249">
        <w:rPr>
          <w:rFonts w:ascii="Times New Roman" w:eastAsia="Times New Roman" w:hAnsi="Times New Roman" w:cs="Times New Roman"/>
          <w:sz w:val="28"/>
          <w:szCs w:val="28"/>
          <w:lang w:eastAsia="ru-RU"/>
        </w:rPr>
        <w:t>средства</w:t>
      </w:r>
      <w:proofErr w:type="gramEnd"/>
      <w:r w:rsidRPr="000B3249">
        <w:rPr>
          <w:rFonts w:ascii="Times New Roman" w:eastAsia="Times New Roman" w:hAnsi="Times New Roman" w:cs="Times New Roman"/>
          <w:sz w:val="28"/>
          <w:szCs w:val="28"/>
          <w:lang w:eastAsia="ru-RU"/>
        </w:rPr>
        <w:t xml:space="preserve"> и материалы и др.) в специально выделенном до входа в ППЭ месте для хранения личных вещей участников экзаменов.</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Член ГЭК присутствует при организации входа участников экзаменов в ППЭ и осуществляет </w:t>
      </w:r>
      <w:proofErr w:type="gramStart"/>
      <w:r w:rsidRPr="000B3249">
        <w:rPr>
          <w:rFonts w:ascii="Times New Roman" w:eastAsia="Times New Roman" w:hAnsi="Times New Roman" w:cs="Times New Roman"/>
          <w:sz w:val="28"/>
          <w:szCs w:val="28"/>
          <w:lang w:eastAsia="ru-RU"/>
        </w:rPr>
        <w:t>контроль за</w:t>
      </w:r>
      <w:proofErr w:type="gramEnd"/>
      <w:r w:rsidRPr="000B3249">
        <w:rPr>
          <w:rFonts w:ascii="Times New Roman" w:eastAsia="Times New Roman" w:hAnsi="Times New Roman" w:cs="Times New Roman"/>
          <w:sz w:val="28"/>
          <w:szCs w:val="28"/>
          <w:lang w:eastAsia="ru-RU"/>
        </w:rPr>
        <w:t> соблюдением требования Порядка, в том числе осуществляет контроль за организацией сдачи иных вещей (не перечисленных в п. 64 Порядка) в специально выделенных до входа в ППЭ</w:t>
      </w:r>
      <w:r w:rsidRPr="000B3249" w:rsidDel="00333DBC">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местах для хранения личных вещей участников экзаменов, работников ППЭ.</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 входе в ППЭ организаторы (работники по обеспечению охраны образовательных организаций) совместно с сотрудниками, осуществляющими охрану правопорядка, и (или) сотрудниками органов внутренних дел (полиции) проверяют документы, удостоверяющие личность участников экзаменов, и наличие их в списках распределения в </w:t>
      </w:r>
      <w:proofErr w:type="gramStart"/>
      <w:r w:rsidRPr="000B3249">
        <w:rPr>
          <w:rFonts w:ascii="Times New Roman" w:eastAsia="Times New Roman" w:hAnsi="Times New Roman" w:cs="Times New Roman"/>
          <w:sz w:val="28"/>
          <w:szCs w:val="28"/>
          <w:lang w:eastAsia="ru-RU"/>
        </w:rPr>
        <w:t>данный</w:t>
      </w:r>
      <w:proofErr w:type="gramEnd"/>
      <w:r w:rsidRPr="000B3249">
        <w:rPr>
          <w:rFonts w:ascii="Times New Roman" w:eastAsia="Times New Roman" w:hAnsi="Times New Roman" w:cs="Times New Roman"/>
          <w:sz w:val="28"/>
          <w:szCs w:val="28"/>
          <w:lang w:eastAsia="ru-RU"/>
        </w:rPr>
        <w:t xml:space="preserve"> ППЭ.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 помощью стационарных и (или) переносных металлоискателей организаторы</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работники по обеспечению охраны образовательных организаций) самостоятельно или совместно с сотрудниками, осуществляющими охрану правопорядка, и (или) сотрудниками органов внутренних дел (полиции) проверяют у участников экзаменов наличие запрещенных средств</w:t>
      </w:r>
      <w:r w:rsidRPr="000B3249">
        <w:rPr>
          <w:rFonts w:ascii="Times New Roman" w:eastAsia="Times New Roman" w:hAnsi="Times New Roman" w:cs="Times New Roman"/>
          <w:sz w:val="28"/>
          <w:szCs w:val="28"/>
          <w:vertAlign w:val="superscript"/>
          <w:lang w:eastAsia="ru-RU"/>
        </w:rPr>
        <w:footnoteReference w:id="7"/>
      </w:r>
      <w:r w:rsidRPr="000B3249">
        <w:rPr>
          <w:rFonts w:ascii="Times New Roman" w:eastAsia="Times New Roman" w:hAnsi="Times New Roman" w:cs="Times New Roman"/>
          <w:sz w:val="28"/>
          <w:szCs w:val="28"/>
          <w:lang w:eastAsia="ru-RU"/>
        </w:rPr>
        <w:t>. При появлении сигнала металлоискателя предлагают участнику экзамена показать предмет, вызывающий сигнал</w:t>
      </w:r>
      <w:r w:rsidRPr="000B3249">
        <w:rPr>
          <w:rFonts w:ascii="Times New Roman" w:eastAsia="Times New Roman" w:hAnsi="Times New Roman" w:cs="Times New Roman"/>
          <w:sz w:val="28"/>
          <w:szCs w:val="28"/>
          <w:vertAlign w:val="superscript"/>
          <w:lang w:eastAsia="ru-RU"/>
        </w:rPr>
        <w:footnoteReference w:id="8"/>
      </w:r>
      <w:r w:rsidRPr="000B3249">
        <w:rPr>
          <w:rFonts w:ascii="Times New Roman" w:eastAsia="Times New Roman" w:hAnsi="Times New Roman" w:cs="Times New Roman"/>
          <w:sz w:val="28"/>
          <w:szCs w:val="28"/>
          <w:lang w:eastAsia="ru-RU"/>
        </w:rPr>
        <w:t xml:space="preserve">. </w:t>
      </w:r>
      <w:bookmarkStart w:id="21" w:name="OLE_LINK1"/>
      <w:r w:rsidRPr="000B3249">
        <w:rPr>
          <w:rFonts w:ascii="Times New Roman" w:eastAsia="Times New Roman" w:hAnsi="Times New Roman" w:cs="Times New Roman"/>
          <w:sz w:val="28"/>
          <w:szCs w:val="28"/>
          <w:lang w:eastAsia="ru-RU"/>
        </w:rPr>
        <w:t>Если этим предметом является запрещенное средство, в том числе средство связи, предлагают участнику</w:t>
      </w:r>
      <w:proofErr w:type="gramEnd"/>
      <w:r w:rsidRPr="000B3249">
        <w:rPr>
          <w:rFonts w:ascii="Times New Roman" w:eastAsia="Times New Roman" w:hAnsi="Times New Roman" w:cs="Times New Roman"/>
          <w:sz w:val="28"/>
          <w:szCs w:val="28"/>
          <w:lang w:eastAsia="ru-RU"/>
        </w:rPr>
        <w:t xml:space="preserve"> экзамена сдать данное средство </w:t>
      </w:r>
      <w:proofErr w:type="gramStart"/>
      <w:r w:rsidRPr="000B3249">
        <w:rPr>
          <w:rFonts w:ascii="Times New Roman" w:eastAsia="Times New Roman" w:hAnsi="Times New Roman" w:cs="Times New Roman"/>
          <w:sz w:val="28"/>
          <w:szCs w:val="28"/>
          <w:lang w:eastAsia="ru-RU"/>
        </w:rPr>
        <w:t>в место хранения</w:t>
      </w:r>
      <w:proofErr w:type="gramEnd"/>
      <w:r w:rsidRPr="000B3249">
        <w:rPr>
          <w:rFonts w:ascii="Times New Roman" w:eastAsia="Times New Roman" w:hAnsi="Times New Roman" w:cs="Times New Roman"/>
          <w:sz w:val="28"/>
          <w:szCs w:val="28"/>
          <w:lang w:eastAsia="ru-RU"/>
        </w:rPr>
        <w:t xml:space="preserve"> личных вещей участников экзаменов или сопровождающему.</w:t>
      </w:r>
      <w:bookmarkEnd w:id="21"/>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случае отказа участника экзамена сдать запрещенное средство, </w:t>
      </w:r>
      <w:r w:rsidRPr="000B3249">
        <w:rPr>
          <w:rFonts w:ascii="Times New Roman" w:eastAsia="Times New Roman" w:hAnsi="Times New Roman" w:cs="Times New Roman"/>
          <w:sz w:val="28"/>
          <w:szCs w:val="28"/>
          <w:lang w:eastAsia="ru-RU"/>
        </w:rPr>
        <w:lastRenderedPageBreak/>
        <w:t xml:space="preserve">вызывающее сигнал металлоискателя, повторно разъясняют ему, что в соответствии с пунктом 65 Порядка в день проведения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экзамена не может быть допущен в ППЭ. </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этом случае необходимо пригласить руководителя ППЭ и члена ГЭК. Руководитель ППЭ в присутствии члена ГЭК составляет акт о </w:t>
      </w:r>
      <w:proofErr w:type="spellStart"/>
      <w:r w:rsidRPr="000B3249">
        <w:rPr>
          <w:rFonts w:ascii="Times New Roman" w:eastAsia="Calibri" w:hAnsi="Times New Roman" w:cs="Times New Roman"/>
          <w:sz w:val="28"/>
          <w:szCs w:val="28"/>
        </w:rPr>
        <w:t>недопуске</w:t>
      </w:r>
      <w:proofErr w:type="spellEnd"/>
      <w:r w:rsidRPr="000B3249">
        <w:rPr>
          <w:rFonts w:ascii="Times New Roman" w:eastAsia="Calibri" w:hAnsi="Times New Roman" w:cs="Times New Roman"/>
          <w:sz w:val="28"/>
          <w:szCs w:val="28"/>
        </w:rPr>
        <w:t xml:space="preserve"> участника экзамена, отказавшегося от сдачи запрещенного средства. Указанный акт подписывают член ГЭК, руководитель ППЭ и участник экзамена, отказавшийся от сдачи запрещенного средства. Акт составляется в двух экземплярах в свободной форме. Первый экземпляр член ГЭК оставляет себе для передачи председателю ГЭК, второй отдает участнику экзамена. Повторно к участию в ЕГЭ по данному учебному предмету в резервные сроки указанный участник экзамена может быть допущен только по решению председателя ГЭК.</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hAnsi="Times New Roman" w:cs="Times New Roman"/>
          <w:sz w:val="28"/>
          <w:szCs w:val="28"/>
        </w:rPr>
        <w:t xml:space="preserve">В случае отсутствия по объективным </w:t>
      </w:r>
      <w:r w:rsidRPr="000B3249">
        <w:rPr>
          <w:rFonts w:ascii="Times New Roman" w:eastAsia="Calibri" w:hAnsi="Times New Roman" w:cs="Times New Roman"/>
          <w:sz w:val="28"/>
          <w:szCs w:val="28"/>
        </w:rPr>
        <w:t>причинам у обучающегося, экстерна документа</w:t>
      </w:r>
      <w:r w:rsidRPr="000B3249">
        <w:rPr>
          <w:rFonts w:ascii="Times New Roman" w:hAnsi="Times New Roman" w:cs="Times New Roman"/>
          <w:sz w:val="28"/>
          <w:szCs w:val="28"/>
        </w:rPr>
        <w:t>,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Акт об идентификации личности участника ГИА передается участнику ЕГЭ, который сдаёт его организатору на входе в аудиторию. По окончании экзамена организатор в аудитории сдаёт данную форму руководителю ППЭ вместе с остальными материалами.</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Если участник экзамена опоздал на экзамен, он допускается к сдаче ЕГЭ в установленном порядке, при этом время окончания экзамена не продлевается, о чем сообщается участнику экзамена. Повторный общий инструктаж для опоздавших участников экзаменов не проводится. В этом случае организаторы предоставляют необходимую информацию для заполнения регистрационных полей бланков ЕГЭ. Рекомендуется составить а</w:t>
      </w:r>
      <w:proofErr w:type="gramStart"/>
      <w:r w:rsidRPr="000B3249">
        <w:rPr>
          <w:rFonts w:ascii="Times New Roman" w:eastAsia="Times New Roman" w:hAnsi="Times New Roman" w:cs="Times New Roman"/>
          <w:sz w:val="28"/>
          <w:szCs w:val="28"/>
          <w:lang w:eastAsia="ru-RU"/>
        </w:rPr>
        <w:t>кт в св</w:t>
      </w:r>
      <w:proofErr w:type="gramEnd"/>
      <w:r w:rsidRPr="000B3249">
        <w:rPr>
          <w:rFonts w:ascii="Times New Roman" w:eastAsia="Times New Roman" w:hAnsi="Times New Roman" w:cs="Times New Roman"/>
          <w:sz w:val="28"/>
          <w:szCs w:val="28"/>
          <w:lang w:eastAsia="ru-RU"/>
        </w:rPr>
        <w:t>ободной форме. Указанный акт подписывает участник экзамена, руководитель ППЭ и член ГЭК.</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проведения ЕГЭ по иностранным языкам (письменная часть, раздел «</w:t>
      </w:r>
      <w:proofErr w:type="spellStart"/>
      <w:r w:rsidRPr="000B3249">
        <w:rPr>
          <w:rFonts w:ascii="Times New Roman" w:eastAsia="Times New Roman" w:hAnsi="Times New Roman" w:cs="Times New Roman"/>
          <w:sz w:val="28"/>
          <w:szCs w:val="28"/>
          <w:lang w:eastAsia="ru-RU"/>
        </w:rPr>
        <w:t>Аудирование</w:t>
      </w:r>
      <w:proofErr w:type="spellEnd"/>
      <w:r w:rsidRPr="000B3249">
        <w:rPr>
          <w:rFonts w:ascii="Times New Roman" w:eastAsia="Times New Roman" w:hAnsi="Times New Roman" w:cs="Times New Roman"/>
          <w:sz w:val="28"/>
          <w:szCs w:val="28"/>
          <w:lang w:eastAsia="ru-RU"/>
        </w:rPr>
        <w:t xml:space="preserve">») допуск опоздавших участников экзамена в аудиторию после включения аудиозаписи не осуществляется (за исключением, если в аудитории нет других участников экзамена или, если участники экзамена в аудитории завершили прослушивание аудиозаписи). </w:t>
      </w:r>
      <w:proofErr w:type="gramStart"/>
      <w:r w:rsidRPr="000B3249">
        <w:rPr>
          <w:rFonts w:ascii="Times New Roman" w:eastAsia="Times New Roman" w:hAnsi="Times New Roman" w:cs="Times New Roman"/>
          <w:sz w:val="28"/>
          <w:szCs w:val="28"/>
          <w:lang w:eastAsia="ru-RU"/>
        </w:rPr>
        <w:t>Персональное</w:t>
      </w:r>
      <w:proofErr w:type="gramEnd"/>
      <w:r w:rsidRPr="000B3249">
        <w:rPr>
          <w:rFonts w:ascii="Times New Roman" w:eastAsia="Times New Roman" w:hAnsi="Times New Roman" w:cs="Times New Roman"/>
          <w:sz w:val="28"/>
          <w:szCs w:val="28"/>
          <w:lang w:eastAsia="ru-RU"/>
        </w:rPr>
        <w:t xml:space="preserve"> </w:t>
      </w:r>
      <w:proofErr w:type="spellStart"/>
      <w:r w:rsidRPr="000B3249">
        <w:rPr>
          <w:rFonts w:ascii="Times New Roman" w:eastAsia="Times New Roman" w:hAnsi="Times New Roman" w:cs="Times New Roman"/>
          <w:sz w:val="28"/>
          <w:szCs w:val="28"/>
          <w:lang w:eastAsia="ru-RU"/>
        </w:rPr>
        <w:t>аудирование</w:t>
      </w:r>
      <w:proofErr w:type="spellEnd"/>
      <w:r w:rsidRPr="000B3249">
        <w:rPr>
          <w:rFonts w:ascii="Times New Roman" w:eastAsia="Times New Roman" w:hAnsi="Times New Roman" w:cs="Times New Roman"/>
          <w:sz w:val="28"/>
          <w:szCs w:val="28"/>
          <w:lang w:eastAsia="ru-RU"/>
        </w:rPr>
        <w:t xml:space="preserve"> для опоздавших участников экзамена не проводится (за исключением, если в аудитории нет других участников экзамена).</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отсутствии участника экзамена в списках распределения в данный ППЭ, участник экзамена в ППЭ не допускается, член ГЭК фиксирует данный факт для дальнейшего принятия решения.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отсутствия документа, удостоверяющего личность, у выпускника прошлых лет он не допускается в ППЭ. Руководитель ППЭ в присутствии члена ГЭК составляет акт о </w:t>
      </w:r>
      <w:proofErr w:type="spellStart"/>
      <w:r w:rsidRPr="000B3249">
        <w:rPr>
          <w:rFonts w:ascii="Times New Roman" w:eastAsia="Times New Roman" w:hAnsi="Times New Roman" w:cs="Times New Roman"/>
          <w:sz w:val="28"/>
          <w:szCs w:val="28"/>
          <w:lang w:eastAsia="ru-RU"/>
        </w:rPr>
        <w:t>недопуске</w:t>
      </w:r>
      <w:proofErr w:type="spellEnd"/>
      <w:r w:rsidRPr="000B3249">
        <w:rPr>
          <w:rFonts w:ascii="Times New Roman" w:eastAsia="Times New Roman" w:hAnsi="Times New Roman" w:cs="Times New Roman"/>
          <w:sz w:val="28"/>
          <w:szCs w:val="28"/>
          <w:lang w:eastAsia="ru-RU"/>
        </w:rPr>
        <w:t xml:space="preserve"> такого участника в ППЭ. Указанный акт подписывается членом ГЭК, руководителем ППЭ и участником ЕГЭ. Акт составляется в двух экземплярах в свободной форме. Первый экземпляр член ГЭК </w:t>
      </w:r>
      <w:r w:rsidRPr="000B3249">
        <w:rPr>
          <w:rFonts w:ascii="Times New Roman" w:eastAsia="Times New Roman" w:hAnsi="Times New Roman" w:cs="Times New Roman"/>
          <w:sz w:val="28"/>
          <w:szCs w:val="28"/>
          <w:lang w:eastAsia="ru-RU"/>
        </w:rPr>
        <w:lastRenderedPageBreak/>
        <w:t>оставляет себе для передачи председателю ГЭК, второй предоставляется участнику ЕГЭ. Повторно к участию в ЕГЭ по данному учебному предмету в резервные сроки указанный участник ЕГЭ может быть допущен только по решению председателя ГЭК.</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Организаторы вне аудитории оказывают содействие участникам экзаменов в перемещении по ППЭ. Организаторы сообщают участникам экзаменов номера аудиторий в соответствии с автоматизированным распределением и сопровождают участников экзаменов до аудиторий.</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Организаторы в аудитории проверяют соответствие документа, удостоверяющего личность участника экзамена, форме ППЭ-05-02 «Протокол проведения экзамена в аудитории» и направляют участника экзамена на рабочее место согласно спискам автоматизированного распределения.</w:t>
      </w:r>
    </w:p>
    <w:p w:rsidR="004208F8" w:rsidRPr="000B3249" w:rsidRDefault="00C361F9" w:rsidP="00C361F9">
      <w:pPr>
        <w:pStyle w:val="2"/>
        <w:numPr>
          <w:ilvl w:val="0"/>
          <w:numId w:val="0"/>
        </w:numPr>
        <w:ind w:left="788" w:hanging="431"/>
      </w:pPr>
      <w:bookmarkStart w:id="22" w:name="_Toc535590785"/>
      <w:r w:rsidRPr="000B3249">
        <w:t xml:space="preserve">3.3. </w:t>
      </w:r>
      <w:r w:rsidR="004208F8" w:rsidRPr="000B3249">
        <w:t>Действия лиц, привлекаемых к проведению ЕГЭ, до начала экзамена</w:t>
      </w:r>
      <w:bookmarkEnd w:id="22"/>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Член ГЭК должен прибыть в ППЭ с </w:t>
      </w:r>
      <w:proofErr w:type="spellStart"/>
      <w:r w:rsidRPr="000B3249">
        <w:rPr>
          <w:rFonts w:ascii="Times New Roman" w:eastAsia="Calibri" w:hAnsi="Times New Roman" w:cs="Times New Roman"/>
          <w:sz w:val="28"/>
          <w:szCs w:val="28"/>
          <w:lang w:eastAsia="ru-RU"/>
        </w:rPr>
        <w:t>токеном</w:t>
      </w:r>
      <w:proofErr w:type="spellEnd"/>
      <w:r w:rsidRPr="000B3249">
        <w:rPr>
          <w:rFonts w:ascii="Times New Roman" w:eastAsia="Calibri" w:hAnsi="Times New Roman" w:cs="Times New Roman"/>
          <w:sz w:val="28"/>
          <w:szCs w:val="28"/>
          <w:lang w:eastAsia="ru-RU"/>
        </w:rPr>
        <w:t xml:space="preserve"> члена ГЭК. В 09.30 по местному времени в Штабе ППЭ на рабочей станции, подключенной к  сети «Интернет», член ГЭК, используя свой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с помощью станции авторизации получает ключ доступа к ЭМ, технический специалист записывает его </w:t>
      </w:r>
      <w:proofErr w:type="gramStart"/>
      <w:r w:rsidRPr="000B3249">
        <w:rPr>
          <w:rFonts w:ascii="Times New Roman" w:eastAsia="Calibri" w:hAnsi="Times New Roman" w:cs="Times New Roman"/>
          <w:sz w:val="28"/>
          <w:szCs w:val="28"/>
          <w:lang w:eastAsia="ru-RU"/>
        </w:rPr>
        <w:t>на</w:t>
      </w:r>
      <w:proofErr w:type="gramEnd"/>
      <w:r w:rsidRPr="000B3249">
        <w:rPr>
          <w:rFonts w:ascii="Times New Roman" w:eastAsia="Calibri" w:hAnsi="Times New Roman" w:cs="Times New Roman"/>
          <w:sz w:val="28"/>
          <w:szCs w:val="28"/>
          <w:lang w:eastAsia="ru-RU"/>
        </w:rPr>
        <w:t xml:space="preserve"> обычный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-накопитель.</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Получив ключ доступа к ЭМ, технический специалист и член ГЭК обходят все аудитории ППЭ, где выполняется печать ЭМ. В каждой аудитории ППЭ технический специалист выполняет загрузку ключа доступа к ЭМ в специализированное программное обеспечение печати ЭМ (далее – Станция печати ЭМ). После загрузки ключа доступа к ЭМ член ГЭК выполняет его активацию. Для этого он подключает к Станции печати ЭМ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члена ГЭК и вводит пароль. После этого он извлекает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члена ГЭК и направляется совместно с техническим специалистом в следующую аудиторию.</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Руководитель ППЭ должен предусмотреть необходимое количество листов формы ППЭ-12-04-МАШ на аудиторию и определить схему передачи в аудитории дополнительных листов формы ППЭ-12-04-МАШ (например, организовать выдачу  по 2 листа указанной формы ППЭ перед экзаменом либо организовать выдачу дополнительного листа по запросу организаторов в аудитории через организатора вне аудитории). Общее количество листов формы ППЭ-12-04-МАШ определяется в РЦОИ при формировании пакета руководителя.</w:t>
      </w:r>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 8.00 по местному времени обеспечить вход работников ППЭ.</w:t>
      </w:r>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b/>
          <w:sz w:val="28"/>
          <w:szCs w:val="28"/>
          <w:lang w:eastAsia="ru-RU"/>
        </w:rPr>
        <w:t>Не ранее 8.15 по местному времени</w:t>
      </w:r>
      <w:r w:rsidRPr="000B3249">
        <w:rPr>
          <w:rFonts w:ascii="Times New Roman" w:eastAsia="Times New Roman" w:hAnsi="Times New Roman" w:cs="Times New Roman"/>
          <w:sz w:val="28"/>
          <w:szCs w:val="28"/>
          <w:lang w:eastAsia="ru-RU"/>
        </w:rPr>
        <w:t xml:space="preserve"> начать проведение инструктажа по процедуре проведения экзамена для работников ППЭ (содержание инструктажа указано в Приложении 1.9), выдать ответственному организатору вне аудитории формы ППЭ-06-01 «Список участников экзамена образовательной организации» и ППЭ-06-02 «Список участников экзамена в ППЭ по алфавиту» для размещения на информационном стенде при входе в ППЭ.</w:t>
      </w:r>
      <w:proofErr w:type="gramEnd"/>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Назначить ответственного организатора в каждой аудитории и направить организаторов всех категорий на рабочие места в соответствии с формой ППЭ-07 «Список работников ППЭ и общественных наблюдателей».</w:t>
      </w:r>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Выдать ответственным организаторам в аудитории:</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 xml:space="preserve">форму ППЭ-05-01 </w:t>
      </w:r>
      <w:r w:rsidRPr="000B3249">
        <w:rPr>
          <w:rFonts w:ascii="Times New Roman" w:eastAsia="Times New Roman" w:hAnsi="Times New Roman" w:cs="Times New Roman"/>
          <w:b/>
          <w:sz w:val="28"/>
          <w:szCs w:val="28"/>
          <w:lang w:eastAsia="ru-RU"/>
        </w:rPr>
        <w:t>«</w:t>
      </w:r>
      <w:r w:rsidRPr="000B3249">
        <w:rPr>
          <w:rFonts w:ascii="Times New Roman" w:eastAsia="Times New Roman" w:hAnsi="Times New Roman" w:cs="Times New Roman"/>
          <w:sz w:val="28"/>
          <w:szCs w:val="28"/>
          <w:lang w:eastAsia="ru-RU"/>
        </w:rPr>
        <w:t xml:space="preserve">Список участников экзамена в аудитории ППЭ» (2 экземпляра); </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форму ППЭ-05-02</w:t>
      </w:r>
      <w:r w:rsidRPr="000B3249">
        <w:rPr>
          <w:rFonts w:ascii="Times New Roman" w:eastAsia="Times New Roman" w:hAnsi="Times New Roman" w:cs="Times New Roman"/>
          <w:b/>
          <w:spacing w:val="-4"/>
          <w:sz w:val="28"/>
          <w:szCs w:val="28"/>
        </w:rPr>
        <w:t xml:space="preserve"> </w:t>
      </w:r>
      <w:r w:rsidRPr="000B3249">
        <w:rPr>
          <w:rFonts w:ascii="Times New Roman" w:eastAsia="Times New Roman" w:hAnsi="Times New Roman" w:cs="Times New Roman"/>
          <w:spacing w:val="-4"/>
          <w:sz w:val="28"/>
          <w:szCs w:val="28"/>
        </w:rPr>
        <w:t xml:space="preserve">«Протокол проведения </w:t>
      </w:r>
      <w:r w:rsidRPr="000B3249">
        <w:rPr>
          <w:rFonts w:ascii="Times New Roman" w:eastAsia="Times New Roman" w:hAnsi="Times New Roman" w:cs="Times New Roman"/>
          <w:sz w:val="28"/>
          <w:szCs w:val="28"/>
          <w:lang w:eastAsia="ru-RU"/>
        </w:rPr>
        <w:t xml:space="preserve">экзамена </w:t>
      </w:r>
      <w:r w:rsidRPr="000B3249">
        <w:rPr>
          <w:rFonts w:ascii="Times New Roman" w:eastAsia="Times New Roman" w:hAnsi="Times New Roman" w:cs="Times New Roman"/>
          <w:spacing w:val="-4"/>
          <w:sz w:val="28"/>
          <w:szCs w:val="28"/>
        </w:rPr>
        <w:t>в аудитории»;</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ППЭ-12-02 «Ведомость коррекции персональных данных участников экзамена в аудитории»;</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ППЭ-12-03 «Ведомость использования дополнительных бланков ответов № 2»;</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форму ППЭ-12-04-МАШ «Ведомость </w:t>
      </w:r>
      <w:proofErr w:type="gramStart"/>
      <w:r w:rsidRPr="000B3249">
        <w:rPr>
          <w:rFonts w:ascii="Times New Roman" w:eastAsia="Times New Roman" w:hAnsi="Times New Roman" w:cs="Times New Roman"/>
          <w:sz w:val="28"/>
          <w:szCs w:val="28"/>
          <w:lang w:eastAsia="ru-RU"/>
        </w:rPr>
        <w:t>учета времени отсутствия участников экзамена</w:t>
      </w:r>
      <w:proofErr w:type="gramEnd"/>
      <w:r w:rsidRPr="000B3249">
        <w:rPr>
          <w:rFonts w:ascii="Times New Roman" w:eastAsia="Times New Roman" w:hAnsi="Times New Roman" w:cs="Times New Roman"/>
          <w:sz w:val="28"/>
          <w:szCs w:val="28"/>
          <w:lang w:eastAsia="ru-RU"/>
        </w:rPr>
        <w:t xml:space="preserve"> в аудитории»;</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ППЭ-16</w:t>
      </w:r>
      <w:r w:rsidRPr="000B3249">
        <w:rPr>
          <w:rFonts w:ascii="Times New Roman" w:eastAsia="Times New Roman" w:hAnsi="Times New Roman" w:cs="Times New Roman"/>
          <w:b/>
          <w:sz w:val="28"/>
          <w:szCs w:val="28"/>
          <w:lang w:eastAsia="ru-RU"/>
        </w:rPr>
        <w:t xml:space="preserve"> «</w:t>
      </w:r>
      <w:r w:rsidRPr="000B3249">
        <w:rPr>
          <w:rFonts w:ascii="Times New Roman" w:eastAsia="Times New Roman" w:hAnsi="Times New Roman" w:cs="Times New Roman"/>
          <w:sz w:val="28"/>
          <w:szCs w:val="28"/>
          <w:lang w:eastAsia="ru-RU"/>
        </w:rPr>
        <w:t>Расшифровка кодов образовательных организаций ППЭ»;</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инструкцию для участников экзамена, зачитываемую организатором в аудитории перед началом экзамена (одна инструкция на аудиторию); </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ножницы для вскрытия </w:t>
      </w:r>
      <w:proofErr w:type="gramStart"/>
      <w:r w:rsidRPr="000B3249">
        <w:rPr>
          <w:rFonts w:ascii="Times New Roman" w:eastAsia="Times New Roman" w:hAnsi="Times New Roman" w:cs="Times New Roman"/>
          <w:sz w:val="28"/>
          <w:szCs w:val="28"/>
          <w:lang w:eastAsia="ru-RU"/>
        </w:rPr>
        <w:t>сейф-пакета</w:t>
      </w:r>
      <w:proofErr w:type="gramEnd"/>
      <w:r w:rsidRPr="000B3249">
        <w:rPr>
          <w:rFonts w:ascii="Times New Roman" w:eastAsia="Times New Roman" w:hAnsi="Times New Roman" w:cs="Times New Roman"/>
          <w:sz w:val="28"/>
          <w:szCs w:val="28"/>
          <w:lang w:eastAsia="ru-RU"/>
        </w:rPr>
        <w:t xml:space="preserve"> с электронными носителями;</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таблички с номерами аудиторий; </w:t>
      </w:r>
    </w:p>
    <w:p w:rsidR="004208F8" w:rsidRPr="000B3249" w:rsidRDefault="004208F8" w:rsidP="004208F8">
      <w:pPr>
        <w:pStyle w:val="a9"/>
        <w:ind w:firstLine="709"/>
        <w:jc w:val="both"/>
        <w:rPr>
          <w:i/>
          <w:sz w:val="28"/>
          <w:szCs w:val="28"/>
        </w:rPr>
      </w:pPr>
      <w:r w:rsidRPr="000B3249">
        <w:rPr>
          <w:sz w:val="28"/>
          <w:szCs w:val="28"/>
        </w:rPr>
        <w:t xml:space="preserve">листы бумаги для черновиков со штампом образовательной организации, на базе которой расположен ППЭ </w:t>
      </w:r>
      <w:r w:rsidRPr="000B3249">
        <w:rPr>
          <w:i/>
          <w:sz w:val="28"/>
          <w:szCs w:val="28"/>
        </w:rPr>
        <w:t>(в случае проведения ЕГЭ по иностранным языкам (раздел «Говорение») листы бумаги для черновиков не выдаются) (минимальное количество листов бумаги для черновиков – два на одного участника экзамена);</w:t>
      </w:r>
    </w:p>
    <w:p w:rsidR="004208F8" w:rsidRPr="000B3249" w:rsidRDefault="004208F8" w:rsidP="004208F8">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конверт для упаковки использованных листов бумаги для черновиков (один конверт на аудиторию).</w:t>
      </w:r>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Не ранее 09.00 по местному времени</w:t>
      </w:r>
      <w:r w:rsidRPr="000B3249">
        <w:rPr>
          <w:rFonts w:ascii="Times New Roman" w:eastAsia="Times New Roman" w:hAnsi="Times New Roman" w:cs="Times New Roman"/>
          <w:sz w:val="28"/>
          <w:szCs w:val="28"/>
          <w:lang w:eastAsia="ru-RU"/>
        </w:rPr>
        <w:t xml:space="preserve"> обеспечить допуск:</w:t>
      </w:r>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участников экзаменов согласно спискам распределения; </w:t>
      </w:r>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сопровождающих обучающихся (присутствуют в день экзамена в помещении, которое организуется до входа в ППЭ).</w:t>
      </w:r>
    </w:p>
    <w:p w:rsidR="004208F8" w:rsidRPr="000B3249" w:rsidRDefault="004208F8" w:rsidP="004208F8">
      <w:pPr>
        <w:tabs>
          <w:tab w:val="left" w:pos="993"/>
        </w:tabs>
        <w:spacing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b/>
          <w:sz w:val="28"/>
          <w:szCs w:val="28"/>
        </w:rPr>
        <w:t>Не позднее 09.45 по местному времени</w:t>
      </w:r>
      <w:r w:rsidRPr="000B3249">
        <w:rPr>
          <w:rFonts w:ascii="Times New Roman" w:hAnsi="Times New Roman" w:cs="Times New Roman"/>
          <w:sz w:val="28"/>
          <w:szCs w:val="28"/>
        </w:rPr>
        <w:t xml:space="preserve"> выдать </w:t>
      </w:r>
      <w:r w:rsidRPr="000B3249">
        <w:rPr>
          <w:rFonts w:ascii="Times New Roman" w:hAnsi="Times New Roman" w:cs="Times New Roman"/>
          <w:color w:val="000000"/>
          <w:sz w:val="28"/>
          <w:szCs w:val="28"/>
        </w:rPr>
        <w:t>по форме ППЭ-14-02 «Ведомость учета экзаменационных материалов» и по форме ППЭ-14-04 «</w:t>
      </w:r>
      <w:r w:rsidRPr="000B3249">
        <w:rPr>
          <w:rFonts w:ascii="Times New Roman" w:eastAsia="Times New Roman" w:hAnsi="Times New Roman" w:cs="Times New Roman"/>
          <w:color w:val="000000"/>
          <w:sz w:val="28"/>
          <w:szCs w:val="28"/>
        </w:rPr>
        <w:t xml:space="preserve">Ведомость материалов доставочного </w:t>
      </w:r>
      <w:proofErr w:type="gramStart"/>
      <w:r w:rsidRPr="000B3249">
        <w:rPr>
          <w:rFonts w:ascii="Times New Roman" w:eastAsia="Times New Roman" w:hAnsi="Times New Roman" w:cs="Times New Roman"/>
          <w:color w:val="000000"/>
          <w:sz w:val="28"/>
          <w:szCs w:val="28"/>
        </w:rPr>
        <w:t>сейф-пакета</w:t>
      </w:r>
      <w:proofErr w:type="gramEnd"/>
      <w:r w:rsidRPr="000B3249">
        <w:rPr>
          <w:rFonts w:ascii="Times New Roman" w:eastAsia="Times New Roman" w:hAnsi="Times New Roman" w:cs="Times New Roman"/>
          <w:color w:val="000000"/>
          <w:sz w:val="28"/>
          <w:szCs w:val="28"/>
        </w:rPr>
        <w:t xml:space="preserve"> </w:t>
      </w:r>
      <w:r w:rsidRPr="000B3249">
        <w:rPr>
          <w:rFonts w:ascii="Times New Roman" w:eastAsia="Calibri" w:hAnsi="Times New Roman" w:cs="Times New Roman"/>
          <w:color w:val="000000"/>
          <w:sz w:val="28"/>
          <w:szCs w:val="28"/>
          <w:lang w:eastAsia="ru-RU"/>
        </w:rPr>
        <w:t>по экзамену</w:t>
      </w:r>
      <w:r w:rsidRPr="000B3249">
        <w:rPr>
          <w:rFonts w:ascii="Times New Roman" w:hAnsi="Times New Roman" w:cs="Times New Roman"/>
          <w:color w:val="000000"/>
          <w:sz w:val="28"/>
          <w:szCs w:val="28"/>
        </w:rPr>
        <w:t xml:space="preserve">» </w:t>
      </w:r>
      <w:r w:rsidRPr="000B3249">
        <w:rPr>
          <w:rFonts w:ascii="Times New Roman" w:hAnsi="Times New Roman" w:cs="Times New Roman"/>
          <w:sz w:val="28"/>
          <w:szCs w:val="28"/>
        </w:rPr>
        <w:t xml:space="preserve">в Штабе ППЭ ответственным организаторам в аудиториях: </w:t>
      </w:r>
    </w:p>
    <w:p w:rsidR="004208F8" w:rsidRPr="000B3249" w:rsidRDefault="004208F8" w:rsidP="004208F8">
      <w:pPr>
        <w:tabs>
          <w:tab w:val="left" w:pos="993"/>
        </w:tabs>
        <w:spacing w:line="240" w:lineRule="auto"/>
        <w:ind w:firstLine="709"/>
        <w:contextualSpacing/>
        <w:jc w:val="both"/>
        <w:rPr>
          <w:rFonts w:ascii="Times New Roman" w:hAnsi="Times New Roman" w:cs="Times New Roman"/>
          <w:sz w:val="28"/>
          <w:szCs w:val="28"/>
        </w:rPr>
      </w:pPr>
      <w:proofErr w:type="gramStart"/>
      <w:r w:rsidRPr="000B3249">
        <w:rPr>
          <w:rFonts w:ascii="Times New Roman" w:hAnsi="Times New Roman" w:cs="Times New Roman"/>
          <w:sz w:val="28"/>
          <w:szCs w:val="28"/>
        </w:rPr>
        <w:t>сейф-пакеты</w:t>
      </w:r>
      <w:proofErr w:type="gramEnd"/>
      <w:r w:rsidRPr="000B3249">
        <w:rPr>
          <w:rFonts w:ascii="Times New Roman" w:hAnsi="Times New Roman" w:cs="Times New Roman"/>
          <w:sz w:val="28"/>
          <w:szCs w:val="28"/>
        </w:rPr>
        <w:t xml:space="preserve"> с электронными носителями с ЭМ; </w:t>
      </w:r>
    </w:p>
    <w:p w:rsidR="004208F8" w:rsidRPr="000B3249" w:rsidRDefault="004208F8" w:rsidP="004208F8">
      <w:pPr>
        <w:tabs>
          <w:tab w:val="left" w:pos="993"/>
        </w:tabs>
        <w:spacing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ВДП для упаковки бланков ЕГЭ; </w:t>
      </w:r>
    </w:p>
    <w:p w:rsidR="004208F8" w:rsidRPr="000B3249" w:rsidRDefault="004208F8" w:rsidP="004208F8">
      <w:pPr>
        <w:tabs>
          <w:tab w:val="left" w:pos="993"/>
        </w:tabs>
        <w:spacing w:line="240" w:lineRule="auto"/>
        <w:ind w:firstLine="709"/>
        <w:contextualSpacing/>
        <w:jc w:val="both"/>
        <w:rPr>
          <w:rFonts w:ascii="Times New Roman" w:hAnsi="Times New Roman" w:cs="Times New Roman"/>
          <w:color w:val="000000"/>
          <w:sz w:val="28"/>
          <w:szCs w:val="28"/>
        </w:rPr>
      </w:pPr>
      <w:proofErr w:type="gramStart"/>
      <w:r w:rsidRPr="000B3249">
        <w:rPr>
          <w:rFonts w:ascii="Times New Roman" w:hAnsi="Times New Roman" w:cs="Times New Roman"/>
          <w:color w:val="000000"/>
          <w:sz w:val="28"/>
          <w:szCs w:val="28"/>
        </w:rPr>
        <w:t>сейф-пакеты</w:t>
      </w:r>
      <w:proofErr w:type="gramEnd"/>
      <w:r w:rsidRPr="000B3249">
        <w:rPr>
          <w:rFonts w:ascii="Times New Roman" w:hAnsi="Times New Roman" w:cs="Times New Roman"/>
          <w:color w:val="000000"/>
          <w:sz w:val="28"/>
          <w:szCs w:val="28"/>
        </w:rPr>
        <w:t xml:space="preserve"> для упаковки КИМ (ВДП в аудиториях с количеством запланированных участников не более 7); </w:t>
      </w:r>
    </w:p>
    <w:p w:rsidR="004208F8" w:rsidRPr="000B3249" w:rsidRDefault="004208F8" w:rsidP="004208F8">
      <w:pPr>
        <w:tabs>
          <w:tab w:val="left" w:pos="993"/>
        </w:tabs>
        <w:spacing w:line="240" w:lineRule="auto"/>
        <w:ind w:firstLine="709"/>
        <w:contextualSpacing/>
        <w:jc w:val="both"/>
        <w:rPr>
          <w:rFonts w:ascii="Times New Roman" w:hAnsi="Times New Roman" w:cs="Times New Roman"/>
          <w:color w:val="000000"/>
          <w:sz w:val="28"/>
          <w:szCs w:val="28"/>
        </w:rPr>
      </w:pPr>
      <w:r w:rsidRPr="000B3249">
        <w:rPr>
          <w:rFonts w:ascii="Times New Roman" w:hAnsi="Times New Roman" w:cs="Times New Roman"/>
          <w:color w:val="000000"/>
          <w:sz w:val="28"/>
          <w:szCs w:val="28"/>
        </w:rPr>
        <w:t xml:space="preserve">ДБО № 2 (за исключением проведения ЕГЭ по математике базового уровня); </w:t>
      </w:r>
    </w:p>
    <w:p w:rsidR="004208F8" w:rsidRPr="000B3249" w:rsidRDefault="004208F8" w:rsidP="004208F8">
      <w:pPr>
        <w:tabs>
          <w:tab w:val="left" w:pos="993"/>
        </w:tabs>
        <w:spacing w:line="240" w:lineRule="auto"/>
        <w:ind w:firstLine="709"/>
        <w:contextualSpacing/>
        <w:jc w:val="both"/>
        <w:rPr>
          <w:rFonts w:ascii="Times New Roman" w:hAnsi="Times New Roman" w:cs="Times New Roman"/>
          <w:color w:val="000000"/>
          <w:sz w:val="28"/>
          <w:szCs w:val="28"/>
        </w:rPr>
      </w:pPr>
      <w:r w:rsidRPr="000B3249">
        <w:rPr>
          <w:rFonts w:ascii="Times New Roman" w:hAnsi="Times New Roman" w:cs="Times New Roman"/>
          <w:sz w:val="28"/>
          <w:szCs w:val="28"/>
        </w:rPr>
        <w:t xml:space="preserve">ВДП </w:t>
      </w:r>
      <w:r w:rsidRPr="000B3249">
        <w:rPr>
          <w:rFonts w:ascii="Times New Roman" w:hAnsi="Times New Roman" w:cs="Times New Roman"/>
          <w:color w:val="000000"/>
          <w:sz w:val="28"/>
          <w:szCs w:val="28"/>
        </w:rPr>
        <w:t xml:space="preserve">для упаковки </w:t>
      </w:r>
      <w:proofErr w:type="gramStart"/>
      <w:r w:rsidRPr="000B3249">
        <w:rPr>
          <w:rFonts w:ascii="Times New Roman" w:hAnsi="Times New Roman" w:cs="Times New Roman"/>
          <w:color w:val="000000"/>
          <w:sz w:val="28"/>
          <w:szCs w:val="28"/>
        </w:rPr>
        <w:t>испорченных</w:t>
      </w:r>
      <w:proofErr w:type="gramEnd"/>
      <w:r w:rsidRPr="000B3249">
        <w:rPr>
          <w:rFonts w:ascii="Times New Roman" w:hAnsi="Times New Roman" w:cs="Times New Roman"/>
          <w:color w:val="000000"/>
          <w:sz w:val="28"/>
          <w:szCs w:val="28"/>
        </w:rPr>
        <w:t xml:space="preserve"> ЭМ.</w:t>
      </w:r>
    </w:p>
    <w:p w:rsidR="004208F8" w:rsidRPr="000B3249" w:rsidRDefault="004208F8" w:rsidP="004208F8">
      <w:pPr>
        <w:tabs>
          <w:tab w:val="left" w:pos="993"/>
        </w:tabs>
        <w:spacing w:line="240" w:lineRule="auto"/>
        <w:ind w:firstLine="709"/>
        <w:jc w:val="both"/>
        <w:rPr>
          <w:rFonts w:ascii="Times New Roman" w:eastAsia="Calibri" w:hAnsi="Times New Roman" w:cs="Times New Roman"/>
          <w:b/>
          <w:sz w:val="28"/>
          <w:szCs w:val="28"/>
          <w:lang w:eastAsia="ru-RU"/>
        </w:rPr>
      </w:pPr>
      <w:r w:rsidRPr="000B3249">
        <w:rPr>
          <w:rFonts w:ascii="Times New Roman" w:hAnsi="Times New Roman" w:cs="Times New Roman"/>
          <w:color w:val="000000"/>
          <w:sz w:val="28"/>
          <w:szCs w:val="28"/>
        </w:rPr>
        <w:t xml:space="preserve">К </w:t>
      </w:r>
      <w:proofErr w:type="gramStart"/>
      <w:r w:rsidRPr="000B3249">
        <w:rPr>
          <w:rFonts w:ascii="Times New Roman" w:hAnsi="Times New Roman" w:cs="Times New Roman"/>
          <w:color w:val="000000"/>
          <w:sz w:val="28"/>
          <w:szCs w:val="28"/>
        </w:rPr>
        <w:t>сейф-пакетам</w:t>
      </w:r>
      <w:proofErr w:type="gramEnd"/>
      <w:r w:rsidRPr="000B3249">
        <w:rPr>
          <w:rFonts w:ascii="Times New Roman" w:hAnsi="Times New Roman" w:cs="Times New Roman"/>
          <w:color w:val="000000"/>
          <w:sz w:val="28"/>
          <w:szCs w:val="28"/>
        </w:rPr>
        <w:t xml:space="preserve"> выдаёт соответствующее число форм ППЭ-11 «Сопроводительный бланк к материалам </w:t>
      </w:r>
      <w:r w:rsidRPr="000B3249">
        <w:rPr>
          <w:rFonts w:ascii="Times New Roman" w:eastAsia="Calibri" w:hAnsi="Times New Roman" w:cs="Times New Roman"/>
          <w:color w:val="000000"/>
          <w:sz w:val="28"/>
          <w:szCs w:val="28"/>
          <w:lang w:eastAsia="ru-RU"/>
        </w:rPr>
        <w:t>единого государственного экзамена</w:t>
      </w:r>
      <w:r w:rsidRPr="000B3249">
        <w:rPr>
          <w:rFonts w:ascii="Times New Roman" w:hAnsi="Times New Roman" w:cs="Times New Roman"/>
          <w:color w:val="000000"/>
          <w:sz w:val="28"/>
          <w:szCs w:val="28"/>
        </w:rPr>
        <w:t>»</w:t>
      </w:r>
      <w:r w:rsidRPr="000B3249">
        <w:rPr>
          <w:rFonts w:ascii="Times New Roman" w:eastAsia="Calibri" w:hAnsi="Times New Roman" w:cs="Times New Roman"/>
          <w:b/>
          <w:sz w:val="28"/>
          <w:szCs w:val="28"/>
          <w:lang w:eastAsia="ru-RU"/>
        </w:rPr>
        <w:t>.</w:t>
      </w:r>
    </w:p>
    <w:p w:rsidR="004208F8" w:rsidRPr="000B3249" w:rsidRDefault="004208F8" w:rsidP="004208F8">
      <w:pPr>
        <w:spacing w:after="0" w:line="240" w:lineRule="auto"/>
        <w:ind w:firstLine="709"/>
        <w:jc w:val="both"/>
        <w:rPr>
          <w:rFonts w:ascii="Times New Roman" w:eastAsia="Calibri" w:hAnsi="Times New Roman" w:cs="Times New Roman"/>
          <w:b/>
          <w:sz w:val="28"/>
          <w:szCs w:val="28"/>
          <w:lang w:eastAsia="ru-RU"/>
        </w:rPr>
      </w:pPr>
      <w:r w:rsidRPr="000B3249">
        <w:rPr>
          <w:rFonts w:ascii="Times New Roman" w:eastAsia="Calibri" w:hAnsi="Times New Roman" w:cs="Times New Roman"/>
          <w:b/>
          <w:sz w:val="28"/>
          <w:szCs w:val="28"/>
          <w:lang w:eastAsia="ru-RU"/>
        </w:rPr>
        <w:t>Организатор в аудитории:</w:t>
      </w:r>
    </w:p>
    <w:p w:rsidR="004208F8" w:rsidRPr="000B3249" w:rsidRDefault="004208F8" w:rsidP="004208F8">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Не позднее 08.45 по местному времени проходит в свою аудиторию, проверяет ее готовность к экзамену (в том числе готовность средств видеонаблюдения), проветривает аудиторию (при необходимости) и приступает к выполнению своих обязанностей.</w:t>
      </w:r>
    </w:p>
    <w:p w:rsidR="004208F8" w:rsidRPr="000B3249" w:rsidRDefault="004208F8" w:rsidP="004208F8">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sz w:val="28"/>
          <w:szCs w:val="28"/>
          <w:lang w:eastAsia="ru-RU"/>
        </w:rPr>
        <w:lastRenderedPageBreak/>
        <w:t xml:space="preserve">Размещает у входа в аудиторию один экземпляр формы ППЭ-05-01 </w:t>
      </w:r>
      <w:r w:rsidRPr="000B3249">
        <w:rPr>
          <w:rFonts w:ascii="Times New Roman" w:eastAsia="Times New Roman" w:hAnsi="Times New Roman" w:cs="Times New Roman"/>
          <w:color w:val="000000"/>
          <w:sz w:val="28"/>
          <w:szCs w:val="28"/>
          <w:lang w:eastAsia="ru-RU"/>
        </w:rPr>
        <w:t xml:space="preserve">«Список участников </w:t>
      </w:r>
      <w:r w:rsidRPr="000B3249">
        <w:rPr>
          <w:rFonts w:ascii="Times New Roman" w:eastAsia="Times New Roman" w:hAnsi="Times New Roman" w:cs="Times New Roman"/>
          <w:sz w:val="28"/>
          <w:szCs w:val="28"/>
          <w:lang w:eastAsia="ru-RU"/>
        </w:rPr>
        <w:t>экзамена</w:t>
      </w:r>
      <w:r w:rsidRPr="000B3249">
        <w:rPr>
          <w:rFonts w:ascii="Times New Roman" w:eastAsia="Times New Roman" w:hAnsi="Times New Roman" w:cs="Times New Roman"/>
          <w:color w:val="000000"/>
          <w:sz w:val="28"/>
          <w:szCs w:val="28"/>
          <w:lang w:eastAsia="ru-RU"/>
        </w:rPr>
        <w:t xml:space="preserve"> в аудитории ППЭ»</w:t>
      </w:r>
      <w:r w:rsidRPr="000B3249">
        <w:rPr>
          <w:rFonts w:ascii="Times New Roman" w:eastAsia="Times New Roman" w:hAnsi="Times New Roman" w:cs="Times New Roman"/>
          <w:sz w:val="28"/>
          <w:szCs w:val="28"/>
          <w:lang w:eastAsia="ru-RU"/>
        </w:rPr>
        <w:t>.</w:t>
      </w:r>
    </w:p>
    <w:p w:rsidR="004208F8" w:rsidRPr="000B3249" w:rsidRDefault="004208F8" w:rsidP="004208F8">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Раскладывает на рабочие места участников экзамена листы бумаги для черновиков со штампом образовательной организации, на базе которой </w:t>
      </w:r>
      <w:proofErr w:type="gramStart"/>
      <w:r w:rsidRPr="000B3249">
        <w:rPr>
          <w:rFonts w:ascii="Times New Roman" w:eastAsia="Times New Roman" w:hAnsi="Times New Roman" w:cs="Times New Roman"/>
          <w:sz w:val="28"/>
          <w:szCs w:val="28"/>
          <w:lang w:eastAsia="ru-RU"/>
        </w:rPr>
        <w:t>расположен</w:t>
      </w:r>
      <w:proofErr w:type="gramEnd"/>
      <w:r w:rsidRPr="000B3249">
        <w:rPr>
          <w:rFonts w:ascii="Times New Roman" w:eastAsia="Times New Roman" w:hAnsi="Times New Roman" w:cs="Times New Roman"/>
          <w:sz w:val="28"/>
          <w:szCs w:val="28"/>
          <w:lang w:eastAsia="ru-RU"/>
        </w:rPr>
        <w:t xml:space="preserve"> ППЭ, на каждого участника экзамена (минимальное количество - два листа).</w:t>
      </w:r>
    </w:p>
    <w:p w:rsidR="004208F8" w:rsidRPr="000B3249" w:rsidRDefault="004208F8" w:rsidP="004208F8">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Оформляет на доске образец регистрационных полей бланка регистрации участника экзамена </w:t>
      </w:r>
      <w:r w:rsidRPr="000B3249">
        <w:rPr>
          <w:rFonts w:ascii="Times New Roman" w:eastAsia="Times New Roman" w:hAnsi="Times New Roman" w:cs="Times New Roman"/>
          <w:sz w:val="28"/>
          <w:szCs w:val="28"/>
          <w:lang w:eastAsia="ru-RU"/>
        </w:rPr>
        <w:t xml:space="preserve">(оформление на доске регистрационных </w:t>
      </w:r>
      <w:proofErr w:type="gramStart"/>
      <w:r w:rsidRPr="000B3249">
        <w:rPr>
          <w:rFonts w:ascii="Times New Roman" w:eastAsia="Times New Roman" w:hAnsi="Times New Roman" w:cs="Times New Roman"/>
          <w:sz w:val="28"/>
          <w:szCs w:val="28"/>
          <w:lang w:eastAsia="ru-RU"/>
        </w:rPr>
        <w:t>полей бланка регистрации участника экзамена</w:t>
      </w:r>
      <w:proofErr w:type="gramEnd"/>
      <w:r w:rsidRPr="000B3249">
        <w:rPr>
          <w:rFonts w:ascii="Times New Roman" w:eastAsia="Times New Roman" w:hAnsi="Times New Roman" w:cs="Times New Roman"/>
          <w:sz w:val="28"/>
          <w:szCs w:val="28"/>
          <w:lang w:eastAsia="ru-RU"/>
        </w:rPr>
        <w:t xml:space="preserve"> может быть произведено за день до проведения экзамена),</w:t>
      </w:r>
      <w:r w:rsidRPr="000B3249">
        <w:rPr>
          <w:rFonts w:ascii="Times New Roman" w:eastAsia="Times New Roman" w:hAnsi="Times New Roman" w:cs="Times New Roman"/>
          <w:color w:val="000000"/>
          <w:sz w:val="28"/>
          <w:szCs w:val="28"/>
          <w:lang w:eastAsia="ru-RU"/>
        </w:rPr>
        <w:t xml:space="preserve"> а также готовит необходимую информацию для заполнения бланков регистрации с использованием полученной у руководителя формы ППЭ-16 «Расшифровка кодов образовательных организаций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p>
    <w:p w:rsidR="004208F8" w:rsidRPr="000B3249" w:rsidRDefault="004208F8" w:rsidP="009E4D4A">
      <w:pPr>
        <w:pStyle w:val="2"/>
        <w:numPr>
          <w:ilvl w:val="1"/>
          <w:numId w:val="19"/>
        </w:numPr>
      </w:pPr>
      <w:bookmarkStart w:id="23" w:name="_Toc500513369"/>
      <w:bookmarkStart w:id="24" w:name="_Toc501462789"/>
      <w:bookmarkStart w:id="25" w:name="_Toc535590786"/>
      <w:bookmarkEnd w:id="23"/>
      <w:bookmarkEnd w:id="24"/>
      <w:r w:rsidRPr="000B3249">
        <w:t>Требования к соблюдению порядка проведения ЕГЭ в ППЭ</w:t>
      </w:r>
      <w:bookmarkEnd w:id="25"/>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В день проведения экзамена запрещается: </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участникам экзаменов – иметь при себе уведомление о регистрации на экзамены,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выносить из аудиторий и ППЭ ЭМ на бумажном или электронном </w:t>
      </w:r>
      <w:proofErr w:type="gramStart"/>
      <w:r w:rsidRPr="000B3249">
        <w:rPr>
          <w:rFonts w:ascii="Times New Roman" w:eastAsia="Times New Roman" w:hAnsi="Times New Roman" w:cs="Times New Roman"/>
          <w:sz w:val="28"/>
          <w:szCs w:val="28"/>
        </w:rPr>
        <w:t>носителях</w:t>
      </w:r>
      <w:proofErr w:type="gramEnd"/>
      <w:r w:rsidRPr="000B3249">
        <w:rPr>
          <w:rFonts w:ascii="Times New Roman" w:eastAsia="Times New Roman" w:hAnsi="Times New Roman" w:cs="Times New Roman"/>
          <w:sz w:val="28"/>
          <w:szCs w:val="28"/>
        </w:rPr>
        <w:t xml:space="preserve"> (за исключением случая перехода из аудитории подготовки в аудиторию проведения при проведении экзамена по иностранным языкам раздел «Говорение»), фотографировать или переписывать задания ЭМ;</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proofErr w:type="gramStart"/>
      <w:r w:rsidRPr="000B3249">
        <w:rPr>
          <w:rFonts w:ascii="Times New Roman" w:eastAsia="Times New Roman" w:hAnsi="Times New Roman" w:cs="Times New Roman"/>
          <w:sz w:val="28"/>
          <w:szCs w:val="28"/>
        </w:rPr>
        <w:t>организаторам,</w:t>
      </w:r>
      <w:r w:rsidRPr="000B3249">
        <w:rPr>
          <w:sz w:val="28"/>
          <w:szCs w:val="28"/>
        </w:rPr>
        <w:t xml:space="preserve"> </w:t>
      </w:r>
      <w:r w:rsidRPr="000B3249">
        <w:rPr>
          <w:rFonts w:ascii="Times New Roman" w:eastAsia="Times New Roman" w:hAnsi="Times New Roman" w:cs="Times New Roman"/>
          <w:sz w:val="28"/>
          <w:szCs w:val="28"/>
        </w:rPr>
        <w:t>техническим специалистам, медицинским работникам, ассистентам – иметь при себе средства связи и выносить из аудиторий и ППЭ ЭМ на бумажном или электронном носителях (за исключение случая перемещения ЭМ из аудитории подготовки в аудиторию проведения при проведении экзамена по иностранным языкам раздел «Говорение»), фотографировать или переписывать задания ЭМ;</w:t>
      </w:r>
      <w:proofErr w:type="gramEnd"/>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всем лицам, находящимся в ППЭ – оказывать содействие участникам экзаменов,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В день проведения экзамена </w:t>
      </w:r>
      <w:r w:rsidRPr="000B3249">
        <w:rPr>
          <w:rFonts w:ascii="Times New Roman" w:eastAsia="Times New Roman" w:hAnsi="Times New Roman" w:cs="Times New Roman"/>
          <w:b/>
          <w:sz w:val="28"/>
          <w:szCs w:val="28"/>
        </w:rPr>
        <w:t>в ППЭ вправе использовать средства связи только определенная категория лиц, привлекаемых к проведению ЕГЭ:</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а) руководитель ППЭ;</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б) члены ГЭК;</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в) руководитель организации, в помещениях которой организован ППЭ, или уполномоченное им лицо;</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г) сотрудники, осуществляющие охрану правопорядка, и (или) сотрудники органов внутренних дел (полиции);</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д) аккредитованные представители средств массовой информации;</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е) аккредитованные общественные наблюдатели;</w:t>
      </w:r>
    </w:p>
    <w:p w:rsidR="004208F8" w:rsidRPr="000B3249" w:rsidRDefault="004208F8" w:rsidP="00312AE9">
      <w:pPr>
        <w:widowControl w:val="0"/>
        <w:spacing w:after="0" w:line="240" w:lineRule="auto"/>
        <w:ind w:firstLine="709"/>
        <w:jc w:val="both"/>
        <w:rPr>
          <w:rFonts w:ascii="Times New Roman" w:hAnsi="Times New Roman"/>
          <w:color w:val="000000"/>
          <w:sz w:val="28"/>
          <w:szCs w:val="28"/>
          <w:lang w:eastAsia="ru-RU"/>
        </w:rPr>
      </w:pPr>
      <w:r w:rsidRPr="000B3249">
        <w:rPr>
          <w:rFonts w:ascii="Times New Roman" w:eastAsia="Times New Roman" w:hAnsi="Times New Roman" w:cs="Times New Roman"/>
          <w:sz w:val="28"/>
          <w:szCs w:val="28"/>
        </w:rPr>
        <w:lastRenderedPageBreak/>
        <w:t xml:space="preserve">ж) должностные лица </w:t>
      </w:r>
      <w:proofErr w:type="spellStart"/>
      <w:r w:rsidRPr="000B3249">
        <w:rPr>
          <w:rFonts w:ascii="Times New Roman" w:eastAsia="Times New Roman" w:hAnsi="Times New Roman" w:cs="Times New Roman"/>
          <w:sz w:val="28"/>
          <w:szCs w:val="28"/>
        </w:rPr>
        <w:t>Рособрнадзора</w:t>
      </w:r>
      <w:proofErr w:type="spellEnd"/>
      <w:r w:rsidRPr="000B3249">
        <w:rPr>
          <w:sz w:val="28"/>
          <w:szCs w:val="28"/>
        </w:rPr>
        <w:t xml:space="preserve"> </w:t>
      </w:r>
      <w:r w:rsidRPr="000B3249">
        <w:rPr>
          <w:rFonts w:ascii="Times New Roman" w:hAnsi="Times New Roman" w:cs="Times New Roman"/>
          <w:sz w:val="28"/>
          <w:szCs w:val="28"/>
        </w:rPr>
        <w:t xml:space="preserve">и </w:t>
      </w:r>
      <w:r w:rsidRPr="000B3249">
        <w:rPr>
          <w:rFonts w:ascii="Times New Roman" w:eastAsia="Times New Roman" w:hAnsi="Times New Roman" w:cs="Times New Roman"/>
          <w:sz w:val="28"/>
          <w:szCs w:val="28"/>
        </w:rPr>
        <w:t xml:space="preserve">иные лица, определенные </w:t>
      </w:r>
      <w:proofErr w:type="spellStart"/>
      <w:r w:rsidRPr="000B3249">
        <w:rPr>
          <w:rFonts w:ascii="Times New Roman" w:eastAsia="Times New Roman" w:hAnsi="Times New Roman" w:cs="Times New Roman"/>
          <w:sz w:val="28"/>
          <w:szCs w:val="28"/>
        </w:rPr>
        <w:t>Рособрнадзором</w:t>
      </w:r>
      <w:proofErr w:type="spellEnd"/>
      <w:r w:rsidRPr="000B3249">
        <w:rPr>
          <w:rFonts w:ascii="Times New Roman" w:eastAsia="Times New Roman" w:hAnsi="Times New Roman" w:cs="Times New Roman"/>
          <w:sz w:val="28"/>
          <w:szCs w:val="28"/>
        </w:rPr>
        <w:t xml:space="preserve">,  </w:t>
      </w:r>
      <w:r w:rsidR="00312AE9" w:rsidRPr="000B3249">
        <w:rPr>
          <w:rFonts w:ascii="Times New Roman" w:hAnsi="Times New Roman"/>
          <w:color w:val="000000"/>
          <w:sz w:val="28"/>
          <w:szCs w:val="28"/>
          <w:lang w:eastAsia="ru-RU"/>
        </w:rPr>
        <w:t>должностные лица Комитета по надзору и контролю в сфере образования  РБ.</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Перечисленные выше лица имеют право использовать средства связи только в Штабе ППЭ и только в связи со служебной необходимостью. </w:t>
      </w:r>
    </w:p>
    <w:p w:rsidR="004208F8" w:rsidRPr="000B3249" w:rsidRDefault="004208F8" w:rsidP="004208F8">
      <w:pPr>
        <w:widowControl w:val="0"/>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Во время проведения экзамена участникам экзаменов запрещается выносить из аудиторий письменные принадлежности, письменные заметки и иные средства хранения и передачи информации.</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Лица, допустившие нарушение указанных требований или иное нарушение Порядка, удаляются из ППЭ. Члены ГЭК составляют акт об удалении лица, нарушившего Порядок,</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rPr>
        <w:t>в</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sz w:val="28"/>
          <w:szCs w:val="28"/>
        </w:rPr>
        <w:t xml:space="preserve">Штабе ППЭ в зоне видимости камер видеонаблюдения.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Если участник экзамена нарушил Порядок, члены ГЭК составляют акт об удалении с экзамена участника экзамена (форма ППЭ-21 «Акт об удалении участника </w:t>
      </w:r>
      <w:r w:rsidRPr="000B3249">
        <w:rPr>
          <w:rFonts w:ascii="Times New Roman" w:eastAsia="Times New Roman" w:hAnsi="Times New Roman" w:cs="Times New Roman"/>
          <w:sz w:val="28"/>
          <w:szCs w:val="28"/>
          <w:lang w:eastAsia="ru-RU"/>
        </w:rPr>
        <w:t>экзамена</w:t>
      </w:r>
      <w:r w:rsidRPr="000B3249">
        <w:rPr>
          <w:rFonts w:ascii="Times New Roman" w:eastAsia="Times New Roman" w:hAnsi="Times New Roman" w:cs="Times New Roman"/>
          <w:sz w:val="28"/>
          <w:szCs w:val="28"/>
        </w:rPr>
        <w:t>»)</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rPr>
        <w:t>в</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sz w:val="28"/>
          <w:szCs w:val="28"/>
        </w:rPr>
        <w:t xml:space="preserve">Штабе ППЭ в зоне видимости камер видеонаблюдения. Организатор ставит в бланке регистрации участника экзамена и в форме 05-02 «Протокол проведения </w:t>
      </w:r>
      <w:r w:rsidRPr="000B3249">
        <w:rPr>
          <w:rFonts w:ascii="Times New Roman" w:eastAsia="Times New Roman" w:hAnsi="Times New Roman" w:cs="Times New Roman"/>
          <w:sz w:val="28"/>
          <w:szCs w:val="28"/>
          <w:lang w:eastAsia="ru-RU"/>
        </w:rPr>
        <w:t xml:space="preserve">экзамена </w:t>
      </w:r>
      <w:r w:rsidRPr="000B3249">
        <w:rPr>
          <w:rFonts w:ascii="Times New Roman" w:eastAsia="Times New Roman" w:hAnsi="Times New Roman" w:cs="Times New Roman"/>
          <w:sz w:val="28"/>
          <w:szCs w:val="28"/>
        </w:rPr>
        <w:t xml:space="preserve">в аудитории» соответствующую отметку.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В случае если участник экзамена по состоянию здоровья или другим объективным причинам не может завершить выполнение экзаменационной работы, он покидает аудиторию. Ответственный организатор должен пригласить организатора вне аудитории, который сопроводит такого участника экзамена к медицинскому работнику и пригласит члена ГЭК в медицинский кабинет. В случае подтверждения медицинским работником </w:t>
      </w:r>
      <w:proofErr w:type="gramStart"/>
      <w:r w:rsidRPr="000B3249">
        <w:rPr>
          <w:rFonts w:ascii="Times New Roman" w:eastAsia="Times New Roman" w:hAnsi="Times New Roman" w:cs="Times New Roman"/>
          <w:sz w:val="28"/>
          <w:szCs w:val="28"/>
        </w:rPr>
        <w:t>ухудшения состояния здоровья участника экзамена</w:t>
      </w:r>
      <w:proofErr w:type="gramEnd"/>
      <w:r w:rsidRPr="000B3249">
        <w:rPr>
          <w:rFonts w:ascii="Times New Roman" w:eastAsia="Times New Roman" w:hAnsi="Times New Roman" w:cs="Times New Roman"/>
          <w:sz w:val="28"/>
          <w:szCs w:val="28"/>
        </w:rPr>
        <w:t xml:space="preserve"> и при согласии участника экзамена досрочно завершить экзамен заполняется форма ППЭ-22 «Акт о досрочном завершении экзамена по объективным причинам» в медицинском кабинете членом ГЭК и медицинским работником. Ответственный организатор и руководитель ППЭ ставят свою подпись в указанном акте. Организатор ставит в бланке регистрации участника экзамена и в форме 05-02 «Протокол проведения </w:t>
      </w:r>
      <w:r w:rsidRPr="000B3249">
        <w:rPr>
          <w:rFonts w:ascii="Times New Roman" w:eastAsia="Times New Roman" w:hAnsi="Times New Roman" w:cs="Times New Roman"/>
          <w:sz w:val="28"/>
          <w:szCs w:val="28"/>
          <w:lang w:eastAsia="ru-RU"/>
        </w:rPr>
        <w:t xml:space="preserve">экзамена </w:t>
      </w:r>
      <w:r w:rsidRPr="000B3249">
        <w:rPr>
          <w:rFonts w:ascii="Times New Roman" w:eastAsia="Times New Roman" w:hAnsi="Times New Roman" w:cs="Times New Roman"/>
          <w:sz w:val="28"/>
          <w:szCs w:val="28"/>
        </w:rPr>
        <w:t>в аудитории» соответствующую отметку.</w:t>
      </w:r>
    </w:p>
    <w:p w:rsidR="004208F8" w:rsidRPr="000B3249" w:rsidRDefault="004208F8" w:rsidP="004208F8">
      <w:pPr>
        <w:ind w:firstLine="357"/>
        <w:jc w:val="both"/>
        <w:rPr>
          <w:sz w:val="28"/>
          <w:szCs w:val="28"/>
        </w:rPr>
      </w:pPr>
      <w:r w:rsidRPr="000B3249">
        <w:rPr>
          <w:rFonts w:ascii="Times New Roman" w:eastAsia="Times New Roman" w:hAnsi="Times New Roman" w:cs="Times New Roman"/>
          <w:sz w:val="28"/>
          <w:szCs w:val="28"/>
        </w:rPr>
        <w:t>Акты об удалении с экзамена и о досрочном завершении экзамена по объективным причинам составляются в двух экземплярах. Первый экземпляр акта выдается лицу, нарушившему Порядок, или лицу, досрочно завершившему экзамен по объективным причинам, второй экземпляр в тот же день направляется в ГЭК и РЦОИ для учета при обработке экзаменационных работ.</w:t>
      </w:r>
    </w:p>
    <w:p w:rsidR="004208F8" w:rsidRPr="000B3249" w:rsidRDefault="004208F8" w:rsidP="009E4D4A">
      <w:pPr>
        <w:pStyle w:val="2"/>
        <w:numPr>
          <w:ilvl w:val="1"/>
          <w:numId w:val="19"/>
        </w:numPr>
        <w:ind w:left="567" w:hanging="567"/>
        <w:jc w:val="center"/>
      </w:pPr>
      <w:bookmarkStart w:id="26" w:name="_Toc535590787"/>
      <w:r w:rsidRPr="000B3249">
        <w:t>Проведение ЕГЭ в аудитории. Порядок печати полного комплекта ЭМ</w:t>
      </w:r>
      <w:bookmarkEnd w:id="26"/>
    </w:p>
    <w:p w:rsidR="004208F8" w:rsidRPr="000B3249" w:rsidRDefault="004208F8" w:rsidP="004208F8">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Во время экзамена в каждой аудитории присутствует не менее двух организаторов. В случае необходимости временно покинуть аудиторию следует произвести замену из числа организаторов вне аудитории.</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t xml:space="preserve">Не позднее 09.45 по местному времени организаторы принимают у руководителя ППЭ в Штабе ППЭ по форме ППЭ-14-02 «Ведомость учета экзаменационных материалов» и ППЭ-14-04 «Ведомость материалов доставочного </w:t>
      </w:r>
      <w:proofErr w:type="gramStart"/>
      <w:r w:rsidRPr="000B3249">
        <w:rPr>
          <w:rFonts w:ascii="Times New Roman" w:eastAsia="Times New Roman" w:hAnsi="Times New Roman" w:cs="Times New Roman"/>
          <w:color w:val="000000"/>
          <w:sz w:val="28"/>
          <w:szCs w:val="28"/>
        </w:rPr>
        <w:t>сейф-пакета</w:t>
      </w:r>
      <w:proofErr w:type="gramEnd"/>
      <w:r w:rsidRPr="000B3249">
        <w:rPr>
          <w:rFonts w:ascii="Times New Roman" w:eastAsia="Times New Roman" w:hAnsi="Times New Roman" w:cs="Times New Roman"/>
          <w:color w:val="000000"/>
          <w:sz w:val="28"/>
          <w:szCs w:val="28"/>
        </w:rPr>
        <w:t>» сейф-пакеты с электронными носителями с ЭМ.</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color w:val="000000"/>
          <w:sz w:val="28"/>
          <w:szCs w:val="28"/>
        </w:rPr>
        <w:t xml:space="preserve">До начала экзамена организаторы в аудиториях должны предупредить </w:t>
      </w:r>
      <w:r w:rsidRPr="000B3249">
        <w:rPr>
          <w:rFonts w:ascii="Times New Roman" w:eastAsia="Times New Roman" w:hAnsi="Times New Roman" w:cs="Times New Roman"/>
          <w:color w:val="000000"/>
          <w:sz w:val="28"/>
          <w:szCs w:val="28"/>
        </w:rPr>
        <w:lastRenderedPageBreak/>
        <w:t>участников экзаменов о ведении видеонаблюдения,</w:t>
      </w:r>
      <w:r w:rsidRPr="000B3249">
        <w:rPr>
          <w:sz w:val="28"/>
          <w:szCs w:val="28"/>
        </w:rPr>
        <w:t xml:space="preserve"> </w:t>
      </w:r>
      <w:r w:rsidRPr="000B3249">
        <w:rPr>
          <w:rFonts w:ascii="Times New Roman" w:eastAsia="Times New Roman" w:hAnsi="Times New Roman" w:cs="Times New Roman"/>
          <w:color w:val="000000"/>
          <w:sz w:val="28"/>
          <w:szCs w:val="28"/>
        </w:rPr>
        <w:t xml:space="preserve">позволяющего осуществлять видеозапись и трансляцию проведения экзаменов в сети «Интернет» с соблюдением требований законодательства Российской Федерации в области защиты персональных данных, и провести инструктаж участников экзаменов.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Первая часть инструктажа проводится с 9.50 по местному времени и включает в себя информирование участников ЕГЭ о порядке проведения экзамена, правилах заполнения бланков ЕГЭ, продолжительности экзамена по соответствующему учебному предмету (см. таблицу «Продолжительность экзамена по соответствующему учебному предмету»), порядке и сроках подачи апелляций о нарушении Порядка и о несогласии с выставленными баллами, о случаях удаления с экзамена, о времени и</w:t>
      </w:r>
      <w:proofErr w:type="gramEnd"/>
      <w:r w:rsidRPr="000B3249">
        <w:rPr>
          <w:rFonts w:ascii="Times New Roman" w:eastAsia="Calibri" w:hAnsi="Times New Roman" w:cs="Times New Roman"/>
          <w:sz w:val="28"/>
          <w:szCs w:val="28"/>
          <w:lang w:eastAsia="ru-RU"/>
        </w:rPr>
        <w:t> </w:t>
      </w:r>
      <w:proofErr w:type="gramStart"/>
      <w:r w:rsidRPr="000B3249">
        <w:rPr>
          <w:rFonts w:ascii="Times New Roman" w:eastAsia="Calibri" w:hAnsi="Times New Roman" w:cs="Times New Roman"/>
          <w:sz w:val="28"/>
          <w:szCs w:val="28"/>
          <w:lang w:eastAsia="ru-RU"/>
        </w:rPr>
        <w:t>месте</w:t>
      </w:r>
      <w:proofErr w:type="gramEnd"/>
      <w:r w:rsidRPr="000B3249">
        <w:rPr>
          <w:rFonts w:ascii="Times New Roman" w:eastAsia="Calibri" w:hAnsi="Times New Roman" w:cs="Times New Roman"/>
          <w:sz w:val="28"/>
          <w:szCs w:val="28"/>
          <w:lang w:eastAsia="ru-RU"/>
        </w:rPr>
        <w:t xml:space="preserve"> ознакомления с результатами экзамена, а также о том, что записи на КИМ для проведения ЕГЭ, оборотной стороне бланков ЕГЭ и листах бумаги для черновиков не обрабатываются и не проверяются (приложение 1.8).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 окончании проведения первой части инструктажа необходимо продемонстрировать участникам экзамена целостность упаковки </w:t>
      </w:r>
      <w:proofErr w:type="gramStart"/>
      <w:r w:rsidRPr="000B3249">
        <w:rPr>
          <w:rFonts w:ascii="Times New Roman" w:eastAsia="Calibri" w:hAnsi="Times New Roman" w:cs="Times New Roman"/>
          <w:sz w:val="28"/>
          <w:szCs w:val="28"/>
          <w:lang w:eastAsia="ru-RU"/>
        </w:rPr>
        <w:t>сейф-пакета</w:t>
      </w:r>
      <w:proofErr w:type="gramEnd"/>
      <w:r w:rsidRPr="000B3249">
        <w:rPr>
          <w:rFonts w:ascii="Times New Roman" w:eastAsia="Calibri" w:hAnsi="Times New Roman" w:cs="Times New Roman"/>
          <w:sz w:val="28"/>
          <w:szCs w:val="28"/>
          <w:lang w:eastAsia="ru-RU"/>
        </w:rPr>
        <w:t xml:space="preserve">                                с электронным носителем и проинформировать о процедуре печати ЭМ в аудитории.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Ответственный организатор распределяет роли организаторов на процедуру печати ЭМ: организатор, ответственный за печать ЭМ, и организатор, ответственный за проверку комплектности и качества распечатанных ЭМ.</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 xml:space="preserve">Не ранее 10:00 по местному времени организатор в аудитории, ответственный за печать ЭМ, извлекает из сейф-пакета электронный носитель с ЭМ, устанавливает его в </w:t>
      </w:r>
      <w:r w:rsidRPr="000B3249">
        <w:rPr>
          <w:rFonts w:ascii="Times New Roman" w:eastAsia="Calibri" w:hAnsi="Times New Roman" w:cs="Times New Roman"/>
          <w:sz w:val="28"/>
          <w:szCs w:val="28"/>
          <w:lang w:val="en-US" w:eastAsia="ru-RU"/>
        </w:rPr>
        <w:t>CD</w:t>
      </w:r>
      <w:r w:rsidRPr="000B3249">
        <w:rPr>
          <w:rFonts w:ascii="Times New Roman" w:eastAsia="Calibri" w:hAnsi="Times New Roman" w:cs="Times New Roman"/>
          <w:sz w:val="28"/>
          <w:szCs w:val="28"/>
          <w:lang w:eastAsia="ru-RU"/>
        </w:rPr>
        <w:t xml:space="preserve"> (</w:t>
      </w:r>
      <w:r w:rsidRPr="000B3249">
        <w:rPr>
          <w:rFonts w:ascii="Times New Roman" w:eastAsia="Calibri" w:hAnsi="Times New Roman" w:cs="Times New Roman"/>
          <w:sz w:val="28"/>
          <w:szCs w:val="28"/>
          <w:lang w:val="en-US" w:eastAsia="ru-RU"/>
        </w:rPr>
        <w:t>DVD</w:t>
      </w:r>
      <w:r w:rsidRPr="000B3249">
        <w:rPr>
          <w:rFonts w:ascii="Times New Roman" w:eastAsia="Calibri" w:hAnsi="Times New Roman" w:cs="Times New Roman"/>
          <w:sz w:val="28"/>
          <w:szCs w:val="28"/>
          <w:lang w:eastAsia="ru-RU"/>
        </w:rPr>
        <w:t>)-привод Станции печати ЭМ, вводит количество ЭМ (равное фактическому количеству участников экзамена в данной аудитории) для печати и запускает процедуру расшифровки ЭМ (процедура расшифровки может быть инициирована, если техническим специалистом и членом ГЭК ранее</w:t>
      </w:r>
      <w:proofErr w:type="gramEnd"/>
      <w:r w:rsidRPr="000B3249">
        <w:rPr>
          <w:rFonts w:ascii="Times New Roman" w:eastAsia="Calibri" w:hAnsi="Times New Roman" w:cs="Times New Roman"/>
          <w:sz w:val="28"/>
          <w:szCs w:val="28"/>
          <w:lang w:eastAsia="ru-RU"/>
        </w:rPr>
        <w:t xml:space="preserve"> был загружен и активирован ключ доступа к ЭМ), фиксирует дату и время вскрытия в форме ППЭ-05-02 «Протокол проведения </w:t>
      </w:r>
      <w:r w:rsidRPr="000B3249">
        <w:rPr>
          <w:rFonts w:ascii="Times New Roman" w:eastAsia="Times New Roman" w:hAnsi="Times New Roman" w:cs="Times New Roman"/>
          <w:sz w:val="28"/>
          <w:szCs w:val="28"/>
          <w:lang w:eastAsia="ru-RU"/>
        </w:rPr>
        <w:t xml:space="preserve">экзамена </w:t>
      </w:r>
      <w:r w:rsidRPr="000B3249">
        <w:rPr>
          <w:rFonts w:ascii="Times New Roman" w:eastAsia="Calibri" w:hAnsi="Times New Roman" w:cs="Times New Roman"/>
          <w:sz w:val="28"/>
          <w:szCs w:val="28"/>
          <w:lang w:eastAsia="ru-RU"/>
        </w:rPr>
        <w:t xml:space="preserve">в аудитории».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Организатор в аудитории, ответственный за печать ЭМ, выполняет печать ЭМ с электронного носителя. Ориентировочное время выполнения данной операции (для 15 участников экзамена) до 20 минут при </w:t>
      </w:r>
      <w:r w:rsidRPr="000B3249">
        <w:rPr>
          <w:rFonts w:ascii="Times New Roman" w:eastAsia="Calibri" w:hAnsi="Times New Roman" w:cs="Times New Roman"/>
          <w:sz w:val="28"/>
          <w:szCs w:val="28"/>
          <w:u w:val="single"/>
          <w:lang w:eastAsia="ru-RU"/>
        </w:rPr>
        <w:t>скорости печати принтера не менее 25 страниц в минуту</w:t>
      </w:r>
      <w:r w:rsidRPr="000B3249">
        <w:rPr>
          <w:rFonts w:ascii="Times New Roman" w:eastAsia="Calibri" w:hAnsi="Times New Roman" w:cs="Times New Roman"/>
          <w:sz w:val="28"/>
          <w:szCs w:val="28"/>
          <w:lang w:eastAsia="ru-RU"/>
        </w:rPr>
        <w:t xml:space="preserve">.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 xml:space="preserve">Организатор, ответственный за проверку ЭМ, проверяет качество печати контрольного листа, который распечатывается </w:t>
      </w:r>
      <w:r w:rsidRPr="000B3249">
        <w:rPr>
          <w:rFonts w:ascii="Times New Roman" w:eastAsia="Calibri" w:hAnsi="Times New Roman" w:cs="Times New Roman"/>
          <w:b/>
          <w:sz w:val="28"/>
          <w:szCs w:val="28"/>
          <w:lang w:eastAsia="ru-RU"/>
        </w:rPr>
        <w:t>последним</w:t>
      </w:r>
      <w:r w:rsidRPr="000B3249">
        <w:rPr>
          <w:rFonts w:ascii="Times New Roman" w:eastAsia="Calibri" w:hAnsi="Times New Roman" w:cs="Times New Roman"/>
          <w:sz w:val="28"/>
          <w:szCs w:val="28"/>
          <w:lang w:eastAsia="ru-RU"/>
        </w:rPr>
        <w:t xml:space="preserve"> в комплекте ЭМ (отсутствие белых и темных полос, текст хорошо читаем и четко пропечатан, защитные знаки, расположенные по всей поверхности листа, четко видны); по окончании проверки сообщает результат организатору, ответственному за печать ЭМ, для подтверждения качества печати в программном обеспечении.</w:t>
      </w:r>
      <w:proofErr w:type="gramEnd"/>
      <w:r w:rsidRPr="000B3249">
        <w:rPr>
          <w:rFonts w:ascii="Times New Roman" w:eastAsia="Calibri"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Качественный комплект размещается на столе для выдачи участникам, некачественный откладывается</w:t>
      </w:r>
      <w:r w:rsidRPr="000B3249">
        <w:rPr>
          <w:rFonts w:ascii="Times New Roman" w:eastAsia="Calibri" w:hAnsi="Times New Roman" w:cs="Times New Roman"/>
          <w:sz w:val="28"/>
          <w:szCs w:val="28"/>
          <w:lang w:eastAsia="ru-RU"/>
        </w:rPr>
        <w:t>. Далее организаторы распечатывают следующий комплект.</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lastRenderedPageBreak/>
        <w:t>Первым в комплекте находится бланк регистрации, последним – контрольный лист. Титульного листа комплект не имеет.</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завершения печати всех комплектов ЭМ напечатанные полные комплекты раздаются участникам экзамена в аудитории в произвольном порядке.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 каждом напечатанном комплекте ЭМ участника экзамена находятся: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черно-белый бланк регистрации;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черно-белый бланк ответов № 1;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черно-белый односторонний бланк ответов № 2 лист 1 (за исключением проведения ЕГЭ по математике базового уровня);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черно-белый односторонний бланк ответов № 2 лист 2 (за исключением проведения ЕГЭ по математике базового уровня);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КИМ;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контрольный лист с информацией о номере бланка регистрации, номере КИМ и инструкцией по проверке комплекта для участника.</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По окончании процедуры печати полного комплекта ЭМ начинается вторая часть инструктажа, при проведении которой организатору необходимо:</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дать указание участникам экзамена взять контрольный лист и выполнить действия, указанные в листе в разделе «</w:t>
      </w:r>
      <w:r w:rsidRPr="000B3249">
        <w:rPr>
          <w:rFonts w:ascii="Times New Roman" w:hAnsi="Times New Roman"/>
          <w:sz w:val="28"/>
          <w:szCs w:val="28"/>
        </w:rPr>
        <w:t xml:space="preserve">Участнику </w:t>
      </w:r>
      <w:r w:rsidRPr="000B3249">
        <w:rPr>
          <w:rFonts w:ascii="Times New Roman" w:eastAsia="Calibri" w:hAnsi="Times New Roman" w:cs="Times New Roman"/>
          <w:sz w:val="28"/>
          <w:szCs w:val="28"/>
          <w:lang w:eastAsia="ru-RU"/>
        </w:rPr>
        <w:t>экзамена», а именно:</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сравнить уникальный номер КИМ на листах КИМ и номер КИМ, указанный на контрольном листе;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сравнить цифровое значение </w:t>
      </w:r>
      <w:proofErr w:type="spellStart"/>
      <w:r w:rsidRPr="000B3249">
        <w:rPr>
          <w:rFonts w:ascii="Times New Roman" w:eastAsia="Calibri" w:hAnsi="Times New Roman" w:cs="Times New Roman"/>
          <w:sz w:val="28"/>
          <w:szCs w:val="28"/>
          <w:lang w:eastAsia="ru-RU"/>
        </w:rPr>
        <w:t>штрихкода</w:t>
      </w:r>
      <w:proofErr w:type="spellEnd"/>
      <w:r w:rsidRPr="000B3249">
        <w:rPr>
          <w:rFonts w:ascii="Times New Roman" w:eastAsia="Calibri" w:hAnsi="Times New Roman" w:cs="Times New Roman"/>
          <w:sz w:val="28"/>
          <w:szCs w:val="28"/>
          <w:lang w:eastAsia="ru-RU"/>
        </w:rPr>
        <w:t xml:space="preserve"> на бланке регистрации  со значением, указанным на контрольном листе;</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убедиться в совпадении значений в обеих парах чисел. </w:t>
      </w:r>
      <w:proofErr w:type="gramStart"/>
      <w:r w:rsidRPr="000B3249">
        <w:rPr>
          <w:rFonts w:ascii="Times New Roman" w:eastAsia="Calibri" w:hAnsi="Times New Roman" w:cs="Times New Roman"/>
          <w:sz w:val="28"/>
          <w:szCs w:val="28"/>
          <w:lang w:eastAsia="ru-RU"/>
        </w:rPr>
        <w:t>В случае несовпадения сообщить об этом организаторам (которые произведут замену всего комплекта ЭМ);</w:t>
      </w:r>
      <w:proofErr w:type="gramEnd"/>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дать указание участникам экзамена проверить качество напечатанного комплекта (отсутствие белых и темных полос, текст хорошо читаем и четко пропечатан, защитные знаки, расположенные по всей поверхности листа КИМ, четко видны), а также проверить правильность кода региона и номера ППЭ в бланке регистрации ответов. При выявлении любого брака необходимо осуществить замену всего комплекта ЭМ;</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дать указание участникам экзамена приступить к заполнению бланков регистрации (участник экзамена должен поставить свою подпись в соответствующем поле регистрационных полей бланков);</w:t>
      </w:r>
      <w:proofErr w:type="gramEnd"/>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проверить правильность заполнения регистрационных полей на всех бланках ЕГЭ у каждого участника экзамена и соответствие данных участника экзамена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экзамена внести соответствующие исправления;</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заполнения всеми участниками экзамена бланков регистрации и регистрационных полей бланков ответов № 1 и бланков ответов № 2 лист 1                       и лист 2 (за исключением проведения ЕГЭ по математике базового уровня) </w:t>
      </w:r>
      <w:r w:rsidRPr="000B3249">
        <w:rPr>
          <w:rFonts w:ascii="Times New Roman" w:eastAsia="Calibri" w:hAnsi="Times New Roman" w:cs="Times New Roman"/>
          <w:sz w:val="28"/>
          <w:szCs w:val="28"/>
          <w:lang w:eastAsia="ru-RU"/>
        </w:rPr>
        <w:lastRenderedPageBreak/>
        <w:t>объявить начало, продолжительность и время окончания выполнения экзаменационной работы и зафиксировать их на доске (информационном стенде).</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объявления начала экзамена организатор в аудитории, ответственный за печать ЭМ, сообщает организатору вне аудитории информацию о завершении печати ЭМ и успешном начале экзамена. Руководитель ППЭ после получения информации о завершении печати ЭМ и успешном начале экзамена  во всех аудиториях дает указание техническому специалисту передать статус «Экзамены успешно начались» в систему мониторинга готовности ППЭ с помощью станции авторизации в Штабе ППЭ. </w:t>
      </w:r>
      <w:proofErr w:type="gramStart"/>
      <w:r w:rsidRPr="000B3249">
        <w:rPr>
          <w:rFonts w:ascii="Times New Roman" w:eastAsia="Calibri" w:hAnsi="Times New Roman" w:cs="Times New Roman"/>
          <w:sz w:val="28"/>
          <w:szCs w:val="28"/>
          <w:lang w:eastAsia="ru-RU"/>
        </w:rPr>
        <w:t>Контроль за процедурой использования Станции печати ЭМ (запуск и завершение работы, расшифровка и печать ЭМ), вскрытия сейф-пакета с электронным носителем и его последующего использования (подключение к станции печати и извлечение, использование резервного электронного носителя, возвращение в Штаб ППЭ), дополнительно могут осуществлять общественные наблюдатели при их присутствии в аудитории во время экзамена.</w:t>
      </w:r>
      <w:proofErr w:type="gramEnd"/>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В случае обнаружения участником экзамена брака или некомплектности ЭМ организаторы бракуют выданный ранее комплект средствами станции печати ЭМ, распечатывают и выдают ему новый полный комплект ЭМ (со вставленного в станцию печати электронного носителя, если в аудитории участников ЕГЭ меньше, чем комплектов ЭМ на электронном носителе или с резервного электронного носителя, полученного у руководителя ППЭ, если на электронном носителе, подключенном к</w:t>
      </w:r>
      <w:proofErr w:type="gramEnd"/>
      <w:r w:rsidRPr="000B3249">
        <w:rPr>
          <w:rFonts w:ascii="Times New Roman" w:eastAsia="Calibri" w:hAnsi="Times New Roman" w:cs="Times New Roman"/>
          <w:sz w:val="28"/>
          <w:szCs w:val="28"/>
          <w:lang w:eastAsia="ru-RU"/>
        </w:rPr>
        <w:t xml:space="preserve"> станции печати не осталось ЭМ). </w:t>
      </w:r>
      <w:r w:rsidRPr="000B3249">
        <w:rPr>
          <w:rFonts w:ascii="Times New Roman" w:eastAsia="Times New Roman" w:hAnsi="Times New Roman" w:cs="Times New Roman"/>
          <w:sz w:val="28"/>
          <w:szCs w:val="28"/>
          <w:lang w:eastAsia="ru-RU"/>
        </w:rPr>
        <w:t>В</w:t>
      </w:r>
      <w:r w:rsidRPr="000B3249">
        <w:rPr>
          <w:rFonts w:ascii="Times New Roman" w:eastAsia="Calibri" w:hAnsi="Times New Roman" w:cs="Times New Roman"/>
          <w:sz w:val="28"/>
          <w:szCs w:val="28"/>
          <w:lang w:eastAsia="ru-RU"/>
        </w:rPr>
        <w:t> </w:t>
      </w:r>
      <w:r w:rsidRPr="000B3249">
        <w:rPr>
          <w:rFonts w:ascii="Times New Roman" w:eastAsia="Times New Roman" w:hAnsi="Times New Roman" w:cs="Times New Roman"/>
          <w:sz w:val="28"/>
          <w:szCs w:val="28"/>
          <w:lang w:eastAsia="ru-RU"/>
        </w:rPr>
        <w:t>случае использования резервного электронного носителя ранее установленный электронный носитель извлекается из Станции печати ЭМ и на его место устанавливается резервный электронный носитель</w:t>
      </w:r>
      <w:r w:rsidRPr="000B3249">
        <w:rPr>
          <w:rFonts w:ascii="Times New Roman" w:eastAsia="Calibri" w:hAnsi="Times New Roman" w:cs="Times New Roman"/>
          <w:sz w:val="28"/>
          <w:szCs w:val="28"/>
          <w:lang w:eastAsia="ru-RU"/>
        </w:rPr>
        <w:t xml:space="preserve">. Аналогичная замена комплекта ЭМ производится в случае порчи ЭМ участником экзамена или опоздания участника. Для печати дополнительного комплекта ЭМ необходимо пригласить члена ГЭК для активации процедуры печати дополнительного комплекта ЭМ с помощью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члена ГЭК. </w:t>
      </w:r>
      <w:r w:rsidRPr="000B3249">
        <w:rPr>
          <w:rFonts w:ascii="Times New Roman" w:eastAsia="Calibri" w:hAnsi="Times New Roman" w:cs="Times New Roman"/>
          <w:b/>
          <w:sz w:val="28"/>
          <w:szCs w:val="28"/>
        </w:rPr>
        <w:t>Замена комплекта производится полностью, включая КИМ</w:t>
      </w:r>
      <w:r w:rsidRPr="000B3249">
        <w:rPr>
          <w:rFonts w:ascii="Times New Roman" w:eastAsia="Calibri" w:hAnsi="Times New Roman" w:cs="Times New Roman"/>
          <w:sz w:val="28"/>
          <w:szCs w:val="28"/>
          <w:lang w:eastAsia="ru-RU"/>
        </w:rPr>
        <w:t xml:space="preserve">. В случае </w:t>
      </w:r>
      <w:proofErr w:type="gramStart"/>
      <w:r w:rsidRPr="000B3249">
        <w:rPr>
          <w:rFonts w:ascii="Times New Roman" w:eastAsia="Calibri" w:hAnsi="Times New Roman" w:cs="Times New Roman"/>
          <w:sz w:val="28"/>
          <w:szCs w:val="28"/>
          <w:lang w:eastAsia="ru-RU"/>
        </w:rPr>
        <w:t>брака</w:t>
      </w:r>
      <w:proofErr w:type="gramEnd"/>
      <w:r w:rsidRPr="000B3249">
        <w:rPr>
          <w:rFonts w:ascii="Times New Roman" w:eastAsia="Calibri" w:hAnsi="Times New Roman" w:cs="Times New Roman"/>
          <w:sz w:val="28"/>
          <w:szCs w:val="28"/>
          <w:lang w:eastAsia="ru-RU"/>
        </w:rPr>
        <w:t xml:space="preserve"> электронного носителя (электронный носитель не открылся, работа с ним невозможна) в первую очередь используются резервные электронные носители того же объёма, что и бракованный электронный носитель, в случае брака печати или других причин порчи ЭМ используются резервные электронные носители по 5 ЭМ.</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 случае сбоя работы Станции печати ЭМ член ГЭК или организатор приглашают технического специалиста для восстановления работоспособности оборудования и (или) системного программного обеспечения. При необходимости рабочая Станция печати ЭМ заменяется на </w:t>
      </w:r>
      <w:proofErr w:type="gramStart"/>
      <w:r w:rsidRPr="000B3249">
        <w:rPr>
          <w:rFonts w:ascii="Times New Roman" w:eastAsia="Calibri" w:hAnsi="Times New Roman" w:cs="Times New Roman"/>
          <w:sz w:val="28"/>
          <w:szCs w:val="28"/>
          <w:lang w:eastAsia="ru-RU"/>
        </w:rPr>
        <w:t>резервную</w:t>
      </w:r>
      <w:proofErr w:type="gramEnd"/>
      <w:r w:rsidRPr="000B3249">
        <w:rPr>
          <w:rFonts w:ascii="Times New Roman" w:eastAsia="Calibri" w:hAnsi="Times New Roman" w:cs="Times New Roman"/>
          <w:sz w:val="28"/>
          <w:szCs w:val="28"/>
          <w:lang w:eastAsia="ru-RU"/>
        </w:rPr>
        <w:t>, в этом случае используется резервный электронный носитель, полученный у руководителя ППЭ.</w:t>
      </w:r>
    </w:p>
    <w:p w:rsidR="004208F8" w:rsidRPr="000B3249" w:rsidRDefault="004208F8" w:rsidP="004208F8">
      <w:pPr>
        <w:spacing w:after="0" w:line="240" w:lineRule="auto"/>
        <w:ind w:firstLine="709"/>
        <w:jc w:val="both"/>
        <w:rPr>
          <w:rFonts w:ascii="Times New Roman" w:eastAsia="Calibri" w:hAnsi="Times New Roman" w:cs="Times New Roman"/>
          <w:b/>
          <w:sz w:val="28"/>
          <w:szCs w:val="28"/>
          <w:lang w:eastAsia="ru-RU"/>
        </w:rPr>
      </w:pPr>
      <w:r w:rsidRPr="000B3249">
        <w:rPr>
          <w:rFonts w:ascii="Times New Roman" w:eastAsia="Calibri" w:hAnsi="Times New Roman" w:cs="Times New Roman"/>
          <w:b/>
          <w:sz w:val="28"/>
          <w:szCs w:val="28"/>
          <w:lang w:eastAsia="ru-RU"/>
        </w:rPr>
        <w:t>Важно</w:t>
      </w:r>
      <w:r w:rsidRPr="000B3249">
        <w:rPr>
          <w:rFonts w:ascii="Times New Roman" w:eastAsia="Calibri" w:hAnsi="Times New Roman" w:cs="Times New Roman"/>
          <w:sz w:val="28"/>
          <w:szCs w:val="28"/>
          <w:lang w:eastAsia="ru-RU"/>
        </w:rPr>
        <w:t xml:space="preserve">! </w:t>
      </w:r>
      <w:r w:rsidRPr="000B3249">
        <w:rPr>
          <w:rFonts w:ascii="Times New Roman" w:eastAsia="Calibri" w:hAnsi="Times New Roman" w:cs="Times New Roman"/>
          <w:b/>
          <w:sz w:val="28"/>
          <w:szCs w:val="28"/>
          <w:lang w:eastAsia="ru-RU"/>
        </w:rPr>
        <w:t>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 дублированный комплект должен быть забракован.</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После проведения организаторами инструктажа участники экзамена </w:t>
      </w:r>
      <w:r w:rsidRPr="000B3249">
        <w:rPr>
          <w:rFonts w:ascii="Times New Roman" w:eastAsia="Times New Roman" w:hAnsi="Times New Roman" w:cs="Times New Roman"/>
          <w:sz w:val="28"/>
          <w:szCs w:val="28"/>
        </w:rPr>
        <w:lastRenderedPageBreak/>
        <w:t>приступают к выполнению экзаменационной работы.</w:t>
      </w:r>
      <w:r w:rsidRPr="000B3249">
        <w:rPr>
          <w:rFonts w:ascii="Times New Roman" w:eastAsia="Times New Roman" w:hAnsi="Times New Roman" w:cs="Times New Roman"/>
          <w:sz w:val="28"/>
          <w:szCs w:val="28"/>
          <w:lang w:eastAsia="ru-RU"/>
        </w:rPr>
        <w:t xml:space="preserve">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Участники экзамена должны соблюдать Порядок и следовать указаниям организаторов в аудитории, а организаторы обеспечивать порядок проведения экзамена в аудитории и осуществлять </w:t>
      </w:r>
      <w:proofErr w:type="gramStart"/>
      <w:r w:rsidRPr="000B3249">
        <w:rPr>
          <w:rFonts w:ascii="Times New Roman" w:eastAsia="Times New Roman" w:hAnsi="Times New Roman" w:cs="Times New Roman"/>
          <w:sz w:val="28"/>
          <w:szCs w:val="28"/>
        </w:rPr>
        <w:t>контроль за</w:t>
      </w:r>
      <w:proofErr w:type="gramEnd"/>
      <w:r w:rsidRPr="000B3249">
        <w:rPr>
          <w:rFonts w:ascii="Times New Roman" w:eastAsia="Times New Roman" w:hAnsi="Times New Roman" w:cs="Times New Roman"/>
          <w:sz w:val="28"/>
          <w:szCs w:val="28"/>
        </w:rPr>
        <w:t> порядком проведения экзамена в аудитории и вне аудитории.</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Во время экзамена на рабочем столе участника экзамена, помимо ЭМ, могут находиться:</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0B3249">
        <w:rPr>
          <w:rFonts w:ascii="Times New Roman" w:eastAsia="Times New Roman" w:hAnsi="Times New Roman" w:cs="Times New Roman"/>
          <w:color w:val="000000"/>
          <w:sz w:val="28"/>
          <w:szCs w:val="28"/>
          <w:lang w:eastAsia="ru-RU"/>
        </w:rPr>
        <w:t>гелевая</w:t>
      </w:r>
      <w:proofErr w:type="spellEnd"/>
      <w:r w:rsidRPr="000B3249">
        <w:rPr>
          <w:rFonts w:ascii="Times New Roman" w:eastAsia="Times New Roman" w:hAnsi="Times New Roman" w:cs="Times New Roman"/>
          <w:color w:val="000000"/>
          <w:sz w:val="28"/>
          <w:szCs w:val="28"/>
          <w:lang w:eastAsia="ru-RU"/>
        </w:rPr>
        <w:t xml:space="preserve">, капиллярная ручка с чернилами черного цвета;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документ, удостоверяющий личность;</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лекарства и питание (при необходимости);</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0B3249">
        <w:rPr>
          <w:rFonts w:ascii="Times New Roman" w:eastAsia="Times New Roman" w:hAnsi="Times New Roman" w:cs="Times New Roman"/>
          <w:color w:val="000000"/>
          <w:sz w:val="28"/>
          <w:szCs w:val="28"/>
          <w:lang w:eastAsia="ru-RU"/>
        </w:rPr>
        <w:t>средства обучения и воспитания (по математике -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roofErr w:type="gramEnd"/>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специальные технические средства (для участников экзамена с ОВЗ, участников экзамена </w:t>
      </w:r>
      <w:r w:rsidRPr="000B3249">
        <w:rPr>
          <w:rFonts w:ascii="Times New Roman" w:hAnsi="Times New Roman" w:cs="Times New Roman"/>
          <w:sz w:val="28"/>
          <w:szCs w:val="28"/>
        </w:rPr>
        <w:t xml:space="preserve">– </w:t>
      </w:r>
      <w:r w:rsidRPr="000B3249">
        <w:rPr>
          <w:rFonts w:ascii="Times New Roman" w:eastAsia="Times New Roman" w:hAnsi="Times New Roman" w:cs="Times New Roman"/>
          <w:color w:val="000000"/>
          <w:sz w:val="28"/>
          <w:szCs w:val="28"/>
          <w:lang w:eastAsia="ru-RU"/>
        </w:rPr>
        <w:t>детей-инвалидов, инвалидов);</w:t>
      </w:r>
    </w:p>
    <w:p w:rsidR="004208F8" w:rsidRPr="000B3249" w:rsidRDefault="004208F8" w:rsidP="004208F8">
      <w:pPr>
        <w:pStyle w:val="a9"/>
        <w:ind w:firstLine="709"/>
        <w:jc w:val="both"/>
        <w:rPr>
          <w:color w:val="000000"/>
          <w:sz w:val="28"/>
          <w:szCs w:val="28"/>
        </w:rPr>
      </w:pPr>
      <w:r w:rsidRPr="000B3249">
        <w:rPr>
          <w:color w:val="000000"/>
          <w:sz w:val="28"/>
          <w:szCs w:val="28"/>
        </w:rPr>
        <w:t xml:space="preserve">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w:t>
      </w:r>
      <w:r w:rsidRPr="000B3249">
        <w:rPr>
          <w:sz w:val="28"/>
          <w:szCs w:val="28"/>
        </w:rPr>
        <w:t xml:space="preserve">листы бумаги для черновиков </w:t>
      </w:r>
      <w:r w:rsidRPr="000B3249">
        <w:rPr>
          <w:color w:val="000000"/>
          <w:sz w:val="28"/>
          <w:szCs w:val="28"/>
        </w:rPr>
        <w:t>не выдаются).</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Во время экзамена участники экзамена имеют право выходить из аудитории и перемещаться по ППЭ только в сопровождении одного из организаторов вне аудитории. При выходе из аудитории участники экзамена оставляют документ, удостоверяющий личность, ЭМ, письменные принадлежности и листы бумаги для черновиков</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rPr>
        <w:t>со</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sz w:val="28"/>
          <w:szCs w:val="28"/>
        </w:rPr>
        <w:t xml:space="preserve">штампом образовательной организации, на базе которой организован ППЭ, на рабочем столе, а организатор проверяет комплектность оставленных ЭМ.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Каждый выход участника ЕГЭ из аудитории фиксируется организаторами                   в ведомости учёта времени отсутствия участников ГИА в аудитории                                 (форма ППЭ-12-04-МАШ). Если один и тот же участник экзамена выходит несколько раз, то каждый его выход фиксируется в ведомости в новой строке. При нехватке места на одном листе записи продолжаются на следующем листе (выдаётся в Штабе ППЭ по схеме, установленной руководителем ППЭ).</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p>
    <w:p w:rsidR="004208F8" w:rsidRPr="000B3249" w:rsidRDefault="004208F8" w:rsidP="009E4D4A">
      <w:pPr>
        <w:pStyle w:val="2"/>
        <w:numPr>
          <w:ilvl w:val="1"/>
          <w:numId w:val="19"/>
        </w:numPr>
        <w:ind w:left="284" w:hanging="284"/>
        <w:jc w:val="center"/>
      </w:pPr>
      <w:bookmarkStart w:id="27" w:name="_Toc535590788"/>
      <w:r w:rsidRPr="000B3249">
        <w:t>Завершение выполнения экзаменационной работы участниками ЕГЭ и организация сбора ЭМ</w:t>
      </w:r>
      <w:bookmarkEnd w:id="27"/>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Участники экзамена, досрочно завершившие выполнение экзаменационной работы, сдают ЭМ и листы бумаги для черновиков организаторам, не дожидаясь завершения окончания экзамена. Организаторы принимают от них все ЭМ, заполняют форму ППЭ-05-02 и получают подписи участников в указанной форме, после чего участники покидают аудиторию и в сопровождении организатора вне аудитории покидают ППЭ.</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За 30 минут и за 5 минут до окончания экзамена организаторы сообщают участникам экзамена о скором завершении экзамена и напоминают о необходимости перенести ответы из  листов бумаги для черновиков</w:t>
      </w:r>
      <w:r w:rsidRPr="000B3249">
        <w:rPr>
          <w:rFonts w:ascii="Times New Roman" w:eastAsia="Times New Roman" w:hAnsi="Times New Roman" w:cs="Times New Roman"/>
          <w:color w:val="000000"/>
          <w:sz w:val="28"/>
          <w:szCs w:val="28"/>
        </w:rPr>
        <w:t>,</w:t>
      </w:r>
      <w:r w:rsidRPr="000B3249">
        <w:rPr>
          <w:rFonts w:ascii="Times New Roman" w:eastAsia="Times New Roman" w:hAnsi="Times New Roman" w:cs="Times New Roman"/>
          <w:sz w:val="28"/>
          <w:szCs w:val="28"/>
        </w:rPr>
        <w:t xml:space="preserve"> КИМ </w:t>
      </w:r>
      <w:r w:rsidRPr="000B3249">
        <w:rPr>
          <w:rFonts w:ascii="Times New Roman" w:eastAsia="Times New Roman" w:hAnsi="Times New Roman" w:cs="Times New Roman"/>
          <w:sz w:val="28"/>
          <w:szCs w:val="28"/>
        </w:rPr>
        <w:lastRenderedPageBreak/>
        <w:t>в бланки ЕГЭ.</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По истечении времени экзамена организаторы в центре видимости камер видеонаблюдения объявляют об окончании экзамена. Участники ЕГЭ откладывают ЭМ, включая КИМ и листы бумаги для черновиков, на край своего стола.</w:t>
      </w:r>
      <w:r w:rsidRPr="000B3249">
        <w:rPr>
          <w:rFonts w:ascii="Times New Roman" w:eastAsia="Times New Roman" w:hAnsi="Times New Roman" w:cs="Times New Roman"/>
          <w:sz w:val="28"/>
          <w:szCs w:val="28"/>
          <w:lang w:eastAsia="ru-RU"/>
        </w:rPr>
        <w:t xml:space="preserve"> Организаторы собирают </w:t>
      </w:r>
      <w:r w:rsidRPr="000B3249">
        <w:rPr>
          <w:rFonts w:ascii="Times New Roman" w:eastAsia="Times New Roman" w:hAnsi="Times New Roman" w:cs="Times New Roman"/>
          <w:sz w:val="28"/>
          <w:szCs w:val="28"/>
        </w:rPr>
        <w:t>ЭМ</w:t>
      </w:r>
      <w:r w:rsidR="00891EB4" w:rsidRPr="000B3249">
        <w:rPr>
          <w:rFonts w:ascii="Times New Roman" w:eastAsia="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sz w:val="28"/>
          <w:szCs w:val="28"/>
        </w:rPr>
        <w:t xml:space="preserve">у участников экзамена. Оформление соответствующих форм ППЭ (включая сбор подписей участников ЕГЭ в форме ППЭ-05-02), осуществление раскладки и последующая упаковка организаторами ЭМ, собранных у участников экзамена, осуществляется в специально выделенном в аудитории месте (столе), находящемся в зоне видимости камер видеонаблюдения. </w:t>
      </w:r>
      <w:proofErr w:type="gramStart"/>
      <w:r w:rsidRPr="000B3249">
        <w:rPr>
          <w:rFonts w:ascii="Times New Roman" w:eastAsia="Times New Roman" w:hAnsi="Times New Roman" w:cs="Times New Roman"/>
          <w:sz w:val="28"/>
          <w:szCs w:val="28"/>
        </w:rPr>
        <w:t>Раскладка и упаковка ЭМ подробно описаны в инструкции для организатора в аудитории (приложение 1.4).</w:t>
      </w:r>
      <w:proofErr w:type="gramEnd"/>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После окончания времени выполнения экзаменационной работы организатор извлекает электронный носитель с ЭМ из Станции печати ЭМ и убирает его в сейф-пакет для передачи руководителю ППЭ в Штабе ППЭ (вместе с остальными ЭМ). Запрещается извлекать электронный носитель после начала печати ЭМ до завершения времени выполнения экзаменационной работы (за исключением случаев использования резервного электронного носителя).</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 течение всего времени работы Станции печати ЭМ формируется электронный журнал ее использования, включающий в себя информацию о времени начала и завершения работы с программным обеспечением, расшифрованных и отправленных на принтер ЭМ с указанием времени выполнения операций. </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завершения выполнения экзаменационной работы участниками экзамена </w:t>
      </w:r>
      <w:r w:rsidRPr="000B3249">
        <w:rPr>
          <w:rFonts w:ascii="Times New Roman" w:eastAsia="Times New Roman" w:hAnsi="Times New Roman" w:cs="Times New Roman"/>
          <w:sz w:val="28"/>
          <w:szCs w:val="28"/>
          <w:lang w:eastAsia="ru-RU"/>
        </w:rPr>
        <w:t xml:space="preserve"> </w:t>
      </w:r>
      <w:r w:rsidRPr="000B3249">
        <w:rPr>
          <w:rFonts w:ascii="Times New Roman" w:eastAsia="Calibri" w:hAnsi="Times New Roman" w:cs="Times New Roman"/>
          <w:sz w:val="28"/>
          <w:szCs w:val="28"/>
          <w:lang w:eastAsia="ru-RU"/>
        </w:rPr>
        <w:t xml:space="preserve">технический специалист проходит по аудиториям, совместно с организаторами в аудитории печатает и подписывает протокол печати ЭМ в аудитории (форма ППЭ-23). Протоколы печати ЭМ также подписываются членом ГЭК и руководителем ППЭ и остаются на хранение в ППЭ. На резервных станциях печати, не использованных в аудитории, а также в случае неявки участников, технический специалист завершает экзамен, печатает, и совместно с руководителем ППЭ подписывает протокол использования станции печати </w:t>
      </w:r>
      <w:r w:rsidRPr="000B3249">
        <w:rPr>
          <w:rFonts w:ascii="Times New Roman" w:eastAsia="Calibri" w:hAnsi="Times New Roman" w:cs="Times New Roman"/>
          <w:color w:val="000000"/>
          <w:sz w:val="28"/>
          <w:szCs w:val="28"/>
          <w:lang w:eastAsia="ru-RU"/>
        </w:rPr>
        <w:t>в аудитории ППЭ</w:t>
      </w:r>
      <w:r w:rsidRPr="000B3249" w:rsidDel="00401B3A">
        <w:rPr>
          <w:rFonts w:ascii="Times New Roman" w:eastAsia="Calibri" w:hAnsi="Times New Roman" w:cs="Times New Roman"/>
          <w:sz w:val="28"/>
          <w:szCs w:val="28"/>
          <w:lang w:eastAsia="ru-RU"/>
        </w:rPr>
        <w:t xml:space="preserve"> </w:t>
      </w:r>
      <w:r w:rsidRPr="000B3249">
        <w:rPr>
          <w:rFonts w:ascii="Times New Roman" w:eastAsia="Calibri" w:hAnsi="Times New Roman" w:cs="Times New Roman"/>
          <w:sz w:val="28"/>
          <w:szCs w:val="28"/>
          <w:lang w:eastAsia="ru-RU"/>
        </w:rPr>
        <w:t xml:space="preserve">(форма ППЭ-23-01), протокол остается на хранение в ППЭ. На каждой Станции печати ЭМ включая резервные и замененные технический специалист выполняет сохранение электронных журналов печати </w:t>
      </w:r>
      <w:proofErr w:type="gramStart"/>
      <w:r w:rsidRPr="000B3249">
        <w:rPr>
          <w:rFonts w:ascii="Times New Roman" w:eastAsia="Calibri" w:hAnsi="Times New Roman" w:cs="Times New Roman"/>
          <w:sz w:val="28"/>
          <w:szCs w:val="28"/>
          <w:lang w:eastAsia="ru-RU"/>
        </w:rPr>
        <w:t>на</w:t>
      </w:r>
      <w:proofErr w:type="gramEnd"/>
      <w:r w:rsidRPr="000B3249">
        <w:rPr>
          <w:rFonts w:ascii="Times New Roman" w:eastAsia="Calibri" w:hAnsi="Times New Roman" w:cs="Times New Roman"/>
          <w:sz w:val="28"/>
          <w:szCs w:val="28"/>
          <w:lang w:eastAsia="ru-RU"/>
        </w:rPr>
        <w:t xml:space="preserve"> обычный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 xml:space="preserve">-накопитель.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sz w:val="28"/>
          <w:szCs w:val="28"/>
        </w:rPr>
        <w:t>По завершении соответствующих процедур организаторы проходят в Штаб ППЭ с ЭМ и передают ЭМ руководителю ППЭ в присутствии члена ГЭК по </w:t>
      </w:r>
      <w:r w:rsidRPr="000B3249">
        <w:rPr>
          <w:rFonts w:ascii="Times New Roman" w:eastAsia="Times New Roman" w:hAnsi="Times New Roman" w:cs="Times New Roman"/>
          <w:color w:val="000000"/>
          <w:sz w:val="28"/>
          <w:szCs w:val="28"/>
        </w:rPr>
        <w:t xml:space="preserve">форме ППЭ-14-02 «Ведомость учета экзаменационных материалов». Прием ЭМ должен проводиться за специально отведенным столом, находящимся в зоне видимости камер видеонаблюдения. Электронные носители руководитель ППЭ принимает по форме ППЭ-14-04 «Ведомость материалов доставочного </w:t>
      </w:r>
      <w:proofErr w:type="gramStart"/>
      <w:r w:rsidRPr="000B3249">
        <w:rPr>
          <w:rFonts w:ascii="Times New Roman" w:eastAsia="Times New Roman" w:hAnsi="Times New Roman" w:cs="Times New Roman"/>
          <w:color w:val="000000"/>
          <w:sz w:val="28"/>
          <w:szCs w:val="28"/>
        </w:rPr>
        <w:t>сейф-пакета</w:t>
      </w:r>
      <w:proofErr w:type="gramEnd"/>
      <w:r w:rsidRPr="000B3249">
        <w:rPr>
          <w:rFonts w:ascii="Times New Roman" w:eastAsia="Times New Roman" w:hAnsi="Times New Roman" w:cs="Times New Roman"/>
          <w:color w:val="000000"/>
          <w:sz w:val="28"/>
          <w:szCs w:val="28"/>
        </w:rPr>
        <w:t>», получая подпись ответственного организатора.</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ЭМ, которые организаторы передают руководителю ППЭ:</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запечатанный ВДП с бланками регистрации,</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pacing w:val="-4"/>
          <w:sz w:val="28"/>
          <w:szCs w:val="28"/>
        </w:rPr>
        <w:t>бланками ответов № 1,</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pacing w:val="-4"/>
          <w:sz w:val="28"/>
          <w:szCs w:val="28"/>
        </w:rPr>
        <w:t>бланками ответов № 2 (лист 1 и лист 2), ДБО № 2;</w:t>
      </w:r>
    </w:p>
    <w:p w:rsidR="004208F8" w:rsidRPr="000B3249" w:rsidRDefault="004208F8" w:rsidP="004208F8">
      <w:pPr>
        <w:tabs>
          <w:tab w:val="left" w:pos="993"/>
        </w:tabs>
        <w:spacing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lastRenderedPageBreak/>
        <w:t xml:space="preserve">КИМ участников экзамена, </w:t>
      </w:r>
      <w:proofErr w:type="gramStart"/>
      <w:r w:rsidRPr="000B3249">
        <w:rPr>
          <w:rFonts w:ascii="Times New Roman" w:eastAsia="Times New Roman" w:hAnsi="Times New Roman" w:cs="Times New Roman"/>
          <w:spacing w:val="-4"/>
          <w:sz w:val="28"/>
          <w:szCs w:val="28"/>
        </w:rPr>
        <w:t>вложенные</w:t>
      </w:r>
      <w:proofErr w:type="gramEnd"/>
      <w:r w:rsidRPr="000B3249">
        <w:rPr>
          <w:rFonts w:ascii="Times New Roman" w:eastAsia="Times New Roman" w:hAnsi="Times New Roman" w:cs="Times New Roman"/>
          <w:spacing w:val="-4"/>
          <w:sz w:val="28"/>
          <w:szCs w:val="28"/>
        </w:rPr>
        <w:t xml:space="preserve"> в сейф-пакет (</w:t>
      </w:r>
      <w:r w:rsidRPr="000B3249">
        <w:rPr>
          <w:rFonts w:ascii="Times New Roman" w:hAnsi="Times New Roman" w:cs="Times New Roman"/>
          <w:color w:val="000000"/>
          <w:sz w:val="28"/>
          <w:szCs w:val="28"/>
        </w:rPr>
        <w:t>ВДП в аудиториях с количеством запланированных участников не более 7)</w:t>
      </w:r>
      <w:r w:rsidRPr="000B3249">
        <w:rPr>
          <w:rFonts w:ascii="Times New Roman" w:eastAsia="Times New Roman" w:hAnsi="Times New Roman" w:cs="Times New Roman"/>
          <w:spacing w:val="-4"/>
          <w:sz w:val="28"/>
          <w:szCs w:val="28"/>
        </w:rPr>
        <w:t>;</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электронный носитель в </w:t>
      </w:r>
      <w:proofErr w:type="gramStart"/>
      <w:r w:rsidRPr="000B3249">
        <w:rPr>
          <w:rFonts w:ascii="Times New Roman" w:eastAsia="Times New Roman" w:hAnsi="Times New Roman" w:cs="Times New Roman"/>
          <w:spacing w:val="-4"/>
          <w:sz w:val="28"/>
          <w:szCs w:val="28"/>
        </w:rPr>
        <w:t>сейф-пакете</w:t>
      </w:r>
      <w:proofErr w:type="gramEnd"/>
      <w:r w:rsidRPr="000B3249">
        <w:rPr>
          <w:rFonts w:ascii="Times New Roman" w:eastAsia="Times New Roman" w:hAnsi="Times New Roman" w:cs="Times New Roman"/>
          <w:spacing w:val="-4"/>
          <w:sz w:val="28"/>
          <w:szCs w:val="28"/>
        </w:rPr>
        <w:t xml:space="preserve">, в котором он был выдан (принимается                    по форме </w:t>
      </w:r>
      <w:r w:rsidRPr="000B3249">
        <w:rPr>
          <w:rFonts w:ascii="Times New Roman" w:eastAsia="Calibri" w:hAnsi="Times New Roman" w:cs="Times New Roman"/>
          <w:sz w:val="28"/>
          <w:szCs w:val="28"/>
        </w:rPr>
        <w:t xml:space="preserve">ППЭ-14-04 «Ведомость материалов доставочного сейф-пакета </w:t>
      </w:r>
      <w:r w:rsidRPr="000B3249">
        <w:rPr>
          <w:rFonts w:ascii="Times New Roman" w:eastAsia="Calibri" w:hAnsi="Times New Roman" w:cs="Times New Roman"/>
          <w:color w:val="000000"/>
          <w:sz w:val="28"/>
          <w:szCs w:val="28"/>
          <w:lang w:eastAsia="ru-RU"/>
        </w:rPr>
        <w:t>по экзамену</w:t>
      </w:r>
      <w:r w:rsidRPr="000B3249">
        <w:rPr>
          <w:rFonts w:ascii="Times New Roman" w:eastAsia="Calibri" w:hAnsi="Times New Roman" w:cs="Times New Roman"/>
          <w:sz w:val="28"/>
          <w:szCs w:val="28"/>
        </w:rPr>
        <w:t>» под подпись ответственного организатора;</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ВДП с испорченными комплектами ЭМ;</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запечатанный конверт с использованными черновиками;</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неиспользованные </w:t>
      </w:r>
      <w:r w:rsidRPr="000B3249">
        <w:rPr>
          <w:rFonts w:ascii="Times New Roman" w:eastAsia="Times New Roman" w:hAnsi="Times New Roman" w:cs="Times New Roman"/>
          <w:sz w:val="28"/>
          <w:szCs w:val="28"/>
          <w:lang w:eastAsia="ru-RU"/>
        </w:rPr>
        <w:t>листы бумаги для черновиков</w:t>
      </w:r>
      <w:r w:rsidRPr="000B3249">
        <w:rPr>
          <w:rFonts w:ascii="Times New Roman" w:eastAsia="Times New Roman" w:hAnsi="Times New Roman" w:cs="Times New Roman"/>
          <w:spacing w:val="-4"/>
          <w:sz w:val="28"/>
          <w:szCs w:val="28"/>
        </w:rPr>
        <w:t xml:space="preserve">; </w:t>
      </w:r>
    </w:p>
    <w:p w:rsidR="004208F8" w:rsidRPr="000B3249" w:rsidRDefault="004208F8" w:rsidP="004208F8">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форму ППЭ-05-02 «Протокол проведения </w:t>
      </w:r>
      <w:r w:rsidRPr="000B3249">
        <w:rPr>
          <w:rFonts w:ascii="Times New Roman" w:eastAsia="Times New Roman" w:hAnsi="Times New Roman" w:cs="Times New Roman"/>
          <w:sz w:val="28"/>
          <w:szCs w:val="28"/>
          <w:lang w:eastAsia="ru-RU"/>
        </w:rPr>
        <w:t xml:space="preserve">экзамена </w:t>
      </w:r>
      <w:r w:rsidRPr="000B3249">
        <w:rPr>
          <w:rFonts w:ascii="Times New Roman" w:eastAsia="Times New Roman" w:hAnsi="Times New Roman" w:cs="Times New Roman"/>
          <w:color w:val="000000"/>
          <w:sz w:val="28"/>
          <w:szCs w:val="28"/>
          <w:lang w:eastAsia="ru-RU"/>
        </w:rPr>
        <w:t xml:space="preserve">в аудитории»; </w:t>
      </w:r>
    </w:p>
    <w:p w:rsidR="004208F8" w:rsidRPr="000B3249" w:rsidRDefault="004208F8" w:rsidP="004208F8">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форму ППЭ-12-02 «Ведомость коррекции персональных данных участников </w:t>
      </w:r>
      <w:r w:rsidRPr="000B3249">
        <w:rPr>
          <w:rFonts w:ascii="Times New Roman" w:eastAsia="Times New Roman" w:hAnsi="Times New Roman" w:cs="Times New Roman"/>
          <w:sz w:val="28"/>
          <w:szCs w:val="28"/>
          <w:lang w:eastAsia="ru-RU"/>
        </w:rPr>
        <w:t>экзамена</w:t>
      </w:r>
      <w:r w:rsidRPr="000B3249">
        <w:rPr>
          <w:rFonts w:ascii="Times New Roman" w:eastAsia="Times New Roman" w:hAnsi="Times New Roman" w:cs="Times New Roman"/>
          <w:color w:val="000000"/>
          <w:sz w:val="28"/>
          <w:szCs w:val="28"/>
          <w:lang w:eastAsia="ru-RU"/>
        </w:rPr>
        <w:t xml:space="preserve"> в аудитории»;</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ППЭ-12-03 «Ведомость использования дополнительных бланков ответов № 2»;</w:t>
      </w:r>
    </w:p>
    <w:p w:rsidR="004208F8" w:rsidRPr="000B3249" w:rsidRDefault="004208F8" w:rsidP="004208F8">
      <w:pPr>
        <w:spacing w:after="0" w:line="240" w:lineRule="auto"/>
        <w:ind w:firstLine="709"/>
        <w:contextualSpacing/>
        <w:jc w:val="both"/>
        <w:rPr>
          <w:rFonts w:ascii="Times New Roman" w:eastAsia="Calibri" w:hAnsi="Times New Roman" w:cs="Times New Roman"/>
          <w:color w:val="000000"/>
          <w:sz w:val="28"/>
          <w:szCs w:val="28"/>
          <w:lang w:eastAsia="ru-RU"/>
        </w:rPr>
      </w:pPr>
      <w:r w:rsidRPr="000B3249">
        <w:rPr>
          <w:rFonts w:ascii="Times New Roman" w:eastAsia="Calibri" w:hAnsi="Times New Roman" w:cs="Times New Roman"/>
          <w:color w:val="000000"/>
          <w:sz w:val="28"/>
          <w:szCs w:val="28"/>
          <w:lang w:eastAsia="ru-RU"/>
        </w:rPr>
        <w:t xml:space="preserve">форму ППЭ-12-04-МАШ «Ведомость </w:t>
      </w:r>
      <w:proofErr w:type="gramStart"/>
      <w:r w:rsidRPr="000B3249">
        <w:rPr>
          <w:rFonts w:ascii="Times New Roman" w:eastAsia="Calibri" w:hAnsi="Times New Roman" w:cs="Times New Roman"/>
          <w:color w:val="000000"/>
          <w:sz w:val="28"/>
          <w:szCs w:val="28"/>
          <w:lang w:eastAsia="ru-RU"/>
        </w:rPr>
        <w:t xml:space="preserve">учета времени отсутствия участников </w:t>
      </w:r>
      <w:r w:rsidRPr="000B3249">
        <w:rPr>
          <w:rFonts w:ascii="Times New Roman" w:eastAsia="Times New Roman" w:hAnsi="Times New Roman" w:cs="Times New Roman"/>
          <w:sz w:val="28"/>
          <w:szCs w:val="28"/>
          <w:lang w:eastAsia="ru-RU"/>
        </w:rPr>
        <w:t>экзамена</w:t>
      </w:r>
      <w:proofErr w:type="gramEnd"/>
      <w:r w:rsidRPr="000B3249">
        <w:rPr>
          <w:rFonts w:ascii="Times New Roman" w:eastAsia="Times New Roman" w:hAnsi="Times New Roman" w:cs="Times New Roman"/>
          <w:sz w:val="28"/>
          <w:szCs w:val="28"/>
          <w:lang w:eastAsia="ru-RU"/>
        </w:rPr>
        <w:t xml:space="preserve"> </w:t>
      </w:r>
      <w:r w:rsidRPr="000B3249">
        <w:rPr>
          <w:rFonts w:ascii="Times New Roman" w:eastAsia="Calibri" w:hAnsi="Times New Roman" w:cs="Times New Roman"/>
          <w:color w:val="000000"/>
          <w:sz w:val="28"/>
          <w:szCs w:val="28"/>
          <w:lang w:eastAsia="ru-RU"/>
        </w:rPr>
        <w:t>в аудитории»;</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неиспользованные ДБО № 2;</w:t>
      </w:r>
    </w:p>
    <w:p w:rsidR="004208F8" w:rsidRPr="000B3249" w:rsidRDefault="004208F8" w:rsidP="004208F8">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служебные записки (при наличии).</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сохранения электронных журналов печати со всех станций печати во всех аудиториях ППЭ на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-накопитель технический специалист при участии руководителя ППЭ передает журналы печати и статус о завершении экзамена в ППЭ в систему мониторинга готовности ППЭ с помощью станции авторизации в Штабе ППЭ.</w:t>
      </w:r>
    </w:p>
    <w:p w:rsidR="004208F8" w:rsidRPr="000B3249" w:rsidRDefault="004208F8" w:rsidP="009E4D4A">
      <w:pPr>
        <w:pStyle w:val="1"/>
        <w:numPr>
          <w:ilvl w:val="0"/>
          <w:numId w:val="19"/>
        </w:numPr>
        <w:jc w:val="center"/>
        <w:rPr>
          <w:sz w:val="28"/>
        </w:rPr>
      </w:pPr>
      <w:bookmarkStart w:id="28" w:name="_Toc535590789"/>
      <w:r w:rsidRPr="000B3249">
        <w:rPr>
          <w:sz w:val="28"/>
        </w:rPr>
        <w:lastRenderedPageBreak/>
        <w:t>Завершение экзамена в ППЭ</w:t>
      </w:r>
      <w:bookmarkEnd w:id="28"/>
    </w:p>
    <w:p w:rsidR="004208F8" w:rsidRPr="000B3249" w:rsidRDefault="004208F8" w:rsidP="009E4D4A">
      <w:pPr>
        <w:pStyle w:val="2"/>
        <w:numPr>
          <w:ilvl w:val="1"/>
          <w:numId w:val="20"/>
        </w:numPr>
      </w:pPr>
      <w:bookmarkStart w:id="29" w:name="_Toc535590790"/>
      <w:r w:rsidRPr="000B3249">
        <w:t>Порядок перевода бланков ответов участников ЕГЭ в электронный вид</w:t>
      </w:r>
      <w:bookmarkEnd w:id="29"/>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Для осуществления </w:t>
      </w:r>
      <w:proofErr w:type="gramStart"/>
      <w:r w:rsidRPr="000B3249">
        <w:rPr>
          <w:rFonts w:ascii="Times New Roman" w:eastAsia="Calibri" w:hAnsi="Times New Roman" w:cs="Times New Roman"/>
          <w:sz w:val="28"/>
          <w:szCs w:val="28"/>
        </w:rPr>
        <w:t>перевода бланков ответов участников экзамена</w:t>
      </w:r>
      <w:proofErr w:type="gramEnd"/>
      <w:r w:rsidRPr="000B3249">
        <w:rPr>
          <w:rFonts w:ascii="Times New Roman" w:eastAsia="Calibri" w:hAnsi="Times New Roman" w:cs="Times New Roman"/>
          <w:sz w:val="28"/>
          <w:szCs w:val="28"/>
        </w:rPr>
        <w:t xml:space="preserve"> в электронный вид в ППЭ необходимо осуществить техническую подготовку и контроль технической готовности в установленные настоящими методическими рекомендациями сроки.</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день проведения экзамена член ГЭК должен прибыть в ППЭ с </w:t>
      </w:r>
      <w:proofErr w:type="spellStart"/>
      <w:r w:rsidRPr="000B3249">
        <w:rPr>
          <w:rFonts w:ascii="Times New Roman" w:eastAsia="Calibri" w:hAnsi="Times New Roman" w:cs="Times New Roman"/>
          <w:sz w:val="28"/>
          <w:szCs w:val="28"/>
        </w:rPr>
        <w:t>токеном</w:t>
      </w:r>
      <w:proofErr w:type="spellEnd"/>
      <w:r w:rsidRPr="000B3249">
        <w:rPr>
          <w:rFonts w:ascii="Times New Roman" w:eastAsia="Calibri" w:hAnsi="Times New Roman" w:cs="Times New Roman"/>
          <w:sz w:val="28"/>
          <w:szCs w:val="28"/>
        </w:rPr>
        <w:t xml:space="preserve"> члена ГЭК.</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 окончании выполнения экзаменационной работы участниками экзаменов ответственный организатор в аудитории собирает и упаковывает бланки регистрации, бланки ответов № 1, бланки ответов № 2 лист 1, бланки ответов № 2 лист 2, ДБО № 2 (за исключением проведения ЕГЭ по математике базового уровня) в один ВДП и запечатывает его. На каждом ВДП напечатан «Сопроводительный бланк к материалам ЕГЭ», обязательный к заполнению.</w:t>
      </w:r>
      <w:r w:rsidRPr="000B3249" w:rsidDel="001F6CBA">
        <w:rPr>
          <w:rFonts w:ascii="Times New Roman" w:eastAsia="Calibri" w:hAnsi="Times New Roman" w:cs="Times New Roman"/>
          <w:sz w:val="28"/>
          <w:szCs w:val="28"/>
        </w:rPr>
        <w:t xml:space="preserve"> </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Ответственный организатор в аудитории () передает запечатанный ВДП с бланками регистрации, бланками ответов № 1, бланками ответов № 2 лист 1, бланками ответов № 2 лист 2, ДБО № 2 (за исключением проведения ЕГЭ по математике базового уровня) вместе с другими материалами (формами ППЭ, служебными записками, и пр.) руководителю ППЭ в Штабе ППЭ в зоне видимости камер видеонаблюдения.</w:t>
      </w:r>
      <w:proofErr w:type="gramEnd"/>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В Штабе ППЭ руководитель ППЭ в присутствии членов ГЭК по мере поступления ЭМ из аудиторий вскрывает ВДП с бланками регистрации, бланками ответов № 1, бланками ответов № 2 лист 1, бланками ответов № 2 лист 2, ДБО № 2 (за исключением проведения ЕГЭ по математике базового уровня), пересчитывает бланки ЕГЭ и оформляет соответствующие формы ППЭ.</w:t>
      </w:r>
      <w:proofErr w:type="gramEnd"/>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Организаторы в аудитории после передачи всех ЭМ руководителю ППЭ в Штабе ППЭ с разрешения руководителя ППЭ могут покинуть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завершения выполнения экзаменационной работы во всех аудиториях технический специалист при участии руководителя ППЭ передает статус                                   о завершении экзамена в ППЭ в систему мониторинга готовности ППЭ с помощью станции авторизации в Штабе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заполнения формы ППЭ-13-02МАШ «</w:t>
      </w:r>
      <w:r w:rsidRPr="000B3249">
        <w:rPr>
          <w:rFonts w:ascii="Times New Roman" w:eastAsia="Calibri" w:hAnsi="Times New Roman" w:cs="Times New Roman"/>
          <w:color w:val="000000"/>
          <w:sz w:val="28"/>
          <w:szCs w:val="28"/>
        </w:rPr>
        <w:t>Сводная ведомость учёта участников и использования экзаменационных материалов в ППЭ</w:t>
      </w:r>
      <w:r w:rsidRPr="000B3249">
        <w:rPr>
          <w:rFonts w:ascii="Times New Roman" w:eastAsia="Calibri" w:hAnsi="Times New Roman" w:cs="Times New Roman"/>
          <w:sz w:val="28"/>
          <w:szCs w:val="28"/>
        </w:rPr>
        <w:t>» все бланки ЕГЭ из аудитории вкладываются обратно в ВДП и передаются техническому специалисту для осуществления сканирования.</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Технический специалист осуществляет загрузку на станцию сканирования в ППЭ ключа доступа к ЭМ, полученного перед экзаменом.</w:t>
      </w:r>
    </w:p>
    <w:p w:rsidR="004208F8" w:rsidRPr="000B3249" w:rsidRDefault="004208F8" w:rsidP="004208F8">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загрузки ключа доступа к ЭМ член ГЭК выполняет его активацию: подключает к станции сканирования в ППЭ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члена ГЭК и вводит пароль доступа к нему.</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Технический специалист осуществляет загрузку на станцию сканирования в ППЭ журналов работы станций печати ЭМ.</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lastRenderedPageBreak/>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(за исключением проведения ЕГЭ по математике базового уровня), сведения о количестве не явившихся и не закончивших экзамен участников.</w:t>
      </w:r>
      <w:proofErr w:type="gramEnd"/>
    </w:p>
    <w:p w:rsidR="004208F8" w:rsidRPr="000B3249" w:rsidRDefault="004208F8" w:rsidP="004208F8">
      <w:pPr>
        <w:spacing w:after="0" w:line="240" w:lineRule="auto"/>
        <w:ind w:firstLine="709"/>
        <w:jc w:val="both"/>
        <w:rPr>
          <w:rFonts w:ascii="Times New Roman" w:eastAsia="Calibri" w:hAnsi="Times New Roman" w:cs="Times New Roman"/>
          <w:b/>
          <w:sz w:val="28"/>
          <w:szCs w:val="28"/>
        </w:rPr>
      </w:pPr>
      <w:r w:rsidRPr="000B3249">
        <w:rPr>
          <w:rFonts w:ascii="Times New Roman" w:eastAsia="Calibri" w:hAnsi="Times New Roman" w:cs="Times New Roman"/>
          <w:sz w:val="28"/>
          <w:szCs w:val="28"/>
        </w:rPr>
        <w:t xml:space="preserve">Технический специалист извлекает бланки ЕГЭ из ВДП и выполняет сканирование бланков ЕГЭ </w:t>
      </w:r>
      <w:r w:rsidRPr="000B3249">
        <w:rPr>
          <w:rFonts w:ascii="Times New Roman" w:eastAsia="Times New Roman" w:hAnsi="Times New Roman" w:cs="Times New Roman"/>
          <w:sz w:val="28"/>
          <w:szCs w:val="28"/>
          <w:lang w:eastAsia="ru-RU"/>
        </w:rPr>
        <w:t>с лицевой стороны в одностороннем режиме</w:t>
      </w:r>
      <w:r w:rsidRPr="000B3249">
        <w:rPr>
          <w:rFonts w:ascii="Times New Roman" w:eastAsia="Calibri" w:hAnsi="Times New Roman" w:cs="Times New Roman"/>
          <w:sz w:val="28"/>
          <w:szCs w:val="28"/>
        </w:rPr>
        <w:t xml:space="preserve">, </w:t>
      </w:r>
      <w:r w:rsidRPr="000B3249">
        <w:rPr>
          <w:rFonts w:ascii="Times New Roman" w:eastAsia="Calibri" w:hAnsi="Times New Roman" w:cs="Times New Roman"/>
          <w:b/>
          <w:sz w:val="28"/>
          <w:szCs w:val="28"/>
        </w:rPr>
        <w:t>проверяет качество отсканированных изображений</w:t>
      </w:r>
      <w:r w:rsidRPr="000B3249">
        <w:rPr>
          <w:rFonts w:ascii="Times New Roman" w:eastAsia="Calibri" w:hAnsi="Times New Roman" w:cs="Times New Roman"/>
          <w:sz w:val="28"/>
          <w:szCs w:val="28"/>
        </w:rPr>
        <w:t xml:space="preserve">, </w:t>
      </w:r>
      <w:r w:rsidRPr="000B3249">
        <w:rPr>
          <w:rFonts w:ascii="Times New Roman" w:eastAsia="Calibri" w:hAnsi="Times New Roman" w:cs="Times New Roman"/>
          <w:b/>
          <w:sz w:val="28"/>
          <w:szCs w:val="28"/>
        </w:rPr>
        <w:t xml:space="preserve">ориентацию и последовательность всех бланков, при этом: </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за бланком ответов № 2 лист 1 должен идти бланк ответов № 2 лист 2; </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далее ДБО № 2; </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при необходимости изменяет последовательность бланков, выполняет повторное сканирование. </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ВДП (заполненная форма «Сопроводительный бланк к материалам ЕГЭ»), из которого были извлечены бланки. При необходимости выполняется повторное или дополнительное сканирование.</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Технический специалист завершает сканирование бланков текущей аудитории на станции сканирования в ППЭ, помещает бланки в ВДП, из которого они были извлечены и возвращает ВДП руководителю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Далее по аналогичной процедуре технический специалист выполняет сканирование бланков из всех аудиторий.</w:t>
      </w:r>
    </w:p>
    <w:p w:rsidR="004208F8" w:rsidRPr="000B3249" w:rsidRDefault="004208F8" w:rsidP="004208F8">
      <w:pPr>
        <w:spacing w:after="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завершения сканирования всех бланков технический специалист получает от руководителя ППЭ заполненные формы ППЭ:</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ППЭ-05-02 «Протокол проведения </w:t>
      </w:r>
      <w:r w:rsidRPr="000B3249">
        <w:rPr>
          <w:rFonts w:ascii="Times New Roman" w:eastAsia="Times New Roman" w:hAnsi="Times New Roman" w:cs="Times New Roman"/>
          <w:sz w:val="28"/>
          <w:szCs w:val="28"/>
          <w:lang w:eastAsia="ru-RU"/>
        </w:rPr>
        <w:t>экзамена</w:t>
      </w:r>
      <w:r w:rsidRPr="000B3249">
        <w:rPr>
          <w:rFonts w:ascii="Times New Roman" w:eastAsia="Calibri" w:hAnsi="Times New Roman" w:cs="Times New Roman"/>
          <w:sz w:val="28"/>
          <w:szCs w:val="28"/>
        </w:rPr>
        <w:t xml:space="preserve"> в аудитории»;</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ППЭ-07 «Список работников ППЭ </w:t>
      </w:r>
      <w:r w:rsidRPr="000B3249">
        <w:rPr>
          <w:rFonts w:ascii="Times New Roman" w:eastAsia="Times New Roman" w:hAnsi="Times New Roman" w:cs="Times New Roman"/>
          <w:sz w:val="28"/>
          <w:szCs w:val="28"/>
          <w:lang w:eastAsia="ru-RU"/>
        </w:rPr>
        <w:t>и общественных наблюдателей</w:t>
      </w:r>
      <w:r w:rsidRPr="000B3249">
        <w:rPr>
          <w:rFonts w:ascii="Times New Roman" w:eastAsia="Calibri" w:hAnsi="Times New Roman" w:cs="Times New Roman"/>
          <w:sz w:val="28"/>
          <w:szCs w:val="28"/>
        </w:rPr>
        <w:t>»;</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ППЭ-12-02 «Ведомость коррекции персональных данных участников </w:t>
      </w:r>
      <w:r w:rsidRPr="000B3249">
        <w:rPr>
          <w:rFonts w:ascii="Times New Roman" w:eastAsia="Times New Roman" w:hAnsi="Times New Roman" w:cs="Times New Roman"/>
          <w:sz w:val="28"/>
          <w:szCs w:val="28"/>
          <w:lang w:eastAsia="ru-RU"/>
        </w:rPr>
        <w:t>экзамена</w:t>
      </w:r>
      <w:r w:rsidRPr="000B3249">
        <w:rPr>
          <w:rFonts w:ascii="Times New Roman" w:eastAsia="Calibri" w:hAnsi="Times New Roman" w:cs="Times New Roman"/>
          <w:sz w:val="28"/>
          <w:szCs w:val="28"/>
        </w:rPr>
        <w:t xml:space="preserve"> в аудитории» (при наличии);</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ППЭ-12-04-МАШ «Ведомость </w:t>
      </w:r>
      <w:proofErr w:type="gramStart"/>
      <w:r w:rsidRPr="000B3249">
        <w:rPr>
          <w:rFonts w:ascii="Times New Roman" w:eastAsia="Calibri" w:hAnsi="Times New Roman" w:cs="Times New Roman"/>
          <w:sz w:val="28"/>
          <w:szCs w:val="28"/>
        </w:rPr>
        <w:t>учета времени отсутствия участников экзамена</w:t>
      </w:r>
      <w:proofErr w:type="gramEnd"/>
      <w:r w:rsidRPr="000B3249">
        <w:rPr>
          <w:rFonts w:ascii="Times New Roman" w:eastAsia="Calibri" w:hAnsi="Times New Roman" w:cs="Times New Roman"/>
          <w:sz w:val="28"/>
          <w:szCs w:val="28"/>
        </w:rPr>
        <w:t xml:space="preserve"> в аудитории»;</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ППЭ-14-01 «Акт приёмки-передачи экзаменационных материалов в ППЭ»;</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ППЭ-13-02-МАШ «Сводная ведомость учёта участников и использования экзаменационных материалов в ППЭ»;</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ППЭ-18-МАШ «Акт общественного наблюдения за проведением </w:t>
      </w:r>
      <w:r w:rsidRPr="000B3249">
        <w:rPr>
          <w:rFonts w:ascii="Times New Roman" w:eastAsia="Times New Roman" w:hAnsi="Times New Roman" w:cs="Times New Roman"/>
          <w:sz w:val="28"/>
          <w:szCs w:val="28"/>
          <w:lang w:eastAsia="ru-RU"/>
        </w:rPr>
        <w:t>экзамена</w:t>
      </w:r>
      <w:r w:rsidRPr="000B3249">
        <w:rPr>
          <w:rFonts w:ascii="Times New Roman" w:eastAsia="Calibri" w:hAnsi="Times New Roman" w:cs="Times New Roman"/>
          <w:sz w:val="28"/>
          <w:szCs w:val="28"/>
        </w:rPr>
        <w:t xml:space="preserve"> в ППЭ» (при наличии);</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lastRenderedPageBreak/>
        <w:t>ППЭ-19 «Контроль изменения состава работников в день экзамена»                         (при наличии);</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ППЭ-21 «Акт об удалении участника </w:t>
      </w:r>
      <w:r w:rsidRPr="000B3249">
        <w:rPr>
          <w:rFonts w:ascii="Times New Roman" w:eastAsia="Times New Roman" w:hAnsi="Times New Roman" w:cs="Times New Roman"/>
          <w:sz w:val="28"/>
          <w:szCs w:val="28"/>
          <w:lang w:eastAsia="ru-RU"/>
        </w:rPr>
        <w:t>экзамена</w:t>
      </w:r>
      <w:r w:rsidRPr="000B3249">
        <w:rPr>
          <w:rFonts w:ascii="Times New Roman" w:eastAsia="Calibri" w:hAnsi="Times New Roman" w:cs="Times New Roman"/>
          <w:sz w:val="28"/>
          <w:szCs w:val="28"/>
        </w:rPr>
        <w:t>» (при наличии);</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ППЭ-22 «Акт о досрочном завершении экзамена </w:t>
      </w:r>
      <w:r w:rsidRPr="000B3249">
        <w:rPr>
          <w:rFonts w:ascii="Times New Roman" w:eastAsia="Calibri" w:hAnsi="Times New Roman" w:cs="Times New Roman"/>
          <w:color w:val="000000"/>
          <w:sz w:val="28"/>
          <w:szCs w:val="28"/>
          <w:lang w:eastAsia="ru-RU"/>
        </w:rPr>
        <w:t>по объективным причинам</w:t>
      </w:r>
      <w:r w:rsidRPr="000B3249">
        <w:rPr>
          <w:rFonts w:ascii="Times New Roman" w:eastAsia="Calibri" w:hAnsi="Times New Roman" w:cs="Times New Roman"/>
          <w:sz w:val="28"/>
          <w:szCs w:val="28"/>
        </w:rPr>
        <w:t>» (при наличии).</w:t>
      </w:r>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Также сканируются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roofErr w:type="gramEnd"/>
    </w:p>
    <w:p w:rsidR="004208F8" w:rsidRPr="000B3249" w:rsidRDefault="004208F8" w:rsidP="004208F8">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Технический специалист сканирует полученные формы ППЭ и возвращает руководителю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 </w:t>
      </w:r>
      <w:r w:rsidRPr="000B3249">
        <w:rPr>
          <w:rFonts w:ascii="Times New Roman" w:eastAsia="Times New Roman" w:hAnsi="Times New Roman" w:cs="Times New Roman"/>
          <w:sz w:val="28"/>
          <w:szCs w:val="28"/>
        </w:rPr>
        <w:t>При необходимости любая аудитория может быть заново открыта для выполнения дополнительного или повторного сканирования.</w:t>
      </w:r>
    </w:p>
    <w:p w:rsidR="004208F8" w:rsidRPr="000B3249" w:rsidRDefault="004208F8" w:rsidP="004208F8">
      <w:pPr>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Технический специалист и член ГЭК несут ответственность                                            за экспортируемые данные, в том числе за качество сканирования, и соответствие передаваемых материалов информации о рассадке. Для этого используются все технические и организационные методы контроля.</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Для сокращения времени обработки бланков в ППЭ допускается использование нескольких станций сканирования (две и более). Вторую (и более) станцию рекомендуется оборудовать, если прогнозное время сканирования на одной станции превышает 2 часа. В этом случае каждой станции должен быть присвоен свой уникальный номер, предварительно проведена техническая подготовка и контроль технической готовности, распределение ЭМ для сканирования выполняется строго по аудиториям. При необходимости повторного сканирования бланков аудитории на другой станции сканирования следует удалить отсканированные ранее бланки соответствующей аудитории.</w:t>
      </w:r>
    </w:p>
    <w:p w:rsidR="004208F8" w:rsidRPr="000B3249" w:rsidRDefault="004208F8" w:rsidP="009E4D4A">
      <w:pPr>
        <w:pStyle w:val="2"/>
        <w:numPr>
          <w:ilvl w:val="1"/>
          <w:numId w:val="20"/>
        </w:numPr>
      </w:pPr>
      <w:bookmarkStart w:id="30" w:name="_Toc535590791"/>
      <w:r w:rsidRPr="000B3249">
        <w:t>Передача ЭМ из ППЭ в РЦОИ</w:t>
      </w:r>
      <w:bookmarkEnd w:id="30"/>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Если все данные по всем аудиториям корректны, член ГЭК и технический специалист убедились в качестве сканирования, член ГЭК подключает к станции сканирования в ППЭ </w:t>
      </w:r>
      <w:proofErr w:type="spellStart"/>
      <w:r w:rsidRPr="000B3249">
        <w:rPr>
          <w:rFonts w:ascii="Times New Roman" w:eastAsia="Calibri" w:hAnsi="Times New Roman" w:cs="Times New Roman"/>
          <w:sz w:val="28"/>
          <w:szCs w:val="28"/>
        </w:rPr>
        <w:t>токен</w:t>
      </w:r>
      <w:proofErr w:type="spellEnd"/>
      <w:r w:rsidRPr="000B3249">
        <w:rPr>
          <w:rFonts w:ascii="Times New Roman" w:eastAsia="Calibri" w:hAnsi="Times New Roman" w:cs="Times New Roman"/>
          <w:sz w:val="28"/>
          <w:szCs w:val="28"/>
        </w:rPr>
        <w:t xml:space="preserve"> члена ГЭК, и </w:t>
      </w:r>
      <w:r w:rsidRPr="000B3249">
        <w:rPr>
          <w:rFonts w:ascii="Times New Roman" w:eastAsia="Times New Roman" w:hAnsi="Times New Roman" w:cs="Times New Roman"/>
          <w:sz w:val="28"/>
          <w:szCs w:val="28"/>
        </w:rPr>
        <w:t xml:space="preserve">технический специалист </w:t>
      </w:r>
      <w:r w:rsidRPr="000B3249">
        <w:rPr>
          <w:rFonts w:ascii="Times New Roman" w:eastAsia="Calibri" w:hAnsi="Times New Roman" w:cs="Times New Roman"/>
          <w:sz w:val="28"/>
          <w:szCs w:val="28"/>
        </w:rPr>
        <w:t>выполняет экспорт электронных образов бланков и форм ППЭ. Пакет с электронными образами бланков и форм ППЭ зашифровывается для передачи в РЦОИ.</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По решению члена ГЭК и по согласованию с РЦОИ может быть выполнена передача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выполняет экспорт электронных образов бланков. </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lastRenderedPageBreak/>
        <w:t xml:space="preserve">Технический специалист сохраняет на </w:t>
      </w:r>
      <w:proofErr w:type="spellStart"/>
      <w:r w:rsidRPr="000B3249">
        <w:rPr>
          <w:rFonts w:ascii="Times New Roman" w:eastAsia="Calibri" w:hAnsi="Times New Roman" w:cs="Times New Roman"/>
          <w:sz w:val="28"/>
          <w:szCs w:val="28"/>
        </w:rPr>
        <w:t>флеш</w:t>
      </w:r>
      <w:proofErr w:type="spellEnd"/>
      <w:r w:rsidRPr="000B3249">
        <w:rPr>
          <w:rFonts w:ascii="Times New Roman" w:eastAsia="Calibri" w:hAnsi="Times New Roman" w:cs="Times New Roman"/>
          <w:sz w:val="28"/>
          <w:szCs w:val="28"/>
        </w:rPr>
        <w:t>-накопитель пакет с электронными образами бланков и форм ППЭ и выполняет передачу пакета с электронными образами бланков и форм ППЭ на сервер РЦОИ, с помощью основной станции авторизации в Штабе ППЭ. После завершения передачи всех пакетов с электронными образами бланков и форм ППЭ в РЦОИ (статус пакета с электронными образами бланков и форм ППЭ принимает значение «передан») технический специалист при участии руководителя ППЭ и члена ГЭК передает в РЦОИ статус о завершении передачи бланков в РЦОИ с помощью основной станции авторизации.</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Член ГЭК, руководитель ППЭ и технический специалист ожидают в Штабе ППЭ подтверждения от РЦОИ факта успешного получения и расшифровки переданного пакета с электронными образами бланков и форм ППЭ (статус пакета с электронными образами бланков и форм ППЭ принимает значение «подтвержден»).</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получения от РЦОИ подтверждения по всем пакетам:</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на станции сканирования в ППЭ технический специалист сохраняет протокол проведения процедуры сканирования бланков в ППЭ (форма ППЭ-15) и электронный журнал сканирования,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на резервной станции сканирования технический специалист завершает экзамен и сохраняет протокол использования станции сканирования в ППЭ (форма ППЭ-15-01) и электронный журнал сканирования, протокол использования станции сканирования распечатывается и подписывается техническим специалистом, руководителем ППЭ и членом ГЭК и остается на хранение в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на основной станции авторизации технический специалист выполняет передачу электронного журнала (журналов) сканирования и статуса «Бланки переданы в РЦОИ» в систему мониторинга готовности ППЭ.</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Член ГЭК совместно с руководителем ППЭ ещё раз пересчитывают все бланки, помещают их в те же ВДП, в которых они были доставлены из аудиторий и упаковывают в сейф-пакет.</w:t>
      </w:r>
    </w:p>
    <w:p w:rsidR="004208F8" w:rsidRPr="000B3249" w:rsidRDefault="004208F8" w:rsidP="004208F8">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Все материалы упаковываются в </w:t>
      </w:r>
      <w:proofErr w:type="gramStart"/>
      <w:r w:rsidRPr="000B3249">
        <w:rPr>
          <w:rFonts w:ascii="Times New Roman" w:eastAsia="Calibri" w:hAnsi="Times New Roman" w:cs="Times New Roman"/>
          <w:sz w:val="28"/>
          <w:szCs w:val="28"/>
        </w:rPr>
        <w:t>сейф-пакеты</w:t>
      </w:r>
      <w:proofErr w:type="gramEnd"/>
      <w:r w:rsidRPr="000B3249">
        <w:rPr>
          <w:rFonts w:ascii="Times New Roman" w:eastAsia="Calibri" w:hAnsi="Times New Roman" w:cs="Times New Roman"/>
          <w:sz w:val="28"/>
          <w:szCs w:val="28"/>
        </w:rPr>
        <w:t xml:space="preserve"> и помещаются на хранение                         в соответствии со схемой, утверждённой ОИВ. </w:t>
      </w:r>
    </w:p>
    <w:p w:rsidR="004208F8" w:rsidRPr="000B3249" w:rsidRDefault="004208F8" w:rsidP="004208F8">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При этом:</w:t>
      </w:r>
    </w:p>
    <w:p w:rsidR="004208F8" w:rsidRPr="000B3249" w:rsidRDefault="004208F8" w:rsidP="004208F8">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сейф-пакет (большой) упаковываются ВДП с бланками ответов участников экзамена и формы ППЭ;</w:t>
      </w:r>
    </w:p>
    <w:p w:rsidR="004208F8" w:rsidRPr="000B3249" w:rsidRDefault="004208F8" w:rsidP="004208F8">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в один сейф-пакет (стандартный) упаковываются использованные электронные носители и ВДП с </w:t>
      </w:r>
      <w:proofErr w:type="gramStart"/>
      <w:r w:rsidRPr="000B3249">
        <w:rPr>
          <w:rFonts w:ascii="Times New Roman" w:eastAsia="Calibri" w:hAnsi="Times New Roman" w:cs="Times New Roman"/>
          <w:sz w:val="28"/>
          <w:szCs w:val="28"/>
        </w:rPr>
        <w:t>испорченными</w:t>
      </w:r>
      <w:proofErr w:type="gramEnd"/>
      <w:r w:rsidRPr="000B3249">
        <w:rPr>
          <w:rFonts w:ascii="Times New Roman" w:eastAsia="Calibri" w:hAnsi="Times New Roman" w:cs="Times New Roman"/>
          <w:sz w:val="28"/>
          <w:szCs w:val="28"/>
        </w:rPr>
        <w:t xml:space="preserve"> ЭМ. В этот же сейф-пакет вкладывается заполненная форма ППЭ-14-04 «Ведомость материалов </w:t>
      </w:r>
      <w:proofErr w:type="gramStart"/>
      <w:r w:rsidRPr="000B3249">
        <w:rPr>
          <w:rFonts w:ascii="Times New Roman" w:eastAsia="Calibri" w:hAnsi="Times New Roman" w:cs="Times New Roman"/>
          <w:sz w:val="28"/>
          <w:szCs w:val="28"/>
        </w:rPr>
        <w:t>доставочного</w:t>
      </w:r>
      <w:proofErr w:type="gramEnd"/>
      <w:r w:rsidRPr="000B3249">
        <w:rPr>
          <w:rFonts w:ascii="Times New Roman" w:eastAsia="Calibri" w:hAnsi="Times New Roman" w:cs="Times New Roman"/>
          <w:sz w:val="28"/>
          <w:szCs w:val="28"/>
        </w:rPr>
        <w:t xml:space="preserve"> сейф-пакета </w:t>
      </w:r>
      <w:r w:rsidRPr="000B3249">
        <w:rPr>
          <w:rFonts w:ascii="Times New Roman" w:eastAsia="Calibri" w:hAnsi="Times New Roman" w:cs="Times New Roman"/>
          <w:color w:val="000000"/>
          <w:sz w:val="28"/>
          <w:szCs w:val="28"/>
          <w:lang w:eastAsia="ru-RU"/>
        </w:rPr>
        <w:t>по экзамену</w:t>
      </w:r>
      <w:r w:rsidRPr="000B3249">
        <w:rPr>
          <w:rFonts w:ascii="Times New Roman" w:eastAsia="Calibri" w:hAnsi="Times New Roman" w:cs="Times New Roman"/>
          <w:sz w:val="28"/>
          <w:szCs w:val="28"/>
        </w:rPr>
        <w:t>»;</w:t>
      </w:r>
    </w:p>
    <w:p w:rsidR="004208F8" w:rsidRPr="000B3249" w:rsidRDefault="004208F8" w:rsidP="004208F8">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во второй сейф-пакет (стандартный) упаковываются неиспользованные носители информации.</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lastRenderedPageBreak/>
        <w:t>Также к материалам, принимаемым членом ГЭК от руководителя ППЭ, относятся сейф-пакеты (</w:t>
      </w:r>
      <w:proofErr w:type="gramStart"/>
      <w:r w:rsidRPr="000B3249">
        <w:rPr>
          <w:rFonts w:ascii="Times New Roman" w:eastAsia="Calibri" w:hAnsi="Times New Roman" w:cs="Times New Roman"/>
          <w:sz w:val="28"/>
          <w:szCs w:val="28"/>
        </w:rPr>
        <w:t>стандартные</w:t>
      </w:r>
      <w:proofErr w:type="gramEnd"/>
      <w:r w:rsidRPr="000B3249">
        <w:rPr>
          <w:rFonts w:ascii="Times New Roman" w:eastAsia="Calibri" w:hAnsi="Times New Roman" w:cs="Times New Roman"/>
          <w:sz w:val="28"/>
          <w:szCs w:val="28"/>
        </w:rPr>
        <w:t>) с использованными КИМ (по числу аудиторий).</w:t>
      </w:r>
    </w:p>
    <w:p w:rsidR="004208F8" w:rsidRPr="000B3249" w:rsidRDefault="004208F8" w:rsidP="004208F8">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Важно соблюдать указанный выше перечень содержимого упаковочных единиц.</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Для материалов, упакованных в сейф-пакет (большой), в форме ППЭ-11, вкладываемой в карман </w:t>
      </w:r>
      <w:proofErr w:type="gramStart"/>
      <w:r w:rsidRPr="000B3249">
        <w:rPr>
          <w:rFonts w:ascii="Times New Roman" w:eastAsia="Calibri" w:hAnsi="Times New Roman" w:cs="Times New Roman"/>
          <w:sz w:val="28"/>
          <w:szCs w:val="28"/>
        </w:rPr>
        <w:t>сейф-пакета</w:t>
      </w:r>
      <w:proofErr w:type="gramEnd"/>
      <w:r w:rsidRPr="000B3249">
        <w:rPr>
          <w:rFonts w:ascii="Times New Roman" w:eastAsia="Calibri" w:hAnsi="Times New Roman" w:cs="Times New Roman"/>
          <w:sz w:val="28"/>
          <w:szCs w:val="28"/>
        </w:rPr>
        <w:t>, отражается общее количество бланков по каждому виду. Факт упаковки форм ППЭ можно не отражать.</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 ППЭ-14-04. При этом целесообразно оригинал формы положить внутрь </w:t>
      </w:r>
      <w:proofErr w:type="gramStart"/>
      <w:r w:rsidRPr="000B3249">
        <w:rPr>
          <w:rFonts w:ascii="Times New Roman" w:eastAsia="Calibri" w:hAnsi="Times New Roman" w:cs="Times New Roman"/>
          <w:sz w:val="28"/>
          <w:szCs w:val="28"/>
        </w:rPr>
        <w:t>сейф-пакета</w:t>
      </w:r>
      <w:proofErr w:type="gramEnd"/>
      <w:r w:rsidRPr="000B3249">
        <w:rPr>
          <w:rFonts w:ascii="Times New Roman" w:eastAsia="Calibri" w:hAnsi="Times New Roman" w:cs="Times New Roman"/>
          <w:sz w:val="28"/>
          <w:szCs w:val="28"/>
        </w:rPr>
        <w:t>, а в карман сейф-пакета вложить её копию наряду с ППЭ-11.</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Для материалов, упакованных во второй сейф-пакет (стандартный), также достаточно использовать копию формы ППЭ-14-04.</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Во всех случаях применения формы ППЭ-11 для упаковки материалов в Штабе ППЭ поле «Аудитория» остаётся незаполненным.</w:t>
      </w:r>
    </w:p>
    <w:p w:rsidR="004208F8" w:rsidRPr="000B3249" w:rsidRDefault="004208F8" w:rsidP="004208F8">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Рекомендовано оригиналы бланков и КИМ участников экзамена оставлять на хранение в ППЭ, но направлять в РЦОИ до начала работы КК.</w:t>
      </w:r>
    </w:p>
    <w:p w:rsidR="004208F8" w:rsidRPr="000B3249" w:rsidRDefault="004208F8" w:rsidP="004208F8">
      <w:pPr>
        <w:widowControl w:val="0"/>
        <w:spacing w:after="0" w:line="240" w:lineRule="auto"/>
        <w:jc w:val="both"/>
        <w:rPr>
          <w:rFonts w:ascii="Times New Roman" w:eastAsia="Times New Roman" w:hAnsi="Times New Roman" w:cs="Times New Roman"/>
          <w:sz w:val="28"/>
          <w:szCs w:val="28"/>
        </w:rPr>
      </w:pPr>
      <w:r w:rsidRPr="000B3249">
        <w:rPr>
          <w:rFonts w:ascii="Times New Roman" w:eastAsia="Times New Roman" w:hAnsi="Times New Roman" w:cs="Times New Roman"/>
          <w:b/>
          <w:sz w:val="28"/>
          <w:szCs w:val="28"/>
        </w:rPr>
        <w:t>Если в ППЭ не проводилось сканирование бланков</w:t>
      </w:r>
      <w:r w:rsidRPr="000B3249">
        <w:rPr>
          <w:rFonts w:ascii="Times New Roman" w:eastAsia="Times New Roman" w:hAnsi="Times New Roman" w:cs="Times New Roman"/>
          <w:sz w:val="28"/>
          <w:szCs w:val="28"/>
        </w:rPr>
        <w:t>, то оригиналы бланков и КИМ участников экзамена должны быть переданы в РЦОИ в тот же день.</w:t>
      </w:r>
      <w:r w:rsidRPr="000B3249">
        <w:rPr>
          <w:sz w:val="28"/>
          <w:szCs w:val="28"/>
        </w:rPr>
        <w:t xml:space="preserve"> </w:t>
      </w:r>
      <w:r w:rsidRPr="000B3249">
        <w:rPr>
          <w:rFonts w:ascii="Times New Roman" w:eastAsia="Times New Roman" w:hAnsi="Times New Roman" w:cs="Times New Roman"/>
          <w:sz w:val="28"/>
          <w:szCs w:val="28"/>
        </w:rPr>
        <w:t xml:space="preserve">При этом, принимая материалы экзамена от организатора в аудитории, руководитель ППЭ не вскрывает сдаваемые ВДП и </w:t>
      </w:r>
      <w:proofErr w:type="gramStart"/>
      <w:r w:rsidRPr="000B3249">
        <w:rPr>
          <w:rFonts w:ascii="Times New Roman" w:eastAsia="Times New Roman" w:hAnsi="Times New Roman" w:cs="Times New Roman"/>
          <w:sz w:val="28"/>
          <w:szCs w:val="28"/>
        </w:rPr>
        <w:t>сейф-пакеты</w:t>
      </w:r>
      <w:proofErr w:type="gramEnd"/>
      <w:r w:rsidRPr="000B3249">
        <w:rPr>
          <w:rFonts w:ascii="Times New Roman" w:eastAsia="Times New Roman" w:hAnsi="Times New Roman" w:cs="Times New Roman"/>
          <w:sz w:val="28"/>
          <w:szCs w:val="28"/>
        </w:rPr>
        <w:t xml:space="preserve">. </w:t>
      </w:r>
    </w:p>
    <w:p w:rsidR="004208F8" w:rsidRPr="000B3249" w:rsidDel="00B97468"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После получения ЭМ от всех ответственных организаторов руководитель ППЭ передает ЭМ по форме ППЭ-14-01 «Акт приемки-передачи экзаменационных материалов в ППЭ» (два экземпляра) члену ГЭК. </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Члены ГЭК составляют отчет о проведении ЕГЭ в ППЭ (форма ППЭ-10), который в тот же день передается в ГЭК.</w:t>
      </w:r>
    </w:p>
    <w:p w:rsidR="004208F8" w:rsidRPr="000B3249" w:rsidRDefault="004208F8" w:rsidP="004208F8">
      <w:pPr>
        <w:pStyle w:val="a9"/>
        <w:ind w:firstLine="709"/>
        <w:jc w:val="both"/>
        <w:rPr>
          <w:sz w:val="28"/>
          <w:szCs w:val="28"/>
        </w:rPr>
      </w:pPr>
      <w:proofErr w:type="gramStart"/>
      <w:r w:rsidRPr="000B3249">
        <w:rPr>
          <w:sz w:val="28"/>
          <w:szCs w:val="28"/>
          <w:lang w:eastAsia="en-US"/>
        </w:rPr>
        <w:t>Упакованные</w:t>
      </w:r>
      <w:proofErr w:type="gramEnd"/>
      <w:r w:rsidRPr="000B3249">
        <w:rPr>
          <w:sz w:val="28"/>
          <w:szCs w:val="28"/>
          <w:lang w:eastAsia="en-US"/>
        </w:rPr>
        <w:t xml:space="preserve"> и запечатанные членом ГЭК ЭМ в</w:t>
      </w:r>
      <w:r w:rsidRPr="000B3249">
        <w:rPr>
          <w:sz w:val="28"/>
          <w:szCs w:val="28"/>
        </w:rPr>
        <w:t xml:space="preserve"> тот же день доставляются членами ГЭК из ППЭ в РЦОИ.</w:t>
      </w:r>
    </w:p>
    <w:p w:rsidR="004208F8" w:rsidRPr="000B3249" w:rsidRDefault="004208F8" w:rsidP="004208F8">
      <w:pPr>
        <w:widowControl w:val="0"/>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Неиспользованные и использованные ЭМ, а также использованные </w:t>
      </w:r>
      <w:r w:rsidRPr="000B3249">
        <w:rPr>
          <w:rFonts w:ascii="Times New Roman" w:hAnsi="Times New Roman" w:cs="Times New Roman"/>
          <w:sz w:val="28"/>
          <w:szCs w:val="28"/>
        </w:rPr>
        <w:t>листы бумаги для черновиков</w:t>
      </w:r>
      <w:r w:rsidRPr="000B3249">
        <w:rPr>
          <w:rFonts w:ascii="Times New Roman" w:eastAsia="Times New Roman" w:hAnsi="Times New Roman" w:cs="Times New Roman"/>
          <w:color w:val="000000"/>
          <w:sz w:val="28"/>
          <w:szCs w:val="28"/>
        </w:rPr>
        <w:t xml:space="preserve"> со штампом образовательной организации, на базе которой </w:t>
      </w:r>
      <w:proofErr w:type="gramStart"/>
      <w:r w:rsidRPr="000B3249">
        <w:rPr>
          <w:rFonts w:ascii="Times New Roman" w:eastAsia="Times New Roman" w:hAnsi="Times New Roman" w:cs="Times New Roman"/>
          <w:color w:val="000000"/>
          <w:sz w:val="28"/>
          <w:szCs w:val="28"/>
        </w:rPr>
        <w:t>организован</w:t>
      </w:r>
      <w:proofErr w:type="gramEnd"/>
      <w:r w:rsidRPr="000B3249">
        <w:rPr>
          <w:rFonts w:ascii="Times New Roman" w:eastAsia="Times New Roman" w:hAnsi="Times New Roman" w:cs="Times New Roman"/>
          <w:color w:val="000000"/>
          <w:sz w:val="28"/>
          <w:szCs w:val="28"/>
        </w:rPr>
        <w:t xml:space="preserve"> ППЭ, </w:t>
      </w:r>
      <w:r w:rsidRPr="000B3249">
        <w:rPr>
          <w:rFonts w:ascii="Times New Roman" w:eastAsia="Times New Roman" w:hAnsi="Times New Roman" w:cs="Times New Roman"/>
          <w:spacing w:val="-6"/>
          <w:sz w:val="28"/>
          <w:szCs w:val="28"/>
          <w:lang w:eastAsia="ru-RU"/>
        </w:rPr>
        <w:t xml:space="preserve">направляются в места, определенные ОИВ для обеспечения их хранения. </w:t>
      </w:r>
    </w:p>
    <w:p w:rsidR="004208F8" w:rsidRPr="000B3249" w:rsidRDefault="004208F8" w:rsidP="004208F8">
      <w:pPr>
        <w:autoSpaceDE w:val="0"/>
        <w:autoSpaceDN w:val="0"/>
        <w:adjustRightInd w:val="0"/>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Неиспользованные и использованные ЭМ хранятся до 1 марта года, следующего за годом проведения экзамена, использованные </w:t>
      </w:r>
      <w:r w:rsidRPr="000B3249">
        <w:rPr>
          <w:rFonts w:ascii="Times New Roman" w:hAnsi="Times New Roman" w:cs="Times New Roman"/>
          <w:sz w:val="28"/>
          <w:szCs w:val="28"/>
        </w:rPr>
        <w:t>листы бумаги для черновиков</w:t>
      </w:r>
      <w:r w:rsidRPr="000B3249">
        <w:rPr>
          <w:rFonts w:ascii="Times New Roman" w:eastAsia="Times New Roman" w:hAnsi="Times New Roman" w:cs="Times New Roman"/>
          <w:color w:val="000000"/>
          <w:sz w:val="28"/>
          <w:szCs w:val="28"/>
        </w:rPr>
        <w:t xml:space="preserve"> со штампом образовательной организации, на базе которой </w:t>
      </w:r>
      <w:proofErr w:type="gramStart"/>
      <w:r w:rsidRPr="000B3249">
        <w:rPr>
          <w:rFonts w:ascii="Times New Roman" w:eastAsia="Times New Roman" w:hAnsi="Times New Roman" w:cs="Times New Roman"/>
          <w:color w:val="000000"/>
          <w:sz w:val="28"/>
          <w:szCs w:val="28"/>
        </w:rPr>
        <w:t>организован</w:t>
      </w:r>
      <w:proofErr w:type="gramEnd"/>
      <w:r w:rsidRPr="000B3249">
        <w:rPr>
          <w:rFonts w:ascii="Times New Roman" w:eastAsia="Times New Roman" w:hAnsi="Times New Roman" w:cs="Times New Roman"/>
          <w:color w:val="000000"/>
          <w:sz w:val="28"/>
          <w:szCs w:val="28"/>
        </w:rPr>
        <w:t xml:space="preserve"> ППЭ, –</w:t>
      </w:r>
      <w:r w:rsidRPr="000B3249">
        <w:rPr>
          <w:rFonts w:ascii="Times New Roman" w:eastAsia="Times New Roman" w:hAnsi="Times New Roman" w:cs="Times New Roman"/>
          <w:spacing w:val="-6"/>
          <w:sz w:val="28"/>
          <w:szCs w:val="28"/>
          <w:lang w:eastAsia="ru-RU"/>
        </w:rPr>
        <w:t xml:space="preserve"> в течение месяца после проведения экзамена. По истечении указанного срока перечисленные материалы уничт</w:t>
      </w:r>
      <w:r w:rsidR="00951EEC" w:rsidRPr="000B3249">
        <w:rPr>
          <w:rFonts w:ascii="Times New Roman" w:eastAsia="Times New Roman" w:hAnsi="Times New Roman" w:cs="Times New Roman"/>
          <w:spacing w:val="-6"/>
          <w:sz w:val="28"/>
          <w:szCs w:val="28"/>
          <w:lang w:eastAsia="ru-RU"/>
        </w:rPr>
        <w:t xml:space="preserve">ожаются лицами, назначенными </w:t>
      </w:r>
      <w:r w:rsidR="00951EEC" w:rsidRPr="000B3249">
        <w:rPr>
          <w:rFonts w:ascii="Times New Roman" w:eastAsia="Times New Roman" w:hAnsi="Times New Roman" w:cs="Times New Roman"/>
          <w:sz w:val="28"/>
          <w:szCs w:val="28"/>
          <w:lang w:eastAsia="ru-RU"/>
        </w:rPr>
        <w:t>Министерством</w:t>
      </w:r>
      <w:r w:rsidRPr="000B3249">
        <w:rPr>
          <w:rFonts w:ascii="Times New Roman" w:eastAsia="Times New Roman" w:hAnsi="Times New Roman" w:cs="Times New Roman"/>
          <w:spacing w:val="-6"/>
          <w:sz w:val="28"/>
          <w:szCs w:val="28"/>
          <w:lang w:eastAsia="ru-RU"/>
        </w:rPr>
        <w:t>.</w:t>
      </w:r>
    </w:p>
    <w:p w:rsidR="00254106" w:rsidRPr="000B3249" w:rsidRDefault="00254106" w:rsidP="00C361F9">
      <w:pPr>
        <w:widowControl w:val="0"/>
        <w:spacing w:after="0" w:line="240" w:lineRule="auto"/>
        <w:jc w:val="both"/>
        <w:rPr>
          <w:rFonts w:ascii="Times New Roman" w:eastAsia="Times New Roman" w:hAnsi="Times New Roman" w:cs="Times New Roman"/>
          <w:spacing w:val="-6"/>
          <w:sz w:val="28"/>
          <w:szCs w:val="28"/>
          <w:lang w:eastAsia="ru-RU"/>
        </w:rPr>
      </w:pPr>
    </w:p>
    <w:p w:rsidR="001E7C8E" w:rsidRPr="000B3249" w:rsidRDefault="001E7C8E" w:rsidP="001E7C8E">
      <w:pPr>
        <w:outlineLvl w:val="0"/>
        <w:rPr>
          <w:rFonts w:ascii="Times New Roman" w:hAnsi="Times New Roman" w:cs="Times New Roman"/>
          <w:b/>
          <w:sz w:val="28"/>
          <w:szCs w:val="28"/>
        </w:rPr>
      </w:pPr>
      <w:bookmarkStart w:id="31" w:name="_Toc535590792"/>
    </w:p>
    <w:p w:rsidR="00254106" w:rsidRPr="000B3249" w:rsidRDefault="00254106" w:rsidP="00254106">
      <w:pPr>
        <w:jc w:val="right"/>
        <w:outlineLvl w:val="0"/>
        <w:rPr>
          <w:rFonts w:ascii="Times New Roman" w:hAnsi="Times New Roman" w:cs="Times New Roman"/>
          <w:b/>
          <w:sz w:val="28"/>
          <w:szCs w:val="28"/>
        </w:rPr>
      </w:pPr>
      <w:r w:rsidRPr="000B3249">
        <w:rPr>
          <w:rFonts w:ascii="Times New Roman" w:hAnsi="Times New Roman" w:cs="Times New Roman"/>
          <w:b/>
          <w:sz w:val="28"/>
          <w:szCs w:val="28"/>
        </w:rPr>
        <w:lastRenderedPageBreak/>
        <w:t>Приложения</w:t>
      </w:r>
      <w:bookmarkEnd w:id="31"/>
    </w:p>
    <w:p w:rsidR="00254106" w:rsidRPr="000B3249" w:rsidRDefault="00254106" w:rsidP="009E4D4A">
      <w:pPr>
        <w:pStyle w:val="1"/>
        <w:pageBreakBefore w:val="0"/>
        <w:numPr>
          <w:ilvl w:val="0"/>
          <w:numId w:val="6"/>
        </w:numPr>
        <w:ind w:left="357" w:hanging="357"/>
        <w:rPr>
          <w:sz w:val="28"/>
        </w:rPr>
      </w:pPr>
      <w:bookmarkStart w:id="32" w:name="_Toc535590793"/>
      <w:r w:rsidRPr="000B3249">
        <w:rPr>
          <w:sz w:val="28"/>
        </w:rPr>
        <w:t>Инструкции для лиц, привлекаемых к проведению ЕГЭ в ППЭ</w:t>
      </w:r>
      <w:bookmarkEnd w:id="32"/>
    </w:p>
    <w:p w:rsidR="00254106" w:rsidRPr="000B3249" w:rsidRDefault="00254106" w:rsidP="00254106">
      <w:pPr>
        <w:pStyle w:val="2"/>
      </w:pPr>
      <w:bookmarkStart w:id="33" w:name="_Toc535590794"/>
      <w:r w:rsidRPr="000B3249">
        <w:t>Инструкция для технического специалиста</w:t>
      </w:r>
      <w:bookmarkEnd w:id="33"/>
    </w:p>
    <w:p w:rsidR="00254106" w:rsidRPr="000B3249" w:rsidRDefault="00254106" w:rsidP="00254106">
      <w:pPr>
        <w:tabs>
          <w:tab w:val="left" w:pos="318"/>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Не </w:t>
      </w:r>
      <w:proofErr w:type="gramStart"/>
      <w:r w:rsidRPr="000B3249">
        <w:rPr>
          <w:rFonts w:ascii="Times New Roman" w:eastAsia="Calibri" w:hAnsi="Times New Roman" w:cs="Times New Roman"/>
          <w:sz w:val="28"/>
          <w:szCs w:val="28"/>
        </w:rPr>
        <w:t>позднее</w:t>
      </w:r>
      <w:proofErr w:type="gramEnd"/>
      <w:r w:rsidRPr="000B3249">
        <w:rPr>
          <w:rFonts w:ascii="Times New Roman" w:eastAsia="Calibri" w:hAnsi="Times New Roman" w:cs="Times New Roman"/>
          <w:sz w:val="28"/>
          <w:szCs w:val="28"/>
        </w:rPr>
        <w:t xml:space="preserve"> чем за 5 календарных дней до проведения </w:t>
      </w:r>
      <w:r w:rsidRPr="000B3249">
        <w:rPr>
          <w:rFonts w:ascii="Times New Roman" w:eastAsia="Calibri" w:hAnsi="Times New Roman" w:cs="Times New Roman"/>
          <w:b/>
          <w:sz w:val="28"/>
          <w:szCs w:val="28"/>
        </w:rPr>
        <w:t>первого экзамена этапа</w:t>
      </w:r>
      <w:r w:rsidRPr="000B3249">
        <w:rPr>
          <w:rFonts w:ascii="Times New Roman" w:eastAsia="Calibri" w:hAnsi="Times New Roman" w:cs="Times New Roman"/>
          <w:sz w:val="28"/>
          <w:szCs w:val="28"/>
        </w:rPr>
        <w:t xml:space="preserve"> в ППЭ технический специалист должен провести </w:t>
      </w:r>
      <w:r w:rsidRPr="000B3249">
        <w:rPr>
          <w:rFonts w:ascii="Times New Roman" w:eastAsia="Calibri" w:hAnsi="Times New Roman" w:cs="Times New Roman"/>
          <w:b/>
          <w:sz w:val="28"/>
          <w:szCs w:val="28"/>
        </w:rPr>
        <w:t>организационно</w:t>
      </w:r>
      <w:r w:rsidRPr="000B3249">
        <w:rPr>
          <w:rFonts w:ascii="Times New Roman" w:eastAsia="Calibri" w:hAnsi="Times New Roman" w:cs="Times New Roman"/>
          <w:sz w:val="28"/>
          <w:szCs w:val="28"/>
        </w:rPr>
        <w:t>-</w:t>
      </w:r>
      <w:r w:rsidRPr="000B3249">
        <w:rPr>
          <w:rFonts w:ascii="Times New Roman" w:eastAsia="Calibri" w:hAnsi="Times New Roman" w:cs="Times New Roman"/>
          <w:b/>
          <w:sz w:val="28"/>
          <w:szCs w:val="28"/>
        </w:rPr>
        <w:t>технологические мероприятия по подготовке ППЭ</w:t>
      </w:r>
      <w:r w:rsidRPr="000B3249">
        <w:rPr>
          <w:rFonts w:ascii="Times New Roman" w:eastAsia="Calibri" w:hAnsi="Times New Roman" w:cs="Times New Roman"/>
          <w:sz w:val="28"/>
          <w:szCs w:val="28"/>
        </w:rPr>
        <w:t>:</w:t>
      </w:r>
    </w:p>
    <w:p w:rsidR="00254106" w:rsidRPr="000B3249" w:rsidRDefault="00254106" w:rsidP="00254106">
      <w:pPr>
        <w:pStyle w:val="a4"/>
        <w:widowControl w:val="0"/>
        <w:tabs>
          <w:tab w:val="left" w:pos="720"/>
        </w:tabs>
        <w:spacing w:after="0" w:line="240" w:lineRule="auto"/>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получить из РЦОИ дистрибутивы </w:t>
      </w:r>
      <w:proofErr w:type="gramStart"/>
      <w:r w:rsidRPr="000B3249">
        <w:rPr>
          <w:rFonts w:ascii="Times New Roman" w:eastAsia="Calibri" w:hAnsi="Times New Roman" w:cs="Times New Roman"/>
          <w:sz w:val="28"/>
          <w:szCs w:val="28"/>
        </w:rPr>
        <w:t>ПО</w:t>
      </w:r>
      <w:proofErr w:type="gramEnd"/>
      <w:r w:rsidRPr="000B3249">
        <w:rPr>
          <w:rFonts w:ascii="Times New Roman" w:eastAsia="Calibri" w:hAnsi="Times New Roman" w:cs="Times New Roman"/>
          <w:sz w:val="28"/>
          <w:szCs w:val="28"/>
        </w:rPr>
        <w:t>:</w:t>
      </w:r>
    </w:p>
    <w:p w:rsidR="00254106" w:rsidRPr="000B3249" w:rsidRDefault="00254106" w:rsidP="00254106">
      <w:pPr>
        <w:widowControl w:val="0"/>
        <w:tabs>
          <w:tab w:val="left" w:pos="720"/>
        </w:tabs>
        <w:spacing w:after="0" w:line="240" w:lineRule="auto"/>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ab/>
        <w:t>станция печати ЭМ;</w:t>
      </w:r>
    </w:p>
    <w:p w:rsidR="00254106" w:rsidRPr="000B3249" w:rsidRDefault="00254106" w:rsidP="00254106">
      <w:pPr>
        <w:widowControl w:val="0"/>
        <w:tabs>
          <w:tab w:val="left" w:pos="720"/>
        </w:tabs>
        <w:spacing w:after="0" w:line="240" w:lineRule="auto"/>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ab/>
        <w:t>станция авторизации;</w:t>
      </w:r>
    </w:p>
    <w:p w:rsidR="00254106" w:rsidRPr="000B3249" w:rsidRDefault="00254106" w:rsidP="00254106">
      <w:pPr>
        <w:widowControl w:val="0"/>
        <w:tabs>
          <w:tab w:val="left" w:pos="720"/>
        </w:tabs>
        <w:spacing w:after="0" w:line="240" w:lineRule="auto"/>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ab/>
        <w:t xml:space="preserve">станция сканирования в ППЭ (в случае, если в ППЭ проводится сканирование бланков участников экзамена); </w:t>
      </w:r>
    </w:p>
    <w:p w:rsidR="00254106" w:rsidRPr="000B3249" w:rsidRDefault="00254106" w:rsidP="00254106">
      <w:pPr>
        <w:tabs>
          <w:tab w:val="left" w:pos="318"/>
        </w:tabs>
        <w:spacing w:after="0" w:line="240" w:lineRule="auto"/>
        <w:ind w:firstLine="709"/>
        <w:jc w:val="both"/>
        <w:rPr>
          <w:rFonts w:ascii="Times New Roman" w:hAnsi="Times New Roman" w:cs="Times New Roman"/>
          <w:sz w:val="28"/>
          <w:szCs w:val="28"/>
        </w:rPr>
      </w:pPr>
      <w:r w:rsidRPr="000B3249">
        <w:rPr>
          <w:rFonts w:ascii="Times New Roman" w:eastAsia="Times New Roman" w:hAnsi="Times New Roman" w:cs="Times New Roman"/>
          <w:sz w:val="28"/>
          <w:szCs w:val="28"/>
          <w:lang w:eastAsia="ru-RU"/>
        </w:rPr>
        <w:t>проверить соответствие технических характеристик компьютеров (ноутбуков) в аудиториях и Штабе ППЭ, а также резервных компьютеров (ноутбуков) (далее – рабочие станции) предъявляемым минимальным требованиям (приложение 2);</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присвоить всем компьютерам (ноутбукам) уникальный в рамках ППЭ номер компьютера на весь период проведения экзаменов;</w:t>
      </w:r>
    </w:p>
    <w:p w:rsidR="00254106" w:rsidRPr="000B3249" w:rsidRDefault="00254106" w:rsidP="00254106">
      <w:pPr>
        <w:tabs>
          <w:tab w:val="left" w:pos="318"/>
        </w:tabs>
        <w:spacing w:after="0" w:line="240" w:lineRule="auto"/>
        <w:ind w:firstLine="709"/>
        <w:jc w:val="both"/>
        <w:rPr>
          <w:rFonts w:ascii="Times New Roman" w:hAnsi="Times New Roman" w:cs="Times New Roman"/>
          <w:sz w:val="28"/>
          <w:szCs w:val="28"/>
        </w:rPr>
      </w:pPr>
      <w:r w:rsidRPr="000B3249">
        <w:rPr>
          <w:rFonts w:ascii="Times New Roman" w:eastAsia="Times New Roman" w:hAnsi="Times New Roman" w:cs="Times New Roman"/>
          <w:sz w:val="28"/>
          <w:szCs w:val="28"/>
          <w:lang w:eastAsia="ru-RU"/>
        </w:rPr>
        <w:t xml:space="preserve">проверить соответствие технических характеристик лазерных принтеров и сканеров </w:t>
      </w:r>
      <w:r w:rsidRPr="000B3249">
        <w:rPr>
          <w:rFonts w:ascii="Times New Roman" w:eastAsia="Calibri" w:hAnsi="Times New Roman" w:cs="Times New Roman"/>
          <w:sz w:val="28"/>
          <w:szCs w:val="28"/>
        </w:rPr>
        <w:t>(в случае, если в ППЭ проводится сканирование бланков участников экзамена)</w:t>
      </w:r>
      <w:r w:rsidRPr="000B3249">
        <w:rPr>
          <w:rFonts w:ascii="Times New Roman" w:eastAsia="Times New Roman" w:hAnsi="Times New Roman" w:cs="Times New Roman"/>
          <w:sz w:val="28"/>
          <w:szCs w:val="28"/>
          <w:lang w:eastAsia="ru-RU"/>
        </w:rPr>
        <w:t>, включая резервных, предъявляемым минимальным требованиям (Приложение 2);</w:t>
      </w:r>
    </w:p>
    <w:p w:rsidR="00254106" w:rsidRPr="000B3249" w:rsidRDefault="00254106" w:rsidP="00254106">
      <w:pPr>
        <w:widowControl w:val="0"/>
        <w:tabs>
          <w:tab w:val="left" w:pos="900"/>
          <w:tab w:val="left" w:pos="1260"/>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установить полученное программное обеспечение на все компьютеры (ноутбуки), предназначенные для использования при проведении экзаменов, включая резервные, и подключить необходимое оборудование: для станции печати ЭМ – локальный лазерный принтер в каждой аудитории проведения, для станции сканирования – сканер в Штабе ППЭ, для станции авторизации – локальный лазерный принтер в Штабе ППЭ.</w:t>
      </w:r>
    </w:p>
    <w:p w:rsidR="00254106" w:rsidRPr="000B3249" w:rsidRDefault="00254106" w:rsidP="00254106">
      <w:pPr>
        <w:widowControl w:val="0"/>
        <w:tabs>
          <w:tab w:val="left" w:pos="900"/>
          <w:tab w:val="left" w:pos="1260"/>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Выполнить предварительную настройку компьютеров (ноутбуков): внести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код МСУ (только для станции печати ЭМ).</w:t>
      </w:r>
    </w:p>
    <w:p w:rsidR="00254106" w:rsidRPr="000B3249" w:rsidRDefault="00254106" w:rsidP="00254106">
      <w:pPr>
        <w:widowControl w:val="0"/>
        <w:tabs>
          <w:tab w:val="left" w:pos="900"/>
          <w:tab w:val="left" w:pos="1260"/>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В случае использования нового дополнительного компьютера (ноутбука) или замены новым компьютером (ноутбуком) ранее использовавшегося, ему должен быть присвоен новый уникальный для ППЭ номер, не совпадающий </w:t>
      </w:r>
      <w:proofErr w:type="gramStart"/>
      <w:r w:rsidRPr="000B3249">
        <w:rPr>
          <w:rFonts w:ascii="Times New Roman" w:hAnsi="Times New Roman" w:cs="Times New Roman"/>
          <w:sz w:val="28"/>
          <w:szCs w:val="28"/>
        </w:rPr>
        <w:t>с</w:t>
      </w:r>
      <w:proofErr w:type="gramEnd"/>
      <w:r w:rsidRPr="000B3249">
        <w:rPr>
          <w:rFonts w:ascii="Times New Roman" w:hAnsi="Times New Roman" w:cs="Times New Roman"/>
          <w:sz w:val="28"/>
          <w:szCs w:val="28"/>
        </w:rPr>
        <w:t xml:space="preserve"> ранее использовавшимся.</w:t>
      </w:r>
    </w:p>
    <w:p w:rsidR="00254106" w:rsidRPr="000B3249" w:rsidRDefault="00254106" w:rsidP="00254106">
      <w:pPr>
        <w:widowControl w:val="0"/>
        <w:tabs>
          <w:tab w:val="left" w:pos="900"/>
          <w:tab w:val="left" w:pos="1260"/>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Перед каждым экзаменом проводится </w:t>
      </w:r>
      <w:r w:rsidRPr="000B3249">
        <w:rPr>
          <w:rFonts w:ascii="Times New Roman" w:hAnsi="Times New Roman" w:cs="Times New Roman"/>
          <w:b/>
          <w:sz w:val="28"/>
          <w:szCs w:val="28"/>
        </w:rPr>
        <w:t>техническая подготовка</w:t>
      </w:r>
      <w:r w:rsidRPr="000B3249">
        <w:rPr>
          <w:rFonts w:ascii="Times New Roman" w:hAnsi="Times New Roman" w:cs="Times New Roman"/>
          <w:sz w:val="28"/>
          <w:szCs w:val="28"/>
        </w:rPr>
        <w:t xml:space="preserve"> ППЭ:</w:t>
      </w:r>
    </w:p>
    <w:p w:rsidR="00254106" w:rsidRPr="000B3249" w:rsidRDefault="00254106" w:rsidP="00254106">
      <w:pPr>
        <w:widowControl w:val="0"/>
        <w:tabs>
          <w:tab w:val="left" w:pos="900"/>
          <w:tab w:val="left" w:pos="1260"/>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hAnsi="Times New Roman" w:cs="Times New Roman"/>
          <w:sz w:val="28"/>
          <w:szCs w:val="28"/>
        </w:rPr>
        <w:t xml:space="preserve">До проведения технической подготовки </w:t>
      </w:r>
      <w:r w:rsidRPr="000B3249">
        <w:rPr>
          <w:rFonts w:ascii="Times New Roman" w:eastAsia="Times New Roman" w:hAnsi="Times New Roman" w:cs="Times New Roman"/>
          <w:sz w:val="28"/>
          <w:szCs w:val="28"/>
          <w:lang w:eastAsia="ru-RU"/>
        </w:rPr>
        <w:t>технический специалист должен получить из РЦОИ информацию о номерах аудиторий и учебных предметах, назначенных на предстоящий экзамен.</w:t>
      </w:r>
    </w:p>
    <w:p w:rsidR="00254106" w:rsidRPr="000B3249" w:rsidRDefault="00254106" w:rsidP="00254106">
      <w:pPr>
        <w:tabs>
          <w:tab w:val="left" w:pos="318"/>
        </w:tabs>
        <w:spacing w:after="0" w:line="240" w:lineRule="auto"/>
        <w:ind w:firstLine="720"/>
        <w:jc w:val="both"/>
        <w:rPr>
          <w:rFonts w:ascii="Times New Roman" w:eastAsia="Calibri" w:hAnsi="Times New Roman" w:cs="Times New Roman"/>
          <w:sz w:val="28"/>
          <w:szCs w:val="28"/>
        </w:rPr>
      </w:pPr>
      <w:r w:rsidRPr="000B3249">
        <w:rPr>
          <w:rFonts w:ascii="Times New Roman" w:eastAsia="Calibri" w:hAnsi="Times New Roman" w:cs="Times New Roman"/>
          <w:sz w:val="28"/>
          <w:szCs w:val="28"/>
          <w:lang w:eastAsia="ru-RU"/>
        </w:rPr>
        <w:t>Не ранее чем за 5 календарных дней, но н</w:t>
      </w:r>
      <w:r w:rsidRPr="000B3249">
        <w:rPr>
          <w:rFonts w:ascii="Times New Roman" w:hAnsi="Times New Roman" w:cs="Times New Roman"/>
          <w:sz w:val="28"/>
          <w:szCs w:val="28"/>
        </w:rPr>
        <w:t>е позднее, чем в 16:00 местного времени календарного дня, предшествующего</w:t>
      </w:r>
      <w:r w:rsidRPr="000B3249">
        <w:rPr>
          <w:rFonts w:ascii="Times New Roman" w:eastAsia="Calibri" w:hAnsi="Times New Roman" w:cs="Times New Roman"/>
          <w:sz w:val="28"/>
          <w:szCs w:val="28"/>
          <w:lang w:eastAsia="ru-RU"/>
        </w:rPr>
        <w:t xml:space="preserve"> экзамену, и </w:t>
      </w:r>
      <w:r w:rsidRPr="000B3249">
        <w:rPr>
          <w:rFonts w:ascii="Times New Roman" w:eastAsia="Calibri" w:hAnsi="Times New Roman" w:cs="Times New Roman"/>
          <w:b/>
          <w:sz w:val="28"/>
          <w:szCs w:val="28"/>
          <w:lang w:eastAsia="ru-RU"/>
        </w:rPr>
        <w:t>до</w:t>
      </w:r>
      <w:r w:rsidRPr="000B3249">
        <w:rPr>
          <w:rFonts w:ascii="Times New Roman" w:eastAsia="Calibri" w:hAnsi="Times New Roman" w:cs="Times New Roman"/>
          <w:sz w:val="28"/>
          <w:szCs w:val="28"/>
          <w:lang w:eastAsia="ru-RU"/>
        </w:rPr>
        <w:t xml:space="preserve"> проведения контроля технической готовности</w:t>
      </w:r>
      <w:r w:rsidRPr="000B3249">
        <w:rPr>
          <w:rFonts w:ascii="Times New Roman" w:eastAsia="Calibri" w:hAnsi="Times New Roman" w:cs="Times New Roman"/>
          <w:sz w:val="28"/>
          <w:szCs w:val="28"/>
        </w:rPr>
        <w:t xml:space="preserve"> технический специалист должен завершить </w:t>
      </w:r>
      <w:r w:rsidRPr="000B3249">
        <w:rPr>
          <w:rFonts w:ascii="Times New Roman" w:eastAsia="Calibri" w:hAnsi="Times New Roman" w:cs="Times New Roman"/>
          <w:b/>
          <w:sz w:val="28"/>
          <w:szCs w:val="28"/>
        </w:rPr>
        <w:lastRenderedPageBreak/>
        <w:t>техническую подготовку ППЭ к экзамену (подробнее о сроках проведения этапов подготовки и проведения экзаменов см. приложение 11)</w:t>
      </w:r>
      <w:r w:rsidRPr="000B3249">
        <w:rPr>
          <w:rFonts w:ascii="Times New Roman" w:eastAsia="Calibri" w:hAnsi="Times New Roman" w:cs="Times New Roman"/>
          <w:sz w:val="28"/>
          <w:szCs w:val="28"/>
        </w:rPr>
        <w:t>:</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на каждой станции печати ЭМ в каждой аудитории, назначенной на экзамен, и резервных станциях печати ЭМ:</w:t>
      </w:r>
    </w:p>
    <w:p w:rsidR="00254106" w:rsidRPr="000B3249" w:rsidRDefault="00254106" w:rsidP="009E4D4A">
      <w:pPr>
        <w:pStyle w:val="a4"/>
        <w:numPr>
          <w:ilvl w:val="0"/>
          <w:numId w:val="15"/>
        </w:numPr>
        <w:rPr>
          <w:rFonts w:ascii="Times New Roman" w:hAnsi="Times New Roman" w:cs="Times New Roman"/>
          <w:sz w:val="28"/>
          <w:szCs w:val="28"/>
        </w:rPr>
      </w:pPr>
      <w:r w:rsidRPr="000B3249">
        <w:rPr>
          <w:rFonts w:ascii="Times New Roman" w:hAnsi="Times New Roman" w:cs="Times New Roman"/>
          <w:sz w:val="28"/>
          <w:szCs w:val="28"/>
        </w:rPr>
        <w:t>проверить, при необходимости скорректировать, настройки экзамена по соответствующему учебному предмету: код региона, код ППЭ (впечатываются в бланки участников ЕГЭ), номер аудитории (для резервных станций номер аудитории не указывается), признак резервной станции для резервной станции, номер компьютера –  уникальный для ППЭ номер компьютера (ноутбука), учебный предмет и дату экзамена;</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настройки системного времени;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проверить работоспособность </w:t>
      </w:r>
      <w:r w:rsidRPr="000B3249">
        <w:rPr>
          <w:rFonts w:ascii="Times New Roman" w:hAnsi="Times New Roman" w:cs="Times New Roman"/>
          <w:sz w:val="28"/>
          <w:szCs w:val="28"/>
          <w:lang w:val="en-US"/>
        </w:rPr>
        <w:t>CD</w:t>
      </w:r>
      <w:r w:rsidRPr="000B3249">
        <w:rPr>
          <w:rFonts w:ascii="Times New Roman" w:hAnsi="Times New Roman" w:cs="Times New Roman"/>
          <w:sz w:val="28"/>
          <w:szCs w:val="28"/>
        </w:rPr>
        <w:t xml:space="preserve"> (</w:t>
      </w:r>
      <w:r w:rsidRPr="000B3249">
        <w:rPr>
          <w:rFonts w:ascii="Times New Roman" w:hAnsi="Times New Roman" w:cs="Times New Roman"/>
          <w:sz w:val="28"/>
          <w:szCs w:val="28"/>
          <w:lang w:val="en-US"/>
        </w:rPr>
        <w:t>DVD</w:t>
      </w:r>
      <w:r w:rsidRPr="000B3249">
        <w:rPr>
          <w:rFonts w:ascii="Times New Roman" w:hAnsi="Times New Roman" w:cs="Times New Roman"/>
          <w:sz w:val="28"/>
          <w:szCs w:val="28"/>
        </w:rPr>
        <w:t>)-</w:t>
      </w:r>
      <w:r w:rsidRPr="000B3249">
        <w:rPr>
          <w:rFonts w:ascii="Times New Roman" w:hAnsi="Times New Roman" w:cs="Times New Roman"/>
          <w:sz w:val="28"/>
          <w:szCs w:val="28"/>
          <w:lang w:val="en-US"/>
        </w:rPr>
        <w:t>ROM</w:t>
      </w:r>
      <w:r w:rsidRPr="000B3249">
        <w:rPr>
          <w:rFonts w:ascii="Times New Roman" w:hAnsi="Times New Roman" w:cs="Times New Roman"/>
          <w:sz w:val="28"/>
          <w:szCs w:val="28"/>
        </w:rPr>
        <w:t xml:space="preserve"> (в случае доставки ЭМ на CD-дисках);</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оценить достаточность ресурса картриджа для проведения экзамена                            (в дальнейшем проводится в рамках контроля технической готовности);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proofErr w:type="gramStart"/>
      <w:r w:rsidRPr="000B3249">
        <w:rPr>
          <w:rFonts w:ascii="Times New Roman" w:hAnsi="Times New Roman" w:cs="Times New Roman"/>
          <w:sz w:val="28"/>
          <w:szCs w:val="28"/>
        </w:rPr>
        <w:t xml:space="preserve">выполнить тестовую печать границ и тестового комплекта ЭМ, убедиться в качестве печати: все напечатанные границы видны, на тестовых бланках и КИМ отсутствуют белые и темные полосы; черные квадраты (реперы),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w:t>
      </w:r>
      <w:r w:rsidRPr="000B3249">
        <w:rPr>
          <w:rFonts w:ascii="Times New Roman" w:hAnsi="Times New Roman" w:cs="Times New Roman"/>
          <w:sz w:val="28"/>
          <w:szCs w:val="28"/>
          <w:lang w:val="en-US"/>
        </w:rPr>
        <w:t>QR</w:t>
      </w:r>
      <w:r w:rsidRPr="000B3249">
        <w:rPr>
          <w:rFonts w:ascii="Times New Roman" w:hAnsi="Times New Roman" w:cs="Times New Roman"/>
          <w:sz w:val="28"/>
          <w:szCs w:val="28"/>
        </w:rPr>
        <w:t>-код,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w:t>
      </w:r>
      <w:proofErr w:type="gramEnd"/>
      <w:r w:rsidRPr="000B3249">
        <w:rPr>
          <w:rFonts w:ascii="Times New Roman" w:hAnsi="Times New Roman" w:cs="Times New Roman"/>
          <w:sz w:val="28"/>
          <w:szCs w:val="28"/>
        </w:rPr>
        <w:t xml:space="preserve"> Напечатанные тестовые комплекты ЭМ со всех станций печати ЭМ, включая резервные, предъявляются члену ГЭК при проведении контроля технической готовности;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принять меры по настройке необходимого качества печати и, при необходимости, замене картриджа принтера;</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получить от руководителя ППЭ или руководителя ОО, на базе которого </w:t>
      </w:r>
      <w:proofErr w:type="gramStart"/>
      <w:r w:rsidRPr="000B3249">
        <w:rPr>
          <w:rFonts w:ascii="Times New Roman" w:hAnsi="Times New Roman" w:cs="Times New Roman"/>
          <w:sz w:val="28"/>
          <w:szCs w:val="28"/>
        </w:rPr>
        <w:t>организован</w:t>
      </w:r>
      <w:proofErr w:type="gramEnd"/>
      <w:r w:rsidRPr="000B3249">
        <w:rPr>
          <w:rFonts w:ascii="Times New Roman" w:hAnsi="Times New Roman" w:cs="Times New Roman"/>
          <w:sz w:val="28"/>
          <w:szCs w:val="28"/>
        </w:rPr>
        <w:t xml:space="preserve"> ППЭ, достаточное количество бумаги для печати ЭМ в каждой аудитории ППЭ;</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на основной и резервной станциях авторизации, установленных в Штабе ППЭ:</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при необходимости скорректировать, настройки: код региона (впечатывается в ДБО №2), код ППЭ, номер компьютера – уникальный для ППЭ номер компьютера (ноутбука), этап проведения экзаменов, признак резервной станции для резервной станции;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наличие соединения со специализированным федеральным порталом по основному и резервному каналу доступа в сеть «Интернет»;</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выбрать принтер на станции авторизации и выполнить тестовую печать ДБО №2, убедиться в качестве печати: на тестовом бланке отсутствуют белые и темные полосы; черные квадраты (реперы) напечатаны целиком,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хорошо читаемы и четко пропечатаны;</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принять меры по настройке необходимого качества печати и при необходимости замене картриджа принтера.</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lastRenderedPageBreak/>
        <w:t>Основная станция авторизации должна быть установлена на отдельном компьютере (ноутбуке), резервная станция авторизации в случае необходимости может быть совмещена с другой резервной станцией ППЭ.</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b/>
          <w:i/>
          <w:sz w:val="28"/>
          <w:szCs w:val="28"/>
          <w:lang w:eastAsia="ru-RU"/>
        </w:rPr>
      </w:pPr>
      <w:r w:rsidRPr="000B3249">
        <w:rPr>
          <w:rFonts w:ascii="Times New Roman" w:eastAsia="Times New Roman" w:hAnsi="Times New Roman" w:cs="Times New Roman"/>
          <w:b/>
          <w:i/>
          <w:sz w:val="28"/>
          <w:szCs w:val="28"/>
          <w:lang w:eastAsia="ru-RU"/>
        </w:rPr>
        <w:t xml:space="preserve">подготовить и проверить дополнительное (резервное) оборудование, необходимое для </w:t>
      </w:r>
      <w:r w:rsidRPr="000B3249">
        <w:rPr>
          <w:rFonts w:ascii="Times New Roman" w:hAnsi="Times New Roman" w:cs="Times New Roman"/>
          <w:b/>
          <w:i/>
          <w:sz w:val="28"/>
          <w:szCs w:val="28"/>
        </w:rPr>
        <w:t>проведения</w:t>
      </w:r>
      <w:r w:rsidRPr="000B3249">
        <w:rPr>
          <w:rFonts w:ascii="Times New Roman" w:eastAsia="Times New Roman" w:hAnsi="Times New Roman" w:cs="Times New Roman"/>
          <w:b/>
          <w:i/>
          <w:sz w:val="28"/>
          <w:szCs w:val="28"/>
          <w:lang w:eastAsia="ru-RU"/>
        </w:rPr>
        <w:t xml:space="preserve"> экзамена:</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основной и </w:t>
      </w:r>
      <w:proofErr w:type="gramStart"/>
      <w:r w:rsidRPr="000B3249">
        <w:rPr>
          <w:rFonts w:ascii="Times New Roman" w:hAnsi="Times New Roman" w:cs="Times New Roman"/>
          <w:sz w:val="28"/>
          <w:szCs w:val="28"/>
        </w:rPr>
        <w:t>резервный</w:t>
      </w:r>
      <w:proofErr w:type="gramEnd"/>
      <w:r w:rsidRPr="000B3249">
        <w:rPr>
          <w:rFonts w:ascii="Times New Roman" w:hAnsi="Times New Roman" w:cs="Times New Roman"/>
          <w:sz w:val="28"/>
          <w:szCs w:val="28"/>
        </w:rPr>
        <w:t xml:space="preserve"> </w:t>
      </w:r>
      <w:proofErr w:type="spellStart"/>
      <w:r w:rsidRPr="000B3249">
        <w:rPr>
          <w:rFonts w:ascii="Times New Roman" w:hAnsi="Times New Roman" w:cs="Times New Roman"/>
          <w:sz w:val="28"/>
          <w:szCs w:val="28"/>
        </w:rPr>
        <w:t>флеш</w:t>
      </w:r>
      <w:proofErr w:type="spellEnd"/>
      <w:r w:rsidRPr="000B3249">
        <w:rPr>
          <w:rFonts w:ascii="Times New Roman" w:hAnsi="Times New Roman" w:cs="Times New Roman"/>
          <w:sz w:val="28"/>
          <w:szCs w:val="28"/>
        </w:rPr>
        <w:t>-накопитель для переноса электронных материалов между аудиториями и штабом ППЭ (станциями печати ЭМ, станциями сканирования в ППЭ и (или) в аудиториях ППЭ и станциями авторизации);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картриджи для принтеров;</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лазерные принтеры;</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внешние CD (DVD)-приводы (в случае доставки ЭМ на CD-дисках);</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кабели для подключения принтеров к компьютерам (ноутбукам).</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 окончании технической подготовки в аудиториях и Штабе ППЭ технический специалист должен передать статус «Техническая подготовка завершена» в систему </w:t>
      </w:r>
      <w:r w:rsidRPr="000B3249">
        <w:rPr>
          <w:rFonts w:ascii="Times New Roman" w:hAnsi="Times New Roman" w:cs="Times New Roman"/>
          <w:sz w:val="28"/>
          <w:szCs w:val="28"/>
        </w:rPr>
        <w:t>мониторинга</w:t>
      </w:r>
      <w:r w:rsidRPr="000B3249">
        <w:rPr>
          <w:rFonts w:ascii="Times New Roman" w:eastAsia="Times New Roman" w:hAnsi="Times New Roman" w:cs="Times New Roman"/>
          <w:sz w:val="28"/>
          <w:szCs w:val="28"/>
          <w:lang w:eastAsia="ru-RU"/>
        </w:rPr>
        <w:t xml:space="preserve"> готовности ППЭ с помощью станции авторизации в Штабе ППЭ.</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 xml:space="preserve">При осуществлении </w:t>
      </w:r>
      <w:proofErr w:type="gramStart"/>
      <w:r w:rsidRPr="000B3249">
        <w:rPr>
          <w:rFonts w:ascii="Times New Roman" w:eastAsia="Times New Roman" w:hAnsi="Times New Roman" w:cs="Times New Roman"/>
          <w:b/>
          <w:sz w:val="28"/>
          <w:szCs w:val="28"/>
          <w:lang w:eastAsia="ru-RU"/>
        </w:rPr>
        <w:t>перевода бланков ответов участников экзамена</w:t>
      </w:r>
      <w:proofErr w:type="gramEnd"/>
      <w:r w:rsidRPr="000B3249">
        <w:rPr>
          <w:rFonts w:ascii="Times New Roman" w:eastAsia="Times New Roman" w:hAnsi="Times New Roman" w:cs="Times New Roman"/>
          <w:b/>
          <w:sz w:val="28"/>
          <w:szCs w:val="28"/>
          <w:lang w:eastAsia="ru-RU"/>
        </w:rPr>
        <w:t xml:space="preserve"> в электронный вид в ППЭ</w:t>
      </w:r>
      <w:r w:rsidRPr="000B3249">
        <w:rPr>
          <w:rFonts w:ascii="Times New Roman" w:eastAsia="Times New Roman" w:hAnsi="Times New Roman" w:cs="Times New Roman"/>
          <w:sz w:val="28"/>
          <w:szCs w:val="28"/>
          <w:lang w:eastAsia="ru-RU"/>
        </w:rPr>
        <w:t xml:space="preserve"> (сканирования в Штабе ППЭ и (или) в аудиториях ППЭ) выполнить техническую подготовку к процедуре сканирования:</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на основной и резервной станциях сканирования в ППЭ, установленных в Штабе ППЭ</w:t>
      </w:r>
      <w:r w:rsidRPr="000B3249">
        <w:rPr>
          <w:rFonts w:ascii="Times New Roman" w:eastAsia="Times New Roman" w:hAnsi="Times New Roman" w:cs="Times New Roman"/>
          <w:sz w:val="28"/>
          <w:szCs w:val="28"/>
          <w:lang w:eastAsia="ru-RU"/>
        </w:rPr>
        <w:t xml:space="preserve"> и (или) в аудиториях ППЭ</w:t>
      </w:r>
      <w:r w:rsidRPr="000B3249">
        <w:rPr>
          <w:rFonts w:ascii="Times New Roman" w:hAnsi="Times New Roman" w:cs="Times New Roman"/>
          <w:sz w:val="28"/>
          <w:szCs w:val="28"/>
        </w:rPr>
        <w:t>:</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при необходимости скорректировать, настройки экзамена по каждому учебному предмету: код региона, код ППЭ, номер компьютера – уникальный для ППЭ номер компьютера (ноутбука), признак резервной станции для резервной станции, учебный предмет и дату экзамена;</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проверить настройки системного </w:t>
      </w:r>
      <w:proofErr w:type="spellStart"/>
      <w:r w:rsidRPr="000B3249">
        <w:rPr>
          <w:rFonts w:ascii="Times New Roman" w:hAnsi="Times New Roman" w:cs="Times New Roman"/>
          <w:sz w:val="28"/>
          <w:szCs w:val="28"/>
        </w:rPr>
        <w:t>времени</w:t>
      </w:r>
      <w:proofErr w:type="gramStart"/>
      <w:r w:rsidRPr="000B3249">
        <w:rPr>
          <w:rFonts w:ascii="Times New Roman" w:hAnsi="Times New Roman" w:cs="Times New Roman"/>
          <w:sz w:val="28"/>
          <w:szCs w:val="28"/>
        </w:rPr>
        <w:t>;в</w:t>
      </w:r>
      <w:proofErr w:type="gramEnd"/>
      <w:r w:rsidRPr="000B3249">
        <w:rPr>
          <w:rFonts w:ascii="Times New Roman" w:hAnsi="Times New Roman" w:cs="Times New Roman"/>
          <w:sz w:val="28"/>
          <w:szCs w:val="28"/>
        </w:rPr>
        <w:t>ыполнить</w:t>
      </w:r>
      <w:proofErr w:type="spellEnd"/>
      <w:r w:rsidRPr="000B3249">
        <w:rPr>
          <w:rFonts w:ascii="Times New Roman" w:hAnsi="Times New Roman" w:cs="Times New Roman"/>
          <w:sz w:val="28"/>
          <w:szCs w:val="28"/>
        </w:rPr>
        <w:t xml:space="preserve"> тестовое сканирование всех тестовых комплектов бланков, напечатанных на станциях печати ЭМ, включая резервные, и тестовые ДБО № 2, напечатанные на станции авторизации (за исключением проведения ЕГЭ по математике базового уровня, по иностранным языкам раздел «Говорение»), оценить качество сканирования напечатанных бланков, тестовую форму 13-02 МАШ/13-03-у МАШ: все бланки и форма успешно распознаны и не отмечены как некачественные; черные квадраты (реперы),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хорошо читаемы, знакоместа на бланках не слишком яркие;</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принять меры по настройке параметров сканирования для обеспечения получения качественного изображения или повторить настройку принтера на станции печати ЭМ, на которой напечатаны тестовые бланки недостаточного качества;</w:t>
      </w:r>
    </w:p>
    <w:p w:rsidR="00254106" w:rsidRPr="000B3249" w:rsidRDefault="00254106" w:rsidP="00254106">
      <w:pPr>
        <w:tabs>
          <w:tab w:val="left" w:pos="318"/>
          <w:tab w:val="left" w:pos="1134"/>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сохранить тестовый пакет сканирования с отсканированными тестовыми бланками и формами для передачи в РЦОИ.</w:t>
      </w:r>
    </w:p>
    <w:p w:rsidR="00254106" w:rsidRPr="000B3249" w:rsidRDefault="00254106" w:rsidP="00254106">
      <w:pPr>
        <w:tabs>
          <w:tab w:val="left" w:pos="318"/>
          <w:tab w:val="left" w:pos="1134"/>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Основная станция сканирования в ППЭ должна быть установлена на отдельном компьютере (ноутбуке), не имеющем подключений к сети «Интернет» на период сканирования, резервная станция сканирования в ППЭ в случае необходимости может быть совмещена с другой резервной станцией ППЭ, в том числе с резервной станцией авторизации.</w:t>
      </w:r>
    </w:p>
    <w:p w:rsidR="00254106" w:rsidRPr="000B3249" w:rsidRDefault="00254106" w:rsidP="00254106">
      <w:pPr>
        <w:tabs>
          <w:tab w:val="left" w:pos="318"/>
          <w:tab w:val="left" w:pos="1134"/>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на основной станции авторизации, установленной на отдельном компьютере (ноутбуке) в Штабе ППЭ:</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получить настройки сервера РЦОИ;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проверить наличие соединения с сервером РЦОИ по </w:t>
      </w:r>
      <w:proofErr w:type="spellStart"/>
      <w:r w:rsidRPr="000B3249">
        <w:rPr>
          <w:rFonts w:ascii="Times New Roman" w:hAnsi="Times New Roman" w:cs="Times New Roman"/>
          <w:sz w:val="28"/>
          <w:szCs w:val="28"/>
        </w:rPr>
        <w:t>основномуи</w:t>
      </w:r>
      <w:proofErr w:type="spellEnd"/>
      <w:r w:rsidRPr="000B3249">
        <w:rPr>
          <w:rFonts w:ascii="Times New Roman" w:hAnsi="Times New Roman" w:cs="Times New Roman"/>
          <w:sz w:val="28"/>
          <w:szCs w:val="28"/>
        </w:rPr>
        <w:t xml:space="preserve"> резервному каналу доступа в  сеть «Интернет»;</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выполнить передачу в РЦОИ тестового пакета сканирования основной станции сканирования в ППЭ;</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hAnsi="Times New Roman" w:cs="Times New Roman"/>
          <w:sz w:val="28"/>
          <w:szCs w:val="28"/>
        </w:rPr>
        <w:t>получить подтверждение от РЦОИ (</w:t>
      </w:r>
      <w:r w:rsidRPr="000B3249">
        <w:rPr>
          <w:rFonts w:ascii="Times New Roman" w:eastAsia="Calibri" w:hAnsi="Times New Roman" w:cs="Times New Roman"/>
          <w:sz w:val="28"/>
          <w:szCs w:val="28"/>
        </w:rPr>
        <w:t>статус пакетов принимает значение «подтвержден»</w:t>
      </w:r>
      <w:r w:rsidRPr="000B3249">
        <w:rPr>
          <w:rFonts w:ascii="Times New Roman" w:hAnsi="Times New Roman" w:cs="Times New Roman"/>
          <w:sz w:val="28"/>
          <w:szCs w:val="28"/>
        </w:rPr>
        <w:t>)</w:t>
      </w:r>
      <w:r w:rsidRPr="000B3249">
        <w:rPr>
          <w:rFonts w:ascii="Times New Roman" w:eastAsia="Times New Roman" w:hAnsi="Times New Roman" w:cs="Times New Roman"/>
          <w:sz w:val="28"/>
          <w:szCs w:val="28"/>
          <w:lang w:eastAsia="ru-RU"/>
        </w:rPr>
        <w:t>;</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на резервной станции авторизации, установленной в Штабе ППЭ:</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получить настройки сервера РЦОИ;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наличие соединения с сервером РЦОИ по основному и резервному каналу доступа в информационно-телекоммуникационную сеть «Интернет»;</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выполнить передачу в РЦОИ тестового пакета сканирования резервной станции сканирования в ППЭ;</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получить подтверждение от РЦОИ (статус пакетов принимает значение «подтвержден»);</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b/>
          <w:i/>
          <w:sz w:val="28"/>
          <w:szCs w:val="28"/>
          <w:lang w:eastAsia="ru-RU"/>
        </w:rPr>
      </w:pPr>
      <w:r w:rsidRPr="000B3249">
        <w:rPr>
          <w:rFonts w:ascii="Times New Roman" w:eastAsia="Times New Roman" w:hAnsi="Times New Roman" w:cs="Times New Roman"/>
          <w:b/>
          <w:i/>
          <w:sz w:val="28"/>
          <w:szCs w:val="28"/>
          <w:lang w:eastAsia="ru-RU"/>
        </w:rPr>
        <w:t xml:space="preserve">подготовить и проверить дополнительное (резервное) оборудование, необходимое для </w:t>
      </w:r>
      <w:r w:rsidRPr="000B3249">
        <w:rPr>
          <w:rFonts w:ascii="Times New Roman" w:hAnsi="Times New Roman" w:cs="Times New Roman"/>
          <w:b/>
          <w:i/>
          <w:sz w:val="28"/>
          <w:szCs w:val="28"/>
        </w:rPr>
        <w:t>проведения</w:t>
      </w:r>
      <w:r w:rsidRPr="000B3249">
        <w:rPr>
          <w:rFonts w:ascii="Times New Roman" w:eastAsia="Times New Roman" w:hAnsi="Times New Roman" w:cs="Times New Roman"/>
          <w:b/>
          <w:i/>
          <w:sz w:val="28"/>
          <w:szCs w:val="28"/>
          <w:lang w:eastAsia="ru-RU"/>
        </w:rPr>
        <w:t xml:space="preserve"> экзамена:</w:t>
      </w:r>
    </w:p>
    <w:p w:rsidR="00254106" w:rsidRPr="000B3249" w:rsidRDefault="00254106" w:rsidP="009E4D4A">
      <w:pPr>
        <w:pStyle w:val="a4"/>
        <w:numPr>
          <w:ilvl w:val="0"/>
          <w:numId w:val="15"/>
        </w:numPr>
        <w:tabs>
          <w:tab w:val="left" w:pos="318"/>
          <w:tab w:val="left" w:pos="1134"/>
        </w:tabs>
        <w:spacing w:after="0" w:line="240" w:lineRule="auto"/>
        <w:ind w:left="0" w:firstLine="709"/>
        <w:jc w:val="both"/>
        <w:rPr>
          <w:rFonts w:ascii="Times New Roman" w:hAnsi="Times New Roman" w:cs="Times New Roman"/>
          <w:sz w:val="28"/>
          <w:szCs w:val="28"/>
        </w:rPr>
      </w:pPr>
      <w:r w:rsidRPr="000B3249">
        <w:rPr>
          <w:rFonts w:ascii="Times New Roman" w:hAnsi="Times New Roman" w:cs="Times New Roman"/>
          <w:sz w:val="28"/>
          <w:szCs w:val="28"/>
        </w:rPr>
        <w:t>резервный сканер;</w:t>
      </w:r>
    </w:p>
    <w:p w:rsidR="00254106" w:rsidRPr="000B3249" w:rsidRDefault="00254106" w:rsidP="009E4D4A">
      <w:pPr>
        <w:pStyle w:val="a4"/>
        <w:numPr>
          <w:ilvl w:val="0"/>
          <w:numId w:val="15"/>
        </w:numPr>
        <w:tabs>
          <w:tab w:val="left" w:pos="318"/>
          <w:tab w:val="left" w:pos="1134"/>
        </w:tabs>
        <w:spacing w:after="0" w:line="240" w:lineRule="auto"/>
        <w:jc w:val="both"/>
        <w:rPr>
          <w:rFonts w:ascii="Times New Roman" w:hAnsi="Times New Roman" w:cs="Times New Roman"/>
          <w:sz w:val="28"/>
          <w:szCs w:val="28"/>
        </w:rPr>
      </w:pPr>
      <w:r w:rsidRPr="000B3249">
        <w:rPr>
          <w:rFonts w:ascii="Times New Roman" w:hAnsi="Times New Roman" w:cs="Times New Roman"/>
          <w:sz w:val="28"/>
          <w:szCs w:val="28"/>
        </w:rPr>
        <w:t>резервные кабели для подключения сканеров к компьютерам (ноутбукам).</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 окончании технической подготовки в аудиториях и Штабе ППЭ технический специалист должен передать статус «Техническая подготовка завершена» в систему </w:t>
      </w:r>
      <w:r w:rsidRPr="000B3249">
        <w:rPr>
          <w:rFonts w:ascii="Times New Roman" w:hAnsi="Times New Roman" w:cs="Times New Roman"/>
          <w:sz w:val="28"/>
          <w:szCs w:val="28"/>
        </w:rPr>
        <w:t>мониторинга</w:t>
      </w:r>
      <w:r w:rsidRPr="000B3249">
        <w:rPr>
          <w:rFonts w:ascii="Times New Roman" w:eastAsia="Times New Roman" w:hAnsi="Times New Roman" w:cs="Times New Roman"/>
          <w:sz w:val="28"/>
          <w:szCs w:val="28"/>
          <w:lang w:eastAsia="ru-RU"/>
        </w:rPr>
        <w:t xml:space="preserve"> готовности ППЭ с помощью станции авторизации в Штабе ППЭ.</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 решению РЦОИ с целью проверки качества печати тестовых ЭМ при проведении технической подготовки в ППЭ может проводиться сканирование тестовых комплектов бланков с использованием станции сканирования в ППЭ и станции авторизации, включая:</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тестовое сканирование всех тестовых комплектов бланков, напечатанных на всех станциях печати ЭМ, включая резервные, и тестового ДБО № 2, напечатанных на станции авторизации в ППЭ (за исключением проведения ЕГЭ по математике базового уровня, по иностранным языкам раздел «Говорение»);</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сохранение тестового пакета сканирования для передачи в РЦОИ;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lastRenderedPageBreak/>
        <w:t xml:space="preserve">передачу в РЦОИ тестового пакета сканирования для оценки качества </w:t>
      </w:r>
      <w:proofErr w:type="gramStart"/>
      <w:r w:rsidRPr="000B3249">
        <w:rPr>
          <w:rFonts w:ascii="Times New Roman" w:hAnsi="Times New Roman" w:cs="Times New Roman"/>
          <w:sz w:val="28"/>
          <w:szCs w:val="28"/>
        </w:rPr>
        <w:t>отсканированных</w:t>
      </w:r>
      <w:proofErr w:type="gramEnd"/>
      <w:r w:rsidRPr="000B3249">
        <w:rPr>
          <w:rFonts w:ascii="Times New Roman" w:hAnsi="Times New Roman" w:cs="Times New Roman"/>
          <w:sz w:val="28"/>
          <w:szCs w:val="28"/>
        </w:rPr>
        <w:t xml:space="preserve"> ЭМ.</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использования станции сканирования в ППЭ только для сканирования тестовых бланков допускается ее установка на основную станцию авторизации.</w:t>
      </w:r>
    </w:p>
    <w:p w:rsidR="00254106" w:rsidRPr="000B3249" w:rsidRDefault="00254106" w:rsidP="00254106">
      <w:pPr>
        <w:tabs>
          <w:tab w:val="left" w:pos="318"/>
        </w:tabs>
        <w:spacing w:after="0" w:line="240" w:lineRule="auto"/>
        <w:jc w:val="both"/>
        <w:rPr>
          <w:rFonts w:ascii="Times New Roman" w:eastAsia="Times New Roman" w:hAnsi="Times New Roman" w:cs="Times New Roman"/>
          <w:sz w:val="28"/>
          <w:szCs w:val="28"/>
          <w:lang w:eastAsia="ru-RU"/>
        </w:rPr>
      </w:pPr>
      <w:r w:rsidRPr="000B3249">
        <w:rPr>
          <w:rFonts w:ascii="Times New Roman" w:eastAsia="Calibri" w:hAnsi="Times New Roman" w:cs="Times New Roman"/>
          <w:sz w:val="28"/>
          <w:szCs w:val="28"/>
          <w:lang w:eastAsia="ru-RU"/>
        </w:rPr>
        <w:tab/>
        <w:t>Не ранее чем за 5 календарных дней, но н</w:t>
      </w:r>
      <w:r w:rsidRPr="000B3249">
        <w:rPr>
          <w:rFonts w:ascii="Times New Roman" w:hAnsi="Times New Roman" w:cs="Times New Roman"/>
          <w:sz w:val="28"/>
          <w:szCs w:val="28"/>
        </w:rPr>
        <w:t>е позднее 16-00 местного времени календарного дня предшествующего экзамену</w:t>
      </w:r>
      <w:r w:rsidRPr="000B3249">
        <w:rPr>
          <w:rFonts w:ascii="Times New Roman" w:eastAsia="Calibri"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совместно с членами ГЭК и руководителем ППЭ провести контроль технической готовности ППЭ к проведению экзамена:</w:t>
      </w:r>
    </w:p>
    <w:p w:rsidR="00254106" w:rsidRPr="000B3249" w:rsidRDefault="00254106" w:rsidP="00254106">
      <w:pPr>
        <w:spacing w:after="0" w:line="240" w:lineRule="auto"/>
        <w:ind w:firstLine="708"/>
        <w:jc w:val="both"/>
        <w:rPr>
          <w:rStyle w:val="Hyperlink0"/>
          <w:rFonts w:ascii="Times New Roman" w:hAnsi="Times New Roman" w:cs="Times New Roman"/>
        </w:rPr>
      </w:pPr>
      <w:r w:rsidRPr="000B3249">
        <w:rPr>
          <w:rStyle w:val="Hyperlink0"/>
          <w:rFonts w:ascii="Times New Roman" w:hAnsi="Times New Roman" w:cs="Times New Roman"/>
        </w:rPr>
        <w:t>на основной и резервной станции авторизации в Штабе ППЭ необходимо:</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настройки станции: код региона (впечатывается в ДБО №2), код ППЭ, этап проведения экзаменов, признак резервной станции для резервной станции;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настройки системного времени;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наличие соединения со специализированным федеральным порталом по основному и резервному каналу доступа в  сеть «Интернет»;</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предложить всем членам ГЭК, назначенным на экзамен, выполнить авторизацию с помощью </w:t>
      </w:r>
      <w:proofErr w:type="spellStart"/>
      <w:r w:rsidRPr="000B3249">
        <w:rPr>
          <w:rFonts w:ascii="Times New Roman" w:hAnsi="Times New Roman" w:cs="Times New Roman"/>
          <w:sz w:val="28"/>
          <w:szCs w:val="28"/>
        </w:rPr>
        <w:t>токена</w:t>
      </w:r>
      <w:proofErr w:type="spellEnd"/>
      <w:r w:rsidRPr="000B3249">
        <w:rPr>
          <w:rFonts w:ascii="Times New Roman" w:hAnsi="Times New Roman" w:cs="Times New Roman"/>
          <w:sz w:val="28"/>
          <w:szCs w:val="28"/>
        </w:rPr>
        <w:t xml:space="preserve"> члена ГЭК (авторизация проводится не ранее 2 рабочих дней и не позднее 16-00 местного времени календарного дня, предшествующего экзамену); по результатам авторизации убедиться, что все члены имеют назначение на экзамен, а также настройки ППЭ станции авторизации подтверждены;</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выполнить и оценить качество тестовой печати ДБО № 2: на тестовом бланке отсутствуют белые и темные полосы; черные квадраты (реперы) напечатаны целиком,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хорошо читаемы и четко пропечатаны;</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На каждой станции печати ЭМ в каждой аудитории, назначенной на экзамен, и резервных станциях печати ЭМ:</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настройки экзамена по соответствующему учебному предмету: код региона, код ППЭ (впечатываются в бланки участников ЕГЭ), номер аудитории (для резервных станций номер аудитории не указывается), признак резервной станции для резервной станции, учебный предмет и дату экзамена;</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настройки системного времени;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работоспособность CD (DVD)-ROM (в случае доставки ЭМ на CD-дисках);</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выполнить тестовую печать границ в присутствии Члена ГЭК;</w:t>
      </w:r>
    </w:p>
    <w:p w:rsidR="00254106" w:rsidRPr="000B3249" w:rsidRDefault="00254106" w:rsidP="00254106">
      <w:pPr>
        <w:tabs>
          <w:tab w:val="left" w:pos="318"/>
        </w:tabs>
        <w:spacing w:after="0" w:line="240" w:lineRule="auto"/>
        <w:jc w:val="both"/>
        <w:rPr>
          <w:rFonts w:ascii="Times New Roman" w:hAnsi="Times New Roman" w:cs="Times New Roman"/>
          <w:sz w:val="28"/>
          <w:szCs w:val="28"/>
        </w:rPr>
      </w:pPr>
      <w:r w:rsidRPr="000B3249">
        <w:rPr>
          <w:rFonts w:ascii="Times New Roman" w:hAnsi="Times New Roman" w:cs="Times New Roman"/>
          <w:sz w:val="28"/>
          <w:szCs w:val="28"/>
        </w:rPr>
        <w:tab/>
      </w:r>
      <w:r w:rsidRPr="000B3249">
        <w:rPr>
          <w:rFonts w:ascii="Times New Roman" w:hAnsi="Times New Roman" w:cs="Times New Roman"/>
          <w:sz w:val="28"/>
          <w:szCs w:val="28"/>
        </w:rPr>
        <w:tab/>
        <w:t xml:space="preserve">предоставить члену ГЭК напечатанный во время технической подготовки тестовый комплект ЭМ. Член ГЭК оценивает качество печати границ и тестового комплекта ЭМ: все напечатанные границы видны, на тестовых бланках и КИМ отсутствуют белые и темные полосы; черные квадраты (реперы),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текст, рисунки и схемы хорошо читаемы и четко пропечатаны; </w:t>
      </w:r>
      <w:proofErr w:type="gramStart"/>
      <w:r w:rsidRPr="000B3249">
        <w:rPr>
          <w:rFonts w:ascii="Times New Roman" w:hAnsi="Times New Roman" w:cs="Times New Roman"/>
          <w:sz w:val="28"/>
          <w:szCs w:val="28"/>
        </w:rPr>
        <w:t>знакоместа на бланках и защитные знаки, расположенные по всей поверхности листа КИМ, четко видны, по усмотрению члена ГЭК тестовый комплект ЭМ может быть напечатан в его присутствии;</w:t>
      </w:r>
      <w:proofErr w:type="gramEnd"/>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lastRenderedPageBreak/>
        <w:t>проверить работоспособность сре</w:t>
      </w:r>
      <w:proofErr w:type="gramStart"/>
      <w:r w:rsidRPr="000B3249">
        <w:rPr>
          <w:rFonts w:ascii="Times New Roman" w:hAnsi="Times New Roman" w:cs="Times New Roman"/>
          <w:sz w:val="28"/>
          <w:szCs w:val="28"/>
        </w:rPr>
        <w:t>дств кр</w:t>
      </w:r>
      <w:proofErr w:type="gramEnd"/>
      <w:r w:rsidRPr="000B3249">
        <w:rPr>
          <w:rFonts w:ascii="Times New Roman" w:hAnsi="Times New Roman" w:cs="Times New Roman"/>
          <w:sz w:val="28"/>
          <w:szCs w:val="28"/>
        </w:rPr>
        <w:t xml:space="preserve">иптозащиты с использованием </w:t>
      </w:r>
      <w:proofErr w:type="spellStart"/>
      <w:r w:rsidRPr="000B3249">
        <w:rPr>
          <w:rFonts w:ascii="Times New Roman" w:hAnsi="Times New Roman" w:cs="Times New Roman"/>
          <w:sz w:val="28"/>
          <w:szCs w:val="28"/>
        </w:rPr>
        <w:t>токена</w:t>
      </w:r>
      <w:proofErr w:type="spellEnd"/>
      <w:r w:rsidRPr="000B3249">
        <w:rPr>
          <w:rFonts w:ascii="Times New Roman" w:hAnsi="Times New Roman" w:cs="Times New Roman"/>
          <w:sz w:val="28"/>
          <w:szCs w:val="28"/>
        </w:rPr>
        <w:t xml:space="preserve"> члена ГЭК: предложить члену ГЭК подключить к рабочей станции </w:t>
      </w:r>
      <w:proofErr w:type="spellStart"/>
      <w:r w:rsidRPr="000B3249">
        <w:rPr>
          <w:rFonts w:ascii="Times New Roman" w:hAnsi="Times New Roman" w:cs="Times New Roman"/>
          <w:sz w:val="28"/>
          <w:szCs w:val="28"/>
        </w:rPr>
        <w:t>токен</w:t>
      </w:r>
      <w:proofErr w:type="spellEnd"/>
      <w:r w:rsidRPr="000B3249">
        <w:rPr>
          <w:rFonts w:ascii="Times New Roman" w:hAnsi="Times New Roman" w:cs="Times New Roman"/>
          <w:sz w:val="28"/>
          <w:szCs w:val="28"/>
        </w:rPr>
        <w:t xml:space="preserve"> члена ГЭК и ввести пароль доступа к нему. Каждый член ГЭК должен убедиться в работоспособности своего </w:t>
      </w:r>
      <w:proofErr w:type="spellStart"/>
      <w:r w:rsidRPr="000B3249">
        <w:rPr>
          <w:rFonts w:ascii="Times New Roman" w:hAnsi="Times New Roman" w:cs="Times New Roman"/>
          <w:sz w:val="28"/>
          <w:szCs w:val="28"/>
        </w:rPr>
        <w:t>токена</w:t>
      </w:r>
      <w:proofErr w:type="spellEnd"/>
      <w:r w:rsidRPr="000B3249">
        <w:rPr>
          <w:rFonts w:ascii="Times New Roman" w:hAnsi="Times New Roman" w:cs="Times New Roman"/>
          <w:sz w:val="28"/>
          <w:szCs w:val="28"/>
        </w:rPr>
        <w:t xml:space="preserve"> хотя бы одной станции печати ЭМ;</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напечатать протокол технической готовности аудитории для печати (форма ППЭ-01-01);</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сохранить на </w:t>
      </w:r>
      <w:proofErr w:type="spellStart"/>
      <w:r w:rsidRPr="000B3249">
        <w:rPr>
          <w:rFonts w:ascii="Times New Roman" w:hAnsi="Times New Roman" w:cs="Times New Roman"/>
          <w:sz w:val="28"/>
          <w:szCs w:val="28"/>
        </w:rPr>
        <w:t>флеш</w:t>
      </w:r>
      <w:proofErr w:type="spellEnd"/>
      <w:r w:rsidRPr="000B3249">
        <w:rPr>
          <w:rFonts w:ascii="Times New Roman" w:hAnsi="Times New Roman" w:cs="Times New Roman"/>
          <w:sz w:val="28"/>
          <w:szCs w:val="28"/>
        </w:rPr>
        <w:t>-накопитель электронный акт технической готовности для последующей передачи в систему мониторинга готовности ППЭ;</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наличие достаточного количества бумаги для печати полных комплектов ЭМ.</w:t>
      </w:r>
    </w:p>
    <w:p w:rsidR="00254106" w:rsidRPr="000B3249" w:rsidRDefault="00254106" w:rsidP="00254106">
      <w:pPr>
        <w:tabs>
          <w:tab w:val="left" w:pos="318"/>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 рекомендуется перемещать станцию печати ЭМ с подключенным принтером или отключать принтер от рабочей станции после завершения контроля технической готовности.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дополнительное (резервное) оборудование, необходимое                         для проведения экзамена:</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proofErr w:type="gramStart"/>
      <w:r w:rsidRPr="000B3249">
        <w:rPr>
          <w:rFonts w:ascii="Times New Roman" w:hAnsi="Times New Roman" w:cs="Times New Roman"/>
          <w:sz w:val="28"/>
          <w:szCs w:val="28"/>
        </w:rPr>
        <w:t>основной</w:t>
      </w:r>
      <w:proofErr w:type="gramEnd"/>
      <w:r w:rsidRPr="000B3249">
        <w:rPr>
          <w:rFonts w:ascii="Times New Roman" w:hAnsi="Times New Roman" w:cs="Times New Roman"/>
          <w:sz w:val="28"/>
          <w:szCs w:val="28"/>
        </w:rPr>
        <w:t xml:space="preserve"> и резервный </w:t>
      </w:r>
      <w:proofErr w:type="spellStart"/>
      <w:r w:rsidRPr="000B3249">
        <w:rPr>
          <w:rFonts w:ascii="Times New Roman" w:hAnsi="Times New Roman" w:cs="Times New Roman"/>
          <w:sz w:val="28"/>
          <w:szCs w:val="28"/>
        </w:rPr>
        <w:t>флеш</w:t>
      </w:r>
      <w:proofErr w:type="spellEnd"/>
      <w:r w:rsidRPr="000B3249">
        <w:rPr>
          <w:rFonts w:ascii="Times New Roman" w:hAnsi="Times New Roman" w:cs="Times New Roman"/>
          <w:sz w:val="28"/>
          <w:szCs w:val="28"/>
        </w:rPr>
        <w:t>-накопитель для переноса электронных материалов между рабочими станциями ППЭ;</w:t>
      </w:r>
    </w:p>
    <w:p w:rsidR="00254106" w:rsidRPr="000B3249" w:rsidRDefault="00254106" w:rsidP="00254106">
      <w:pPr>
        <w:tabs>
          <w:tab w:val="left" w:pos="318"/>
          <w:tab w:val="left" w:pos="2552"/>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картриджи для принтеров;</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лазерные принтеры, дополнительно к настроенным резервным станциям печати ЭМ;</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внешние CD (</w:t>
      </w:r>
      <w:r w:rsidRPr="000B3249">
        <w:rPr>
          <w:rFonts w:ascii="Times New Roman" w:hAnsi="Times New Roman" w:cs="Times New Roman"/>
          <w:sz w:val="28"/>
          <w:szCs w:val="28"/>
          <w:lang w:val="en-US"/>
        </w:rPr>
        <w:t>DVD</w:t>
      </w:r>
      <w:r w:rsidRPr="000B3249">
        <w:rPr>
          <w:rFonts w:ascii="Times New Roman" w:hAnsi="Times New Roman" w:cs="Times New Roman"/>
          <w:sz w:val="28"/>
          <w:szCs w:val="28"/>
        </w:rPr>
        <w:t>)-приводы (в случае доставки ЭМ на CD-дисках);</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резервные кабели для подключения принтеров к рабочим станциям.</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 окончании контроля технической готовности аудиторий и Штаба ППЭ к экзамену необходимо:</w:t>
      </w:r>
    </w:p>
    <w:p w:rsidR="00254106" w:rsidRPr="000B3249" w:rsidRDefault="00254106" w:rsidP="00254106">
      <w:pPr>
        <w:spacing w:after="0" w:line="240" w:lineRule="auto"/>
        <w:ind w:firstLine="708"/>
        <w:jc w:val="both"/>
        <w:rPr>
          <w:rStyle w:val="affd"/>
          <w:rFonts w:ascii="Times New Roman" w:hAnsi="Times New Roman" w:cs="Times New Roman"/>
          <w:sz w:val="28"/>
          <w:szCs w:val="28"/>
        </w:rPr>
      </w:pPr>
      <w:r w:rsidRPr="000B3249">
        <w:rPr>
          <w:rStyle w:val="affd"/>
          <w:rFonts w:ascii="Times New Roman" w:hAnsi="Times New Roman" w:cs="Times New Roman"/>
          <w:sz w:val="28"/>
          <w:szCs w:val="28"/>
        </w:rPr>
        <w:t>подписать протокол (протоколы) технической готовности аудиторий,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передать сформированные по окончании контроля технической готовности электронные акты технической готовности со всех станций печати ЭМ, включая резервные, с помощью основной станции авторизации в Штабе ППЭ;</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Важно!</w:t>
      </w:r>
      <w:r w:rsidRPr="000B3249">
        <w:rPr>
          <w:rFonts w:ascii="Times New Roman" w:eastAsia="Times New Roman" w:hAnsi="Times New Roman" w:cs="Times New Roman"/>
          <w:sz w:val="28"/>
          <w:szCs w:val="28"/>
          <w:lang w:eastAsia="ru-RU"/>
        </w:rPr>
        <w:t xml:space="preserve"> 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Передать электронные акты технической готовности основной и резервной станции авторизации;</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 если в ППЭ не проводится сканирование бланков участников ЕГЭ.</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lastRenderedPageBreak/>
        <w:t>Важно!</w:t>
      </w:r>
      <w:r w:rsidRPr="000B3249">
        <w:rPr>
          <w:rFonts w:ascii="Times New Roman" w:eastAsia="Times New Roman" w:hAnsi="Times New Roman" w:cs="Times New Roman"/>
          <w:sz w:val="28"/>
          <w:szCs w:val="28"/>
          <w:lang w:eastAsia="ru-RU"/>
        </w:rPr>
        <w:t xml:space="preserve"> Статус «Контроль технической готовности завершен»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Если сканирование проводится, то продолжить контроль технической готовности (см. ниже).</w:t>
      </w:r>
    </w:p>
    <w:p w:rsidR="00254106" w:rsidRPr="000B3249" w:rsidRDefault="00254106" w:rsidP="00254106">
      <w:pPr>
        <w:tabs>
          <w:tab w:val="left" w:pos="318"/>
          <w:tab w:val="left" w:pos="709"/>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осуществлении </w:t>
      </w:r>
      <w:proofErr w:type="gramStart"/>
      <w:r w:rsidRPr="000B3249">
        <w:rPr>
          <w:rFonts w:ascii="Times New Roman" w:eastAsia="Times New Roman" w:hAnsi="Times New Roman" w:cs="Times New Roman"/>
          <w:sz w:val="28"/>
          <w:szCs w:val="28"/>
          <w:lang w:eastAsia="ru-RU"/>
        </w:rPr>
        <w:t>перевода бланков ответов участников экзамена</w:t>
      </w:r>
      <w:proofErr w:type="gramEnd"/>
      <w:r w:rsidRPr="000B3249">
        <w:rPr>
          <w:rFonts w:ascii="Times New Roman" w:eastAsia="Times New Roman" w:hAnsi="Times New Roman" w:cs="Times New Roman"/>
          <w:sz w:val="28"/>
          <w:szCs w:val="28"/>
          <w:lang w:eastAsia="ru-RU"/>
        </w:rPr>
        <w:t xml:space="preserve">                                   в электронный вид в ППЭ (сканирования в Штабе ППЭ и (или) в аудиториях ППЭ) выполнить контроль технической готовности к процедуре сканирования:</w:t>
      </w:r>
    </w:p>
    <w:p w:rsidR="00254106" w:rsidRPr="000B3249" w:rsidRDefault="00254106" w:rsidP="00254106">
      <w:pPr>
        <w:spacing w:after="0" w:line="240" w:lineRule="auto"/>
        <w:ind w:firstLine="708"/>
        <w:jc w:val="both"/>
        <w:rPr>
          <w:rStyle w:val="Hyperlink0"/>
          <w:rFonts w:ascii="Times New Roman" w:hAnsi="Times New Roman" w:cs="Times New Roman"/>
        </w:rPr>
      </w:pPr>
      <w:r w:rsidRPr="000B3249">
        <w:rPr>
          <w:rStyle w:val="Hyperlink0"/>
          <w:rFonts w:ascii="Times New Roman" w:hAnsi="Times New Roman" w:cs="Times New Roman"/>
        </w:rPr>
        <w:t xml:space="preserve">на основной и резервной </w:t>
      </w:r>
      <w:proofErr w:type="gramStart"/>
      <w:r w:rsidRPr="000B3249">
        <w:rPr>
          <w:rStyle w:val="Hyperlink0"/>
          <w:rFonts w:ascii="Times New Roman" w:hAnsi="Times New Roman" w:cs="Times New Roman"/>
        </w:rPr>
        <w:t>станциях</w:t>
      </w:r>
      <w:proofErr w:type="gramEnd"/>
      <w:r w:rsidRPr="000B3249">
        <w:rPr>
          <w:rStyle w:val="Hyperlink0"/>
          <w:rFonts w:ascii="Times New Roman" w:hAnsi="Times New Roman" w:cs="Times New Roman"/>
        </w:rPr>
        <w:t xml:space="preserve"> авторизации в Штабе ППЭ необходимо:</w:t>
      </w:r>
    </w:p>
    <w:p w:rsidR="00254106" w:rsidRPr="000B3249" w:rsidRDefault="00254106" w:rsidP="00254106">
      <w:pPr>
        <w:spacing w:after="0" w:line="240" w:lineRule="auto"/>
        <w:ind w:firstLine="708"/>
        <w:jc w:val="both"/>
        <w:rPr>
          <w:rStyle w:val="Hyperlink0"/>
          <w:rFonts w:ascii="Times New Roman" w:hAnsi="Times New Roman" w:cs="Times New Roman"/>
        </w:rPr>
      </w:pPr>
      <w:r w:rsidRPr="000B3249">
        <w:rPr>
          <w:rStyle w:val="Hyperlink0"/>
          <w:rFonts w:ascii="Times New Roman" w:hAnsi="Times New Roman" w:cs="Times New Roman"/>
        </w:rPr>
        <w:t>проверить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В случае изменения настроек печати или настроек сканирования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w:t>
      </w:r>
    </w:p>
    <w:p w:rsidR="00254106" w:rsidRPr="000B3249" w:rsidRDefault="00254106" w:rsidP="00254106">
      <w:pPr>
        <w:spacing w:after="0" w:line="240" w:lineRule="auto"/>
        <w:ind w:firstLine="708"/>
        <w:jc w:val="both"/>
        <w:rPr>
          <w:rStyle w:val="Hyperlink0"/>
          <w:rFonts w:ascii="Times New Roman" w:hAnsi="Times New Roman" w:cs="Times New Roman"/>
        </w:rPr>
      </w:pPr>
      <w:r w:rsidRPr="000B3249">
        <w:rPr>
          <w:rStyle w:val="Hyperlink0"/>
          <w:rFonts w:ascii="Times New Roman" w:hAnsi="Times New Roman" w:cs="Times New Roman"/>
        </w:rPr>
        <w:t>на основной станции авторизации в Штабе ППЭ необходимо:</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скачать пакет с сертификатами специалистов РЦОИ для загрузки на основную и резервную станцию сканирования в ППЭ;</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p>
    <w:p w:rsidR="00254106" w:rsidRPr="000B3249" w:rsidRDefault="00254106" w:rsidP="00254106">
      <w:pPr>
        <w:tabs>
          <w:tab w:val="left" w:pos="318"/>
        </w:tabs>
        <w:spacing w:after="0" w:line="240" w:lineRule="auto"/>
        <w:ind w:left="709"/>
        <w:jc w:val="both"/>
        <w:rPr>
          <w:rFonts w:ascii="Times New Roman" w:hAnsi="Times New Roman" w:cs="Times New Roman"/>
          <w:sz w:val="28"/>
          <w:szCs w:val="28"/>
        </w:rPr>
      </w:pPr>
      <w:proofErr w:type="gramStart"/>
      <w:r w:rsidRPr="000B3249">
        <w:rPr>
          <w:rFonts w:ascii="Times New Roman" w:hAnsi="Times New Roman" w:cs="Times New Roman"/>
          <w:sz w:val="28"/>
          <w:szCs w:val="28"/>
        </w:rPr>
        <w:t>на основной и резервной станциях сканирования в ППЭ в Штабе ППЭ: проверить настройки экзамена по каждому учебному предмету: код региона, код ППЭ, номер компьютера – уникальный для ППЭ номер компьютера (ноутбука), признак резервной станции для резервной станции, учебный предмет и дату экзамена;</w:t>
      </w:r>
      <w:proofErr w:type="gramEnd"/>
    </w:p>
    <w:p w:rsidR="00254106" w:rsidRPr="000B3249" w:rsidRDefault="00254106" w:rsidP="00254106">
      <w:pPr>
        <w:tabs>
          <w:tab w:val="left" w:pos="0"/>
        </w:tabs>
        <w:spacing w:after="0" w:line="240" w:lineRule="auto"/>
        <w:jc w:val="both"/>
        <w:rPr>
          <w:rFonts w:ascii="Times New Roman" w:hAnsi="Times New Roman" w:cs="Times New Roman"/>
          <w:sz w:val="28"/>
          <w:szCs w:val="28"/>
        </w:rPr>
      </w:pPr>
      <w:r w:rsidRPr="000B3249">
        <w:rPr>
          <w:rFonts w:ascii="Times New Roman" w:hAnsi="Times New Roman" w:cs="Times New Roman"/>
          <w:sz w:val="28"/>
          <w:szCs w:val="28"/>
        </w:rPr>
        <w:tab/>
        <w:t>проверить настройки системного времени;</w:t>
      </w:r>
    </w:p>
    <w:p w:rsidR="00254106" w:rsidRPr="000B3249" w:rsidRDefault="00254106" w:rsidP="00254106">
      <w:pPr>
        <w:tabs>
          <w:tab w:val="left" w:pos="318"/>
        </w:tabs>
        <w:spacing w:after="0" w:line="240" w:lineRule="auto"/>
        <w:jc w:val="both"/>
        <w:rPr>
          <w:rFonts w:ascii="Times New Roman" w:hAnsi="Times New Roman" w:cs="Times New Roman"/>
          <w:sz w:val="28"/>
          <w:szCs w:val="28"/>
        </w:rPr>
      </w:pPr>
      <w:r w:rsidRPr="000B3249">
        <w:rPr>
          <w:rFonts w:ascii="Times New Roman" w:hAnsi="Times New Roman" w:cs="Times New Roman"/>
          <w:sz w:val="28"/>
          <w:szCs w:val="28"/>
        </w:rPr>
        <w:tab/>
      </w:r>
      <w:r w:rsidRPr="000B3249">
        <w:rPr>
          <w:rFonts w:ascii="Times New Roman" w:hAnsi="Times New Roman" w:cs="Times New Roman"/>
          <w:sz w:val="28"/>
          <w:szCs w:val="28"/>
        </w:rPr>
        <w:tab/>
        <w:t xml:space="preserve">выполнить тестовое сканирование </w:t>
      </w:r>
      <w:r w:rsidRPr="000B3249">
        <w:rPr>
          <w:rFonts w:ascii="Times New Roman" w:eastAsia="Calibri" w:hAnsi="Times New Roman" w:cs="Times New Roman"/>
          <w:sz w:val="28"/>
          <w:szCs w:val="28"/>
        </w:rPr>
        <w:t>не менее одного из предоставленных тестовых комплектов ЭМ повторно, тестового ДБО № 2, распечатанного на станции авторизации в штабе ППЭ, а также (при наличии) напечатанных по решению члена ГЭК тестовых комплектов ЭМ;</w:t>
      </w:r>
    </w:p>
    <w:p w:rsidR="00254106" w:rsidRPr="000B3249" w:rsidRDefault="00254106" w:rsidP="00254106">
      <w:pPr>
        <w:tabs>
          <w:tab w:val="left" w:pos="318"/>
        </w:tabs>
        <w:spacing w:after="0" w:line="240" w:lineRule="auto"/>
        <w:jc w:val="both"/>
        <w:rPr>
          <w:rFonts w:ascii="Times New Roman" w:hAnsi="Times New Roman" w:cs="Times New Roman"/>
          <w:sz w:val="28"/>
          <w:szCs w:val="28"/>
        </w:rPr>
      </w:pPr>
      <w:r w:rsidRPr="000B3249">
        <w:rPr>
          <w:rFonts w:ascii="Times New Roman" w:hAnsi="Times New Roman" w:cs="Times New Roman"/>
          <w:sz w:val="28"/>
          <w:szCs w:val="28"/>
        </w:rPr>
        <w:tab/>
      </w:r>
      <w:r w:rsidRPr="000B3249">
        <w:rPr>
          <w:rFonts w:ascii="Times New Roman" w:hAnsi="Times New Roman" w:cs="Times New Roman"/>
          <w:sz w:val="28"/>
          <w:szCs w:val="28"/>
        </w:rPr>
        <w:tab/>
        <w:t xml:space="preserve">оценить качество сканирования бланков: все бланки успешно распознаны и не отмечены как некачественные; черные квадраты (реперы),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хорошо читаемы, знакоместа на бланках не слишком яркие;</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загрузить пакет с сертификатами специалистов РЦОИ;</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проверить работоспособность сре</w:t>
      </w:r>
      <w:proofErr w:type="gramStart"/>
      <w:r w:rsidRPr="000B3249">
        <w:rPr>
          <w:rFonts w:ascii="Times New Roman" w:hAnsi="Times New Roman" w:cs="Times New Roman"/>
          <w:sz w:val="28"/>
          <w:szCs w:val="28"/>
        </w:rPr>
        <w:t>дств кр</w:t>
      </w:r>
      <w:proofErr w:type="gramEnd"/>
      <w:r w:rsidRPr="000B3249">
        <w:rPr>
          <w:rFonts w:ascii="Times New Roman" w:hAnsi="Times New Roman" w:cs="Times New Roman"/>
          <w:sz w:val="28"/>
          <w:szCs w:val="28"/>
        </w:rPr>
        <w:t xml:space="preserve">иптозащиты с использованием </w:t>
      </w:r>
      <w:proofErr w:type="spellStart"/>
      <w:r w:rsidRPr="000B3249">
        <w:rPr>
          <w:rFonts w:ascii="Times New Roman" w:hAnsi="Times New Roman" w:cs="Times New Roman"/>
          <w:sz w:val="28"/>
          <w:szCs w:val="28"/>
        </w:rPr>
        <w:t>токена</w:t>
      </w:r>
      <w:proofErr w:type="spellEnd"/>
      <w:r w:rsidRPr="000B3249">
        <w:rPr>
          <w:rFonts w:ascii="Times New Roman" w:hAnsi="Times New Roman" w:cs="Times New Roman"/>
          <w:sz w:val="28"/>
          <w:szCs w:val="28"/>
        </w:rPr>
        <w:t xml:space="preserve"> члена ГЭК: предложить члену ГЭК подключить к рабочей станции </w:t>
      </w:r>
      <w:proofErr w:type="spellStart"/>
      <w:r w:rsidRPr="000B3249">
        <w:rPr>
          <w:rFonts w:ascii="Times New Roman" w:hAnsi="Times New Roman" w:cs="Times New Roman"/>
          <w:sz w:val="28"/>
          <w:szCs w:val="28"/>
        </w:rPr>
        <w:t>токен</w:t>
      </w:r>
      <w:proofErr w:type="spellEnd"/>
      <w:r w:rsidRPr="000B3249">
        <w:rPr>
          <w:rFonts w:ascii="Times New Roman" w:hAnsi="Times New Roman" w:cs="Times New Roman"/>
          <w:sz w:val="28"/>
          <w:szCs w:val="28"/>
        </w:rPr>
        <w:t xml:space="preserve"> члена ГЭК и ввести пароль доступа к нему;</w:t>
      </w:r>
    </w:p>
    <w:p w:rsidR="00254106" w:rsidRPr="000B3249" w:rsidRDefault="00254106" w:rsidP="00254106">
      <w:pPr>
        <w:tabs>
          <w:tab w:val="left" w:pos="318"/>
        </w:tabs>
        <w:spacing w:after="0" w:line="240" w:lineRule="auto"/>
        <w:ind w:firstLine="720"/>
        <w:jc w:val="both"/>
        <w:rPr>
          <w:rFonts w:ascii="Times New Roman" w:hAnsi="Times New Roman" w:cs="Times New Roman"/>
          <w:sz w:val="28"/>
          <w:szCs w:val="28"/>
        </w:rPr>
      </w:pPr>
      <w:r w:rsidRPr="000B3249">
        <w:rPr>
          <w:rFonts w:ascii="Times New Roman" w:hAnsi="Times New Roman" w:cs="Times New Roman"/>
          <w:sz w:val="28"/>
          <w:szCs w:val="28"/>
        </w:rPr>
        <w:t xml:space="preserve">сохранить на </w:t>
      </w:r>
      <w:proofErr w:type="spellStart"/>
      <w:r w:rsidRPr="000B3249">
        <w:rPr>
          <w:rFonts w:ascii="Times New Roman" w:hAnsi="Times New Roman" w:cs="Times New Roman"/>
          <w:sz w:val="28"/>
          <w:szCs w:val="28"/>
        </w:rPr>
        <w:t>флеш</w:t>
      </w:r>
      <w:proofErr w:type="spellEnd"/>
      <w:r w:rsidRPr="000B3249">
        <w:rPr>
          <w:rFonts w:ascii="Times New Roman" w:hAnsi="Times New Roman" w:cs="Times New Roman"/>
          <w:sz w:val="28"/>
          <w:szCs w:val="28"/>
        </w:rPr>
        <w:t>-накопитель протокол технической готовности Штаба ППЭ для сканирования бланков в ППЭ (форма ППЭ-01-02) и электронный акт технической готовности для последующей передачи в систему мониторинга готовности ППЭ;</w:t>
      </w:r>
    </w:p>
    <w:p w:rsidR="00254106" w:rsidRPr="000B3249" w:rsidRDefault="00254106" w:rsidP="00254106">
      <w:pPr>
        <w:pStyle w:val="a4"/>
        <w:tabs>
          <w:tab w:val="left" w:pos="318"/>
        </w:tabs>
        <w:spacing w:after="0" w:line="240" w:lineRule="auto"/>
        <w:ind w:left="0" w:firstLine="709"/>
        <w:jc w:val="both"/>
        <w:rPr>
          <w:rFonts w:ascii="Times New Roman" w:hAnsi="Times New Roman" w:cs="Times New Roman"/>
          <w:sz w:val="28"/>
          <w:szCs w:val="28"/>
        </w:rPr>
      </w:pPr>
      <w:r w:rsidRPr="000B3249">
        <w:rPr>
          <w:rFonts w:ascii="Times New Roman" w:hAnsi="Times New Roman" w:cs="Times New Roman"/>
          <w:sz w:val="28"/>
          <w:szCs w:val="28"/>
        </w:rPr>
        <w:lastRenderedPageBreak/>
        <w:t>проверить дополнительное (резервное) оборудование, необходимое для проведения экзамена:</w:t>
      </w:r>
    </w:p>
    <w:p w:rsidR="00254106" w:rsidRPr="000B3249" w:rsidRDefault="00254106" w:rsidP="009E4D4A">
      <w:pPr>
        <w:pStyle w:val="a4"/>
        <w:numPr>
          <w:ilvl w:val="0"/>
          <w:numId w:val="15"/>
        </w:numPr>
        <w:tabs>
          <w:tab w:val="left" w:pos="318"/>
          <w:tab w:val="left" w:pos="851"/>
        </w:tabs>
        <w:spacing w:after="0" w:line="240" w:lineRule="auto"/>
        <w:ind w:left="0" w:firstLine="709"/>
        <w:jc w:val="both"/>
        <w:rPr>
          <w:rFonts w:ascii="Times New Roman" w:hAnsi="Times New Roman" w:cs="Times New Roman"/>
          <w:sz w:val="28"/>
          <w:szCs w:val="28"/>
        </w:rPr>
      </w:pPr>
      <w:r w:rsidRPr="000B3249">
        <w:rPr>
          <w:rFonts w:ascii="Times New Roman" w:hAnsi="Times New Roman" w:cs="Times New Roman"/>
          <w:sz w:val="28"/>
          <w:szCs w:val="28"/>
        </w:rPr>
        <w:t>резервный сканер;</w:t>
      </w:r>
    </w:p>
    <w:p w:rsidR="00254106" w:rsidRPr="000B3249" w:rsidRDefault="00254106" w:rsidP="009E4D4A">
      <w:pPr>
        <w:pStyle w:val="a4"/>
        <w:numPr>
          <w:ilvl w:val="0"/>
          <w:numId w:val="15"/>
        </w:numPr>
        <w:tabs>
          <w:tab w:val="left" w:pos="318"/>
          <w:tab w:val="left" w:pos="851"/>
        </w:tabs>
        <w:spacing w:after="0" w:line="240" w:lineRule="auto"/>
        <w:ind w:left="0" w:firstLine="709"/>
        <w:jc w:val="both"/>
        <w:rPr>
          <w:rFonts w:ascii="Times New Roman" w:hAnsi="Times New Roman" w:cs="Times New Roman"/>
          <w:sz w:val="28"/>
          <w:szCs w:val="28"/>
        </w:rPr>
      </w:pPr>
      <w:r w:rsidRPr="000B3249">
        <w:rPr>
          <w:rFonts w:ascii="Times New Roman" w:hAnsi="Times New Roman" w:cs="Times New Roman"/>
          <w:sz w:val="28"/>
          <w:szCs w:val="28"/>
        </w:rPr>
        <w:t>резервные кабели для подключения сканеров к рабочим станциям.</w:t>
      </w:r>
    </w:p>
    <w:p w:rsidR="00254106" w:rsidRPr="000B3249" w:rsidRDefault="00254106" w:rsidP="00254106">
      <w:pPr>
        <w:spacing w:after="0" w:line="240" w:lineRule="auto"/>
        <w:ind w:firstLine="708"/>
        <w:jc w:val="both"/>
        <w:rPr>
          <w:rStyle w:val="affd"/>
          <w:rFonts w:ascii="Times New Roman" w:hAnsi="Times New Roman" w:cs="Times New Roman"/>
          <w:sz w:val="28"/>
          <w:szCs w:val="28"/>
        </w:rPr>
      </w:pPr>
      <w:r w:rsidRPr="000B3249">
        <w:rPr>
          <w:rStyle w:val="affd"/>
          <w:rFonts w:ascii="Times New Roman" w:hAnsi="Times New Roman" w:cs="Times New Roman"/>
          <w:sz w:val="28"/>
          <w:szCs w:val="28"/>
        </w:rPr>
        <w:t>По окончании контроля технической готовности ППЭ к экзамену необходимо:</w:t>
      </w:r>
    </w:p>
    <w:p w:rsidR="00254106" w:rsidRPr="000B3249" w:rsidRDefault="00254106" w:rsidP="00254106">
      <w:pPr>
        <w:spacing w:after="0" w:line="240" w:lineRule="auto"/>
        <w:ind w:firstLine="708"/>
        <w:jc w:val="both"/>
        <w:rPr>
          <w:rStyle w:val="affd"/>
          <w:rFonts w:ascii="Times New Roman" w:hAnsi="Times New Roman" w:cs="Times New Roman"/>
          <w:sz w:val="28"/>
          <w:szCs w:val="28"/>
        </w:rPr>
      </w:pPr>
      <w:r w:rsidRPr="000B3249">
        <w:rPr>
          <w:rStyle w:val="affd"/>
          <w:rFonts w:ascii="Times New Roman" w:hAnsi="Times New Roman" w:cs="Times New Roman"/>
          <w:sz w:val="28"/>
          <w:szCs w:val="28"/>
        </w:rPr>
        <w:t>напечатать и подписать протокол (протоколы) технической готовности (ППЭ-01-02 «Протокол технической готовности Штаба ППЭ для сканирования бланков в ППЭ»);</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передать сформированные по окончании контроля технического готовности электронные акты технической готовности с основной и резервной станций сканирования в ППЭ;</w:t>
      </w:r>
      <w:proofErr w:type="gramEnd"/>
    </w:p>
    <w:p w:rsidR="00254106" w:rsidRPr="000B3249" w:rsidRDefault="00254106" w:rsidP="00254106">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w:t>
      </w:r>
    </w:p>
    <w:p w:rsidR="00254106" w:rsidRPr="000B3249" w:rsidRDefault="00254106" w:rsidP="00254106">
      <w:pPr>
        <w:spacing w:after="0" w:line="240" w:lineRule="auto"/>
        <w:ind w:firstLine="708"/>
        <w:jc w:val="both"/>
        <w:rPr>
          <w:rStyle w:val="affd"/>
          <w:rFonts w:ascii="Times New Roman" w:hAnsi="Times New Roman" w:cs="Times New Roman"/>
          <w:sz w:val="28"/>
          <w:szCs w:val="28"/>
        </w:rPr>
      </w:pPr>
      <w:r w:rsidRPr="000B3249">
        <w:rPr>
          <w:rFonts w:ascii="Times New Roman" w:eastAsia="Times New Roman" w:hAnsi="Times New Roman" w:cs="Times New Roman"/>
          <w:b/>
          <w:sz w:val="28"/>
          <w:szCs w:val="28"/>
          <w:lang w:eastAsia="ru-RU"/>
        </w:rPr>
        <w:t>Важно!</w:t>
      </w:r>
      <w:r w:rsidRPr="000B3249">
        <w:rPr>
          <w:rFonts w:ascii="Times New Roman" w:eastAsia="Times New Roman" w:hAnsi="Times New Roman" w:cs="Times New Roman"/>
          <w:sz w:val="28"/>
          <w:szCs w:val="28"/>
          <w:lang w:eastAsia="ru-RU"/>
        </w:rPr>
        <w:t xml:space="preserve"> Статус «Контроль технической готовности завершен»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w:t>
      </w:r>
      <w:r w:rsidRPr="000B3249">
        <w:rPr>
          <w:rFonts w:ascii="Times New Roman" w:eastAsia="Times New Roman" w:hAnsi="Times New Roman" w:cs="Times New Roman"/>
          <w:b/>
          <w:sz w:val="28"/>
          <w:szCs w:val="28"/>
          <w:lang w:eastAsia="ru-RU"/>
        </w:rPr>
        <w:t>ля обеспечения печати ДБО</w:t>
      </w:r>
      <w:r w:rsidRPr="000B3249">
        <w:rPr>
          <w:rFonts w:ascii="Times New Roman" w:eastAsia="Times New Roman" w:hAnsi="Times New Roman" w:cs="Times New Roman"/>
          <w:b/>
          <w:sz w:val="28"/>
          <w:szCs w:val="28"/>
          <w:lang w:val="en-US" w:eastAsia="ru-RU"/>
        </w:rPr>
        <w:t> </w:t>
      </w:r>
      <w:r w:rsidRPr="000B3249">
        <w:rPr>
          <w:rFonts w:ascii="Times New Roman" w:eastAsia="Times New Roman" w:hAnsi="Times New Roman" w:cs="Times New Roman"/>
          <w:b/>
          <w:sz w:val="28"/>
          <w:szCs w:val="28"/>
          <w:lang w:eastAsia="ru-RU"/>
        </w:rPr>
        <w:t xml:space="preserve">№2 </w:t>
      </w:r>
      <w:r w:rsidRPr="000B3249">
        <w:rPr>
          <w:rFonts w:ascii="Times New Roman" w:eastAsia="Times New Roman" w:hAnsi="Times New Roman" w:cs="Times New Roman"/>
          <w:sz w:val="28"/>
          <w:szCs w:val="28"/>
          <w:lang w:eastAsia="ru-RU"/>
        </w:rPr>
        <w:t>технический специалист ППЭ обязан:</w:t>
      </w:r>
    </w:p>
    <w:p w:rsidR="00254106" w:rsidRPr="000B3249" w:rsidRDefault="00254106" w:rsidP="00254106">
      <w:pPr>
        <w:pStyle w:val="a4"/>
        <w:tabs>
          <w:tab w:val="left" w:pos="318"/>
        </w:tabs>
        <w:ind w:left="0" w:firstLine="709"/>
        <w:jc w:val="both"/>
        <w:rPr>
          <w:rFonts w:ascii="Times New Roman" w:hAnsi="Times New Roman" w:cs="Times New Roman"/>
          <w:sz w:val="28"/>
          <w:szCs w:val="28"/>
        </w:rPr>
      </w:pPr>
      <w:r w:rsidRPr="000B3249">
        <w:rPr>
          <w:rFonts w:ascii="Times New Roman" w:hAnsi="Times New Roman" w:cs="Times New Roman"/>
          <w:sz w:val="28"/>
          <w:szCs w:val="28"/>
        </w:rPr>
        <w:t xml:space="preserve">при проведении технической подготовки подключить локальный принтер к станции авторизации, выполнить печать тестовой страницы, убедиться, что печать выполнена качественно: на тестовом бланке отсутствуют белые и темные полосы; черные квадраты (реперы) напечатаны целиком,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хорошо читаемы и четко пропечатаны;</w:t>
      </w:r>
    </w:p>
    <w:p w:rsidR="00254106" w:rsidRPr="000B3249" w:rsidRDefault="00254106" w:rsidP="00254106">
      <w:pPr>
        <w:pStyle w:val="a4"/>
        <w:tabs>
          <w:tab w:val="left" w:pos="318"/>
        </w:tabs>
        <w:ind w:left="0" w:firstLine="709"/>
        <w:jc w:val="both"/>
        <w:rPr>
          <w:rStyle w:val="affd"/>
          <w:rFonts w:ascii="Times New Roman" w:hAnsi="Times New Roman" w:cs="Times New Roman"/>
          <w:sz w:val="28"/>
          <w:szCs w:val="28"/>
        </w:rPr>
      </w:pPr>
      <w:proofErr w:type="gramStart"/>
      <w:r w:rsidRPr="000B3249">
        <w:rPr>
          <w:rStyle w:val="affd"/>
          <w:rFonts w:ascii="Times New Roman" w:hAnsi="Times New Roman" w:cs="Times New Roman"/>
          <w:sz w:val="28"/>
          <w:szCs w:val="28"/>
        </w:rPr>
        <w:t>до начала печати проконтролировать правильность указанных в настройках станции авторизации кода региона и кода ППЭ;</w:t>
      </w:r>
      <w:proofErr w:type="gramEnd"/>
    </w:p>
    <w:p w:rsidR="00254106" w:rsidRPr="000B3249" w:rsidRDefault="00254106" w:rsidP="00254106">
      <w:pPr>
        <w:pStyle w:val="a4"/>
        <w:tabs>
          <w:tab w:val="left" w:pos="318"/>
        </w:tabs>
        <w:ind w:left="0" w:firstLine="709"/>
        <w:jc w:val="both"/>
        <w:rPr>
          <w:rStyle w:val="affd"/>
          <w:rFonts w:ascii="Times New Roman" w:hAnsi="Times New Roman" w:cs="Times New Roman"/>
          <w:sz w:val="28"/>
          <w:szCs w:val="28"/>
        </w:rPr>
      </w:pPr>
      <w:r w:rsidRPr="000B3249">
        <w:rPr>
          <w:rStyle w:val="affd"/>
          <w:rFonts w:ascii="Times New Roman" w:hAnsi="Times New Roman" w:cs="Times New Roman"/>
          <w:sz w:val="28"/>
          <w:szCs w:val="28"/>
        </w:rPr>
        <w:t>получить от руководителя ППЭ информацию о необходимом количестве бланков для печати;</w:t>
      </w:r>
    </w:p>
    <w:p w:rsidR="00254106" w:rsidRPr="000B3249" w:rsidRDefault="00254106" w:rsidP="00254106">
      <w:pPr>
        <w:pStyle w:val="a4"/>
        <w:tabs>
          <w:tab w:val="left" w:pos="318"/>
        </w:tabs>
        <w:ind w:left="0" w:firstLine="709"/>
        <w:jc w:val="both"/>
        <w:rPr>
          <w:rFonts w:ascii="Times New Roman" w:hAnsi="Times New Roman" w:cs="Times New Roman"/>
          <w:sz w:val="28"/>
          <w:szCs w:val="28"/>
        </w:rPr>
      </w:pPr>
      <w:r w:rsidRPr="000B3249">
        <w:rPr>
          <w:rFonts w:ascii="Times New Roman" w:hAnsi="Times New Roman" w:cs="Times New Roman"/>
          <w:sz w:val="28"/>
          <w:szCs w:val="28"/>
        </w:rPr>
        <w:t>оценить достаточность ресурса картриджа для печати заданного количества бланков;</w:t>
      </w:r>
    </w:p>
    <w:p w:rsidR="00254106" w:rsidRPr="000B3249" w:rsidRDefault="00254106" w:rsidP="00254106">
      <w:pPr>
        <w:pStyle w:val="a4"/>
        <w:tabs>
          <w:tab w:val="left" w:pos="318"/>
        </w:tabs>
        <w:ind w:left="0" w:firstLine="709"/>
        <w:jc w:val="both"/>
        <w:rPr>
          <w:rStyle w:val="affd"/>
          <w:rFonts w:ascii="Times New Roman" w:hAnsi="Times New Roman" w:cs="Times New Roman"/>
          <w:sz w:val="28"/>
          <w:szCs w:val="28"/>
        </w:rPr>
      </w:pPr>
      <w:r w:rsidRPr="000B3249">
        <w:rPr>
          <w:rStyle w:val="affd"/>
          <w:rFonts w:ascii="Times New Roman" w:hAnsi="Times New Roman" w:cs="Times New Roman"/>
          <w:sz w:val="28"/>
          <w:szCs w:val="28"/>
        </w:rPr>
        <w:t>запустить печать ДБО № 2 пакетами от 1 до 20 экземпляров. Печать ДБО №2 возможна после первой авторизации Члена ГЭК на станции авторизации;</w:t>
      </w:r>
    </w:p>
    <w:p w:rsidR="00254106" w:rsidRPr="000B3249" w:rsidRDefault="00254106" w:rsidP="00254106">
      <w:pPr>
        <w:pStyle w:val="a4"/>
        <w:tabs>
          <w:tab w:val="left" w:pos="318"/>
        </w:tabs>
        <w:ind w:left="0" w:firstLine="709"/>
        <w:jc w:val="both"/>
        <w:rPr>
          <w:rStyle w:val="affd"/>
          <w:rFonts w:ascii="Times New Roman" w:hAnsi="Times New Roman" w:cs="Times New Roman"/>
          <w:sz w:val="28"/>
          <w:szCs w:val="28"/>
        </w:rPr>
      </w:pPr>
      <w:r w:rsidRPr="000B3249">
        <w:rPr>
          <w:rStyle w:val="affd"/>
          <w:rFonts w:ascii="Times New Roman" w:hAnsi="Times New Roman" w:cs="Times New Roman"/>
          <w:sz w:val="28"/>
          <w:szCs w:val="28"/>
        </w:rPr>
        <w:t xml:space="preserve">по окончании печати каждого пакета оценить качество напечатанных бланков: отсутствуют белые и темные полосы; черные квадраты (реперы) напечатаны целиком, </w:t>
      </w:r>
      <w:proofErr w:type="spellStart"/>
      <w:r w:rsidRPr="000B3249">
        <w:rPr>
          <w:rStyle w:val="affd"/>
          <w:rFonts w:ascii="Times New Roman" w:hAnsi="Times New Roman" w:cs="Times New Roman"/>
          <w:sz w:val="28"/>
          <w:szCs w:val="28"/>
        </w:rPr>
        <w:t>штрихкоды</w:t>
      </w:r>
      <w:proofErr w:type="spellEnd"/>
      <w:r w:rsidRPr="000B3249">
        <w:rPr>
          <w:rStyle w:val="affd"/>
          <w:rFonts w:ascii="Times New Roman" w:hAnsi="Times New Roman" w:cs="Times New Roman"/>
          <w:sz w:val="28"/>
          <w:szCs w:val="28"/>
        </w:rPr>
        <w:t xml:space="preserve"> и QR-код хорошо читаемы и четко пропечатаны.</w:t>
      </w:r>
    </w:p>
    <w:p w:rsidR="00254106" w:rsidRPr="000B3249" w:rsidRDefault="00254106" w:rsidP="00254106">
      <w:pPr>
        <w:pStyle w:val="a4"/>
        <w:tabs>
          <w:tab w:val="left" w:pos="318"/>
        </w:tabs>
        <w:ind w:left="0" w:firstLine="709"/>
        <w:jc w:val="both"/>
        <w:rPr>
          <w:rStyle w:val="affd"/>
          <w:rFonts w:ascii="Times New Roman" w:hAnsi="Times New Roman" w:cs="Times New Roman"/>
          <w:sz w:val="28"/>
          <w:szCs w:val="28"/>
        </w:rPr>
      </w:pPr>
      <w:r w:rsidRPr="000B3249">
        <w:rPr>
          <w:rFonts w:ascii="Times New Roman" w:hAnsi="Times New Roman" w:cs="Times New Roman"/>
          <w:sz w:val="28"/>
          <w:szCs w:val="28"/>
        </w:rPr>
        <w:t>Повторная печать ДБО №2 с выделенным номером, в том числе по причине технического сбоя, не предусмотрена. Н</w:t>
      </w:r>
      <w:r w:rsidRPr="000B3249">
        <w:rPr>
          <w:rStyle w:val="affd"/>
          <w:rFonts w:ascii="Times New Roman" w:hAnsi="Times New Roman" w:cs="Times New Roman"/>
          <w:sz w:val="28"/>
          <w:szCs w:val="28"/>
        </w:rPr>
        <w:t>едостающее количество бланков следует указать при печати следующего пакета.</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На этапе проведения экзамена технический специалист обязан</w:t>
      </w:r>
      <w:r w:rsidRPr="000B3249">
        <w:rPr>
          <w:rFonts w:ascii="Times New Roman" w:eastAsia="Times New Roman" w:hAnsi="Times New Roman" w:cs="Times New Roman"/>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до получения руководителем ППЭ ЭМ от члена ГЭК включить режим видеозаписи в штабе ППЭ;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не позднее 08.00 по местному времени включить режим записи на камерах видеонаблюдения в аудиториях ППЭ;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 менее чем за час до экзамена запустить программное обеспечение</w:t>
      </w:r>
      <w:r w:rsidRPr="000B3249">
        <w:rPr>
          <w:rStyle w:val="a8"/>
          <w:rFonts w:ascii="Times New Roman" w:eastAsia="Times New Roman" w:hAnsi="Times New Roman"/>
          <w:sz w:val="28"/>
          <w:szCs w:val="28"/>
          <w:lang w:eastAsia="ru-RU"/>
        </w:rPr>
        <w:footnoteReference w:id="9"/>
      </w:r>
      <w:r w:rsidRPr="000B3249">
        <w:rPr>
          <w:rFonts w:ascii="Times New Roman" w:eastAsia="Times New Roman" w:hAnsi="Times New Roman" w:cs="Times New Roman"/>
          <w:sz w:val="28"/>
          <w:szCs w:val="28"/>
          <w:lang w:eastAsia="ru-RU"/>
        </w:rPr>
        <w:t xml:space="preserve"> Станция печати ЭМ во всех аудиториях, включить подключённые к станциям принтеры, проверить печать на выбранный принтер средствами </w:t>
      </w:r>
      <w:proofErr w:type="gramStart"/>
      <w:r w:rsidRPr="000B3249">
        <w:rPr>
          <w:rFonts w:ascii="Times New Roman" w:eastAsia="Times New Roman" w:hAnsi="Times New Roman" w:cs="Times New Roman"/>
          <w:sz w:val="28"/>
          <w:szCs w:val="28"/>
          <w:lang w:eastAsia="ru-RU"/>
        </w:rPr>
        <w:t>ПО</w:t>
      </w:r>
      <w:proofErr w:type="gramEnd"/>
      <w:r w:rsidRPr="000B3249">
        <w:rPr>
          <w:rFonts w:ascii="Times New Roman" w:eastAsia="Times New Roman" w:hAnsi="Times New Roman" w:cs="Times New Roman"/>
          <w:sz w:val="28"/>
          <w:szCs w:val="28"/>
          <w:lang w:eastAsia="ru-RU"/>
        </w:rPr>
        <w:t> </w:t>
      </w:r>
      <w:proofErr w:type="gramStart"/>
      <w:r w:rsidRPr="000B3249">
        <w:rPr>
          <w:rFonts w:ascii="Times New Roman" w:eastAsia="Times New Roman" w:hAnsi="Times New Roman" w:cs="Times New Roman"/>
          <w:sz w:val="28"/>
          <w:szCs w:val="28"/>
          <w:lang w:eastAsia="ru-RU"/>
        </w:rPr>
        <w:t>Станция</w:t>
      </w:r>
      <w:proofErr w:type="gramEnd"/>
      <w:r w:rsidRPr="000B3249">
        <w:rPr>
          <w:rFonts w:ascii="Times New Roman" w:eastAsia="Times New Roman" w:hAnsi="Times New Roman" w:cs="Times New Roman"/>
          <w:sz w:val="28"/>
          <w:szCs w:val="28"/>
          <w:lang w:eastAsia="ru-RU"/>
        </w:rPr>
        <w:t xml:space="preserve"> печати ЭМ;</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не менее чем за час до экзамена запустить </w:t>
      </w:r>
      <w:proofErr w:type="gramStart"/>
      <w:r w:rsidRPr="000B3249">
        <w:rPr>
          <w:rFonts w:ascii="Times New Roman" w:eastAsia="Times New Roman" w:hAnsi="Times New Roman" w:cs="Times New Roman"/>
          <w:sz w:val="28"/>
          <w:szCs w:val="28"/>
          <w:lang w:eastAsia="ru-RU"/>
        </w:rPr>
        <w:t>ПО</w:t>
      </w:r>
      <w:proofErr w:type="gramEnd"/>
      <w:r w:rsidRPr="000B3249">
        <w:rPr>
          <w:rFonts w:ascii="Times New Roman" w:eastAsia="Times New Roman" w:hAnsi="Times New Roman" w:cs="Times New Roman"/>
          <w:sz w:val="28"/>
          <w:szCs w:val="28"/>
          <w:lang w:eastAsia="ru-RU"/>
        </w:rPr>
        <w:t> </w:t>
      </w:r>
      <w:proofErr w:type="gramStart"/>
      <w:r w:rsidRPr="000B3249">
        <w:rPr>
          <w:rFonts w:ascii="Times New Roman" w:eastAsia="Times New Roman" w:hAnsi="Times New Roman" w:cs="Times New Roman"/>
          <w:sz w:val="28"/>
          <w:szCs w:val="28"/>
          <w:lang w:eastAsia="ru-RU"/>
        </w:rPr>
        <w:t>Станция</w:t>
      </w:r>
      <w:proofErr w:type="gramEnd"/>
      <w:r w:rsidRPr="000B3249">
        <w:rPr>
          <w:rFonts w:ascii="Times New Roman" w:eastAsia="Times New Roman" w:hAnsi="Times New Roman" w:cs="Times New Roman"/>
          <w:sz w:val="28"/>
          <w:szCs w:val="28"/>
          <w:lang w:eastAsia="ru-RU"/>
        </w:rPr>
        <w:t xml:space="preserve"> авторизации в Штабе ППЭ и проверить доступ к специализированному федеральному порталу;</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9 часов 30 минут по местному времени в Штабе ППЭ с помощью станции авторизации скачать ключ доступа к ЭМ при участии члена ГЭК, с использованием </w:t>
      </w:r>
      <w:proofErr w:type="spellStart"/>
      <w:r w:rsidRPr="000B3249">
        <w:rPr>
          <w:rFonts w:ascii="Times New Roman" w:eastAsia="Times New Roman" w:hAnsi="Times New Roman" w:cs="Times New Roman"/>
          <w:sz w:val="28"/>
          <w:szCs w:val="28"/>
          <w:lang w:eastAsia="ru-RU"/>
        </w:rPr>
        <w:t>токена</w:t>
      </w:r>
      <w:proofErr w:type="spellEnd"/>
      <w:r w:rsidRPr="000B3249">
        <w:rPr>
          <w:rFonts w:ascii="Times New Roman" w:eastAsia="Times New Roman" w:hAnsi="Times New Roman" w:cs="Times New Roman"/>
          <w:sz w:val="28"/>
          <w:szCs w:val="28"/>
          <w:lang w:eastAsia="ru-RU"/>
        </w:rPr>
        <w:t xml:space="preserve"> члена ГЭК;</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записать ключ доступа к ЭМ на </w:t>
      </w:r>
      <w:proofErr w:type="spellStart"/>
      <w:r w:rsidRPr="000B3249">
        <w:rPr>
          <w:rFonts w:ascii="Times New Roman" w:eastAsia="Times New Roman" w:hAnsi="Times New Roman" w:cs="Times New Roman"/>
          <w:sz w:val="28"/>
          <w:szCs w:val="28"/>
          <w:lang w:eastAsia="ru-RU"/>
        </w:rPr>
        <w:t>флеш</w:t>
      </w:r>
      <w:proofErr w:type="spellEnd"/>
      <w:r w:rsidRPr="000B3249">
        <w:rPr>
          <w:rFonts w:ascii="Times New Roman" w:eastAsia="Times New Roman" w:hAnsi="Times New Roman" w:cs="Times New Roman"/>
          <w:sz w:val="28"/>
          <w:szCs w:val="28"/>
          <w:lang w:eastAsia="ru-RU"/>
        </w:rPr>
        <w:t>-накопитель;</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загрузить ключ доступа к ЭМ на Станции печати ЭМ во всех аудиториях, в которых будет выполняться печать ЭМ.</w:t>
      </w:r>
    </w:p>
    <w:p w:rsidR="00254106" w:rsidRPr="000B3249" w:rsidRDefault="00254106" w:rsidP="00254106">
      <w:pPr>
        <w:tabs>
          <w:tab w:val="left" w:pos="318"/>
        </w:tabs>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загрузки ключа доступа к ЭМ член ГЭК выполняет его активацию: подключает к станции печати ЭМ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члена ГЭК и вводит пароль доступа к нему. После сообщения о завершении работы с </w:t>
      </w:r>
      <w:proofErr w:type="spellStart"/>
      <w:r w:rsidRPr="000B3249">
        <w:rPr>
          <w:rFonts w:ascii="Times New Roman" w:eastAsia="Calibri" w:hAnsi="Times New Roman" w:cs="Times New Roman"/>
          <w:sz w:val="28"/>
          <w:szCs w:val="28"/>
          <w:lang w:eastAsia="ru-RU"/>
        </w:rPr>
        <w:t>токеном</w:t>
      </w:r>
      <w:proofErr w:type="spellEnd"/>
      <w:r w:rsidRPr="000B3249" w:rsidDel="00F831AD">
        <w:rPr>
          <w:rFonts w:ascii="Times New Roman" w:eastAsia="Calibri" w:hAnsi="Times New Roman" w:cs="Times New Roman"/>
          <w:sz w:val="28"/>
          <w:szCs w:val="28"/>
          <w:lang w:eastAsia="ru-RU"/>
        </w:rPr>
        <w:t xml:space="preserve"> </w:t>
      </w:r>
      <w:r w:rsidRPr="000B3249">
        <w:rPr>
          <w:rFonts w:ascii="Times New Roman" w:eastAsia="Calibri" w:hAnsi="Times New Roman" w:cs="Times New Roman"/>
          <w:sz w:val="28"/>
          <w:szCs w:val="28"/>
          <w:lang w:eastAsia="ru-RU"/>
        </w:rPr>
        <w:t xml:space="preserve">извлекает из компьютера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члена ГЭК и направляется совместно с техническим специалистом в следующую аудиторию ППЭ.</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Технический специалист и член ГЭК могут ходить по аудиториям раздельно: сначала технический специалист загружает ключ доступа к ЭМ, после чего член ГЭК самостоятельно, без участия технического специалиста, выполняет процедуру активации ключа доступа к ЭМ.</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отсутствии доступа к специализированному федеральному порталу по основному и резервному каналу в 09.45 технический специалист информирует члена ГЭК о наличии нештатной ситуации, член ГЭК обращается на горячую линию сопровождения ППЭ для оформления заявки на получения пароля доступа к ЭМ. Технический специалист обязан продолжить работы по восстановлению доступа к специализированному федеральному порталу. Пароль доступа к ЭМ выдается не ранее 10.00, если доступ к специализированному федеральному порталу восстановить не удалось. </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После получения от руководителя ППЭ информации о завершении печати ЭМ и успешном начале экзаменов во всех аудиториях технический специалист передает </w:t>
      </w:r>
      <w:r w:rsidRPr="000B3249">
        <w:rPr>
          <w:rFonts w:ascii="Times New Roman" w:eastAsia="Calibri" w:hAnsi="Times New Roman" w:cs="Times New Roman"/>
          <w:sz w:val="28"/>
          <w:szCs w:val="28"/>
          <w:lang w:eastAsia="ru-RU"/>
        </w:rPr>
        <w:t>статус «Экзамены успешно начались» в систему мониторинга готовности ППЭ с помощью станции авторизации в Штабе ППЭ</w:t>
      </w:r>
      <w:r w:rsidRPr="000B3249">
        <w:rPr>
          <w:rFonts w:ascii="Times New Roman" w:eastAsia="Times New Roman" w:hAnsi="Times New Roman" w:cs="Times New Roman"/>
          <w:sz w:val="28"/>
          <w:szCs w:val="28"/>
          <w:lang w:eastAsia="ru-RU"/>
        </w:rPr>
        <w:t>.</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Действия в случае нештатной ситуации:</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w:t>
      </w:r>
      <w:proofErr w:type="gramStart"/>
      <w:r w:rsidRPr="000B3249">
        <w:rPr>
          <w:rFonts w:ascii="Times New Roman" w:eastAsia="Calibri" w:hAnsi="Times New Roman" w:cs="Times New Roman"/>
          <w:sz w:val="28"/>
          <w:szCs w:val="28"/>
          <w:lang w:eastAsia="ru-RU"/>
        </w:rPr>
        <w:t>ПО</w:t>
      </w:r>
      <w:proofErr w:type="gramEnd"/>
      <w:r w:rsidRPr="000B3249">
        <w:rPr>
          <w:rFonts w:ascii="Times New Roman" w:eastAsia="Calibri" w:hAnsi="Times New Roman" w:cs="Times New Roman"/>
          <w:sz w:val="28"/>
          <w:szCs w:val="28"/>
          <w:lang w:eastAsia="ru-RU"/>
        </w:rPr>
        <w:t xml:space="preserve">. При необходимости рабочая станция печати ЭМ заменяется на </w:t>
      </w:r>
      <w:proofErr w:type="gramStart"/>
      <w:r w:rsidRPr="000B3249">
        <w:rPr>
          <w:rFonts w:ascii="Times New Roman" w:eastAsia="Calibri" w:hAnsi="Times New Roman" w:cs="Times New Roman"/>
          <w:sz w:val="28"/>
          <w:szCs w:val="28"/>
          <w:lang w:eastAsia="ru-RU"/>
        </w:rPr>
        <w:t>резервную</w:t>
      </w:r>
      <w:proofErr w:type="gramEnd"/>
      <w:r w:rsidRPr="000B3249">
        <w:rPr>
          <w:rFonts w:ascii="Times New Roman" w:eastAsia="Calibri" w:hAnsi="Times New Roman" w:cs="Times New Roman"/>
          <w:sz w:val="28"/>
          <w:szCs w:val="28"/>
          <w:lang w:eastAsia="ru-RU"/>
        </w:rPr>
        <w:t>, в этом случае используется электронный носитель из резервного доставочного пакета, полученного у руководителя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lastRenderedPageBreak/>
        <w:t xml:space="preserve">В Штабе ППЭ с помощью основной станции авторизации при участии члена ГЭК, с использованием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члена ГЭК, запрашивается резервный ключ доступа к ЭМ для резервной станции печати ЭМ, в запросе указывается номер аудитории, уникальный номер компьютера, присвоенный станции печати ЭМ, и количество ИК, </w:t>
      </w:r>
      <w:proofErr w:type="gramStart"/>
      <w:r w:rsidRPr="000B3249">
        <w:rPr>
          <w:rFonts w:ascii="Times New Roman" w:eastAsia="Calibri" w:hAnsi="Times New Roman" w:cs="Times New Roman"/>
          <w:sz w:val="28"/>
          <w:szCs w:val="28"/>
          <w:lang w:eastAsia="ru-RU"/>
        </w:rPr>
        <w:t>оставшихся</w:t>
      </w:r>
      <w:proofErr w:type="gramEnd"/>
      <w:r w:rsidRPr="000B3249">
        <w:rPr>
          <w:rFonts w:ascii="Times New Roman" w:eastAsia="Calibri" w:hAnsi="Times New Roman" w:cs="Times New Roman"/>
          <w:sz w:val="28"/>
          <w:szCs w:val="28"/>
          <w:lang w:eastAsia="ru-RU"/>
        </w:rPr>
        <w:t xml:space="preserve"> для печати;</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новый ключ доступа к ЭМ записывается на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-накопитель. Новый ключ доступа к ЭМ включает в себя сведения обо всех основных станциях печати ЭМ и ранее запрошенных для использования резервных станциях печати ЭМ;</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технический специалист загружает новый ключ доступа к ЭМ на резервную станцию печати ЭМ, при этом автоматически заполняется номер аудитории, указанный при запросе на станции авторизации;</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член ГЭК с использованием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активирует ключ доступа на резервной станции печати ЭМ.</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 случае необходимости повторно получить ранее запрошенный ключ доступа на резервную станцию печати ЭМ возможно путем скачивания основного ключа доступа к ЭМ.</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В случае невозможности самостоятельного разрешения возникшей нештатной ситуации на станции печати ЭМ, в том числе путем замены оборудования из числа резервного, технический специалист должен записать информационное сообщение, код ошибки (если есть), название экрана и описание последнего действия, выполненного на станции печати ЭМ, и обратиться по телефону «горячей линии» службы сопровождения ППЭ.</w:t>
      </w:r>
      <w:proofErr w:type="gramEnd"/>
      <w:r w:rsidRPr="000B3249">
        <w:rPr>
          <w:rFonts w:ascii="Times New Roman" w:eastAsia="Times New Roman" w:hAnsi="Times New Roman" w:cs="Times New Roman"/>
          <w:sz w:val="28"/>
          <w:szCs w:val="28"/>
          <w:lang w:eastAsia="ru-RU"/>
        </w:rPr>
        <w:t xml:space="preserve"> При обращении необходимо сообщить: код и наименование субъекта, тип доставки, используемый в субъекте (CD-диски, </w:t>
      </w:r>
      <w:proofErr w:type="spellStart"/>
      <w:r w:rsidRPr="000B3249">
        <w:rPr>
          <w:rFonts w:ascii="Times New Roman" w:eastAsia="Times New Roman" w:hAnsi="Times New Roman" w:cs="Times New Roman"/>
          <w:sz w:val="28"/>
          <w:szCs w:val="28"/>
          <w:lang w:eastAsia="ru-RU"/>
        </w:rPr>
        <w:t>флеш</w:t>
      </w:r>
      <w:proofErr w:type="spellEnd"/>
      <w:r w:rsidRPr="000B3249">
        <w:rPr>
          <w:rFonts w:ascii="Times New Roman" w:eastAsia="Times New Roman" w:hAnsi="Times New Roman" w:cs="Times New Roman"/>
          <w:sz w:val="28"/>
          <w:szCs w:val="28"/>
          <w:lang w:eastAsia="ru-RU"/>
        </w:rPr>
        <w:t>-накопитель,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b/>
          <w:sz w:val="28"/>
          <w:szCs w:val="28"/>
          <w:lang w:eastAsia="ru-RU"/>
        </w:rPr>
        <w:t>После завершения выполнения экзаменационной работы</w:t>
      </w:r>
      <w:r w:rsidRPr="000B3249">
        <w:rPr>
          <w:rFonts w:ascii="Times New Roman" w:eastAsia="Calibri" w:hAnsi="Times New Roman" w:cs="Times New Roman"/>
          <w:sz w:val="28"/>
          <w:szCs w:val="28"/>
          <w:lang w:eastAsia="ru-RU"/>
        </w:rPr>
        <w:t xml:space="preserve"> участниками экзамена технический специалист проходит по аудиториям, совместно с организаторами в аудитории печатает и подписывает протокол печати ЭМ в аудитории (форма ППЭ-23 «</w:t>
      </w:r>
      <w:r w:rsidRPr="000B3249">
        <w:rPr>
          <w:rFonts w:ascii="Times New Roman" w:eastAsia="Calibri" w:hAnsi="Times New Roman" w:cs="Times New Roman"/>
          <w:color w:val="000000"/>
          <w:sz w:val="28"/>
          <w:szCs w:val="28"/>
          <w:lang w:eastAsia="ru-RU"/>
        </w:rPr>
        <w:t>Протокол печати полных комплектов ЭМ в аудитории ППЭ</w:t>
      </w:r>
      <w:r w:rsidRPr="000B3249">
        <w:rPr>
          <w:rFonts w:ascii="Times New Roman" w:eastAsia="Calibri" w:hAnsi="Times New Roman" w:cs="Times New Roman"/>
          <w:sz w:val="28"/>
          <w:szCs w:val="28"/>
          <w:lang w:eastAsia="ru-RU"/>
        </w:rPr>
        <w:t xml:space="preserve">»), сохраняет на обычный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-накопитель электронные журналы работы станции печати ЭМ.</w:t>
      </w:r>
      <w:proofErr w:type="gramEnd"/>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Calibri" w:hAnsi="Times New Roman" w:cs="Times New Roman"/>
          <w:sz w:val="28"/>
          <w:szCs w:val="28"/>
          <w:lang w:eastAsia="ru-RU"/>
        </w:rPr>
        <w:t>Печать протокола печати ЭМ и сохранение электронных журналов работы станции печати выполняется также на станциях печати ЭМ, замененных в ходе экзамена на резервные, и на резервных станциях печати ЭМ, не использованных на экзамене.</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сохранения электронных журналов работы станции печати со всех станций печати ЭМ во всех аудиториях ППЭ, включая замененные и резервные, на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-накопитель технический специалист при участии руководителя ППЭ передает электронные журналы работы станции печати и статус «Экзамены завершены» в систему мониторинга готовности ППЭ с помощью станции авторизации в Штабе ППЭ</w:t>
      </w:r>
      <w:r w:rsidRPr="000B3249">
        <w:rPr>
          <w:rFonts w:ascii="Times New Roman" w:eastAsia="Times New Roman" w:hAnsi="Times New Roman" w:cs="Times New Roman"/>
          <w:sz w:val="28"/>
          <w:szCs w:val="28"/>
          <w:lang w:eastAsia="ru-RU"/>
        </w:rPr>
        <w:t>.</w:t>
      </w:r>
    </w:p>
    <w:p w:rsidR="00254106" w:rsidRPr="000B3249" w:rsidRDefault="00254106" w:rsidP="00254106">
      <w:pPr>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Times New Roman" w:hAnsi="Times New Roman" w:cs="Times New Roman"/>
          <w:i/>
          <w:spacing w:val="-6"/>
          <w:sz w:val="28"/>
          <w:szCs w:val="28"/>
          <w:lang w:eastAsia="ru-RU"/>
        </w:rPr>
        <w:t xml:space="preserve">В случае неявки всех распределенных в ППЭ участников экзамена по согласованию с председателем ГЭК (заместителем председателя ГЭК) член ГЭК </w:t>
      </w:r>
      <w:r w:rsidRPr="000B3249">
        <w:rPr>
          <w:rFonts w:ascii="Times New Roman" w:eastAsia="Times New Roman" w:hAnsi="Times New Roman" w:cs="Times New Roman"/>
          <w:i/>
          <w:spacing w:val="-6"/>
          <w:sz w:val="28"/>
          <w:szCs w:val="28"/>
          <w:lang w:eastAsia="ru-RU"/>
        </w:rPr>
        <w:lastRenderedPageBreak/>
        <w:t xml:space="preserve">принимает </w:t>
      </w:r>
      <w:r w:rsidRPr="000B3249">
        <w:rPr>
          <w:rFonts w:ascii="Times New Roman" w:eastAsia="Times New Roman" w:hAnsi="Times New Roman" w:cs="Times New Roman"/>
          <w:i/>
          <w:sz w:val="28"/>
          <w:szCs w:val="28"/>
          <w:lang w:eastAsia="ru-RU"/>
        </w:rPr>
        <w:t xml:space="preserve">решение о завершении экзамена </w:t>
      </w:r>
      <w:proofErr w:type="gramStart"/>
      <w:r w:rsidRPr="000B3249">
        <w:rPr>
          <w:rFonts w:ascii="Times New Roman" w:eastAsia="Times New Roman" w:hAnsi="Times New Roman" w:cs="Times New Roman"/>
          <w:i/>
          <w:sz w:val="28"/>
          <w:szCs w:val="28"/>
          <w:lang w:eastAsia="ru-RU"/>
        </w:rPr>
        <w:t>в</w:t>
      </w:r>
      <w:proofErr w:type="gramEnd"/>
      <w:r w:rsidRPr="000B3249">
        <w:rPr>
          <w:rFonts w:ascii="Times New Roman" w:eastAsia="Times New Roman" w:hAnsi="Times New Roman" w:cs="Times New Roman"/>
          <w:i/>
          <w:sz w:val="28"/>
          <w:szCs w:val="28"/>
          <w:lang w:eastAsia="ru-RU"/>
        </w:rPr>
        <w:t xml:space="preserve"> данном ППЭ с оформлением соответствующих форм ППЭ. Технический специалист </w:t>
      </w:r>
      <w:r w:rsidRPr="000B3249">
        <w:rPr>
          <w:rFonts w:ascii="Times New Roman" w:eastAsia="Times New Roman" w:hAnsi="Times New Roman" w:cs="Times New Roman"/>
          <w:i/>
          <w:spacing w:val="-6"/>
          <w:sz w:val="28"/>
          <w:szCs w:val="28"/>
          <w:lang w:eastAsia="ru-RU"/>
        </w:rPr>
        <w:t>завершает</w:t>
      </w:r>
      <w:r w:rsidRPr="000B3249">
        <w:rPr>
          <w:rFonts w:ascii="Times New Roman" w:eastAsia="Times New Roman" w:hAnsi="Times New Roman" w:cs="Times New Roman"/>
          <w:spacing w:val="-6"/>
          <w:sz w:val="28"/>
          <w:szCs w:val="28"/>
          <w:lang w:eastAsia="ru-RU"/>
        </w:rPr>
        <w:t xml:space="preserve"> </w:t>
      </w:r>
      <w:r w:rsidRPr="000B3249">
        <w:rPr>
          <w:rFonts w:ascii="Times New Roman" w:eastAsia="Times New Roman" w:hAnsi="Times New Roman" w:cs="Times New Roman"/>
          <w:i/>
          <w:spacing w:val="-6"/>
          <w:sz w:val="28"/>
          <w:szCs w:val="28"/>
          <w:lang w:eastAsia="ru-RU"/>
        </w:rPr>
        <w:t xml:space="preserve">экзамены на всех станциях печати во всех аудиториях ППЭ, а также на резервных станциях печати, печатает протоколы печати ЭМ и сохраняет электронные журналы работы станции печати на </w:t>
      </w:r>
      <w:proofErr w:type="spellStart"/>
      <w:r w:rsidRPr="000B3249">
        <w:rPr>
          <w:rFonts w:ascii="Times New Roman" w:eastAsia="Times New Roman" w:hAnsi="Times New Roman" w:cs="Times New Roman"/>
          <w:i/>
          <w:spacing w:val="-6"/>
          <w:sz w:val="28"/>
          <w:szCs w:val="28"/>
          <w:lang w:eastAsia="ru-RU"/>
        </w:rPr>
        <w:t>флеш</w:t>
      </w:r>
      <w:proofErr w:type="spellEnd"/>
      <w:r w:rsidRPr="000B3249">
        <w:rPr>
          <w:rFonts w:ascii="Times New Roman" w:eastAsia="Times New Roman" w:hAnsi="Times New Roman" w:cs="Times New Roman"/>
          <w:i/>
          <w:spacing w:val="-6"/>
          <w:sz w:val="28"/>
          <w:szCs w:val="28"/>
          <w:lang w:eastAsia="ru-RU"/>
        </w:rPr>
        <w:t xml:space="preserve">-накопитель. Протоколы </w:t>
      </w:r>
      <w:r w:rsidRPr="000B3249">
        <w:rPr>
          <w:rFonts w:ascii="Times New Roman" w:eastAsia="Calibri" w:hAnsi="Times New Roman" w:cs="Times New Roman"/>
          <w:i/>
          <w:sz w:val="28"/>
          <w:szCs w:val="28"/>
          <w:lang w:eastAsia="ru-RU"/>
        </w:rPr>
        <w:t>печати ЭМ подписываются техническим специалистом, членом ГЭК и руководителем ППЭ и остаются на хранение в ППЭ. Электронные журналы работы станции печати передаются в систему мониторинга готовности ППЭ. В случае отсутствия участников во всех аудиториях ППЭ технический специалист при участии руководителя ППЭ передает в систему мониторинга статус «Экзамен не состоялся».</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 xml:space="preserve">При осуществлении перевода бланков ответов участников экзамена в электронный вид в ППЭ (сканирования в Штабе ППЭ и (или) в аудиториях ППЭ) </w:t>
      </w:r>
      <w:r w:rsidRPr="000B3249">
        <w:rPr>
          <w:rFonts w:ascii="Times New Roman" w:eastAsia="Calibri" w:hAnsi="Times New Roman" w:cs="Times New Roman"/>
          <w:sz w:val="28"/>
          <w:szCs w:val="28"/>
          <w:lang w:eastAsia="ru-RU"/>
        </w:rPr>
        <w:t>по мере поступления ЭМ после заполнения формы ППЭ-13-02МАШ («</w:t>
      </w:r>
      <w:r w:rsidRPr="000B3249">
        <w:rPr>
          <w:rFonts w:ascii="Times New Roman" w:eastAsia="Calibri" w:hAnsi="Times New Roman" w:cs="Times New Roman"/>
          <w:color w:val="000000"/>
          <w:sz w:val="28"/>
          <w:szCs w:val="28"/>
          <w:lang w:eastAsia="ru-RU"/>
        </w:rPr>
        <w:t>Сводная ведомость учёта участников и использования экзаменационных материалов в ППЭ</w:t>
      </w:r>
      <w:r w:rsidRPr="000B3249">
        <w:rPr>
          <w:rFonts w:ascii="Times New Roman" w:eastAsia="Calibri"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руководитель ППЭ передаёт техническому специалисту для сканирования вскрытый ВДП из аудитории, предварительно пересчитав бланки.</w:t>
      </w:r>
      <w:proofErr w:type="gramEnd"/>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Технический специалист осуществляет загрузку на станцию сканирования в ППЭ ключа доступа к ЭМ, полученного перед экзаменом, и приглашает члена ГЭК для его активации.</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Технический специалист осуществляет загрузку на станцию сканирования в ППЭ журналов работы станций печати ЭМ.</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(за исключением проведения ЕГЭ по математике базового уровня), сведения о количестве не явившихся и не закончивших экзамен участников.</w:t>
      </w:r>
      <w:proofErr w:type="gramEnd"/>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Технический специалист извлекает бланки ЕГЭ из ВДП и выполняет сканирование бланков ЕГЭ </w:t>
      </w:r>
      <w:r w:rsidRPr="000B3249">
        <w:rPr>
          <w:rFonts w:ascii="Times New Roman" w:eastAsia="Times New Roman" w:hAnsi="Times New Roman" w:cs="Times New Roman"/>
          <w:sz w:val="28"/>
          <w:szCs w:val="28"/>
          <w:lang w:eastAsia="ru-RU"/>
        </w:rPr>
        <w:t>с лицевой стороны в одностороннем режиме</w:t>
      </w:r>
      <w:r w:rsidRPr="000B3249">
        <w:rPr>
          <w:rFonts w:ascii="Times New Roman" w:eastAsia="Calibri" w:hAnsi="Times New Roman" w:cs="Times New Roman"/>
          <w:sz w:val="28"/>
          <w:szCs w:val="28"/>
        </w:rPr>
        <w:t xml:space="preserve">, проверяет качество отсканированных изображений, ориентацию и последовательность всех бланков, при этом: </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за бланком ответов № 2 лист 1 должен идти бланк ответов № 2 лист 2; </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далее ДБО № 2;</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при необходимости изменяет последовательность бланков, выполняет повторное сканирование. </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ВДП (заполненная форма ППЭ-11 «Сопроводительный бланк к материалам</w:t>
      </w:r>
      <w:r w:rsidRPr="000B3249">
        <w:rPr>
          <w:rFonts w:ascii="Times New Roman" w:eastAsia="Calibri" w:hAnsi="Times New Roman" w:cs="Times New Roman"/>
          <w:color w:val="000000"/>
          <w:sz w:val="28"/>
          <w:szCs w:val="28"/>
          <w:lang w:eastAsia="ru-RU"/>
        </w:rPr>
        <w:t xml:space="preserve"> единого государственного экзамена</w:t>
      </w:r>
      <w:r w:rsidRPr="000B3249">
        <w:rPr>
          <w:rFonts w:ascii="Times New Roman" w:eastAsia="Calibri" w:hAnsi="Times New Roman" w:cs="Times New Roman"/>
          <w:sz w:val="28"/>
          <w:szCs w:val="28"/>
          <w:lang w:eastAsia="ru-RU"/>
        </w:rPr>
        <w:t>»), из которого были извлечены бланки. При необходимости выполняется повторное или дополнительное сканирование.</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rPr>
        <w:lastRenderedPageBreak/>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Технический специалист завершает сканирование бланков текущей аудитории на станции сканирования в ППЭ, помещает бланки в ВДП, из которого они были извлечены, и возвращает ВДП руководителю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Далее по аналогичной процедуре технический специалист выполняет сканирование бланков из всех аудиторий.</w:t>
      </w:r>
    </w:p>
    <w:p w:rsidR="00254106" w:rsidRPr="000B3249" w:rsidRDefault="00254106" w:rsidP="00254106">
      <w:pPr>
        <w:spacing w:after="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завершения сканирования всех бланков из всех аудиторий технический специалист получает от руководителя ППЭ заполненные формы ППЭ:</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ППЭ-05-02 «Протокол проведения экзамена в аудитории»;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ППЭ-07 «Список работников ППЭ </w:t>
      </w:r>
      <w:r w:rsidRPr="000B3249">
        <w:rPr>
          <w:rFonts w:ascii="Times New Roman" w:eastAsia="Times New Roman" w:hAnsi="Times New Roman" w:cs="Times New Roman"/>
          <w:sz w:val="28"/>
          <w:szCs w:val="28"/>
          <w:lang w:eastAsia="ru-RU"/>
        </w:rPr>
        <w:t>и общественных наблюдателей</w:t>
      </w:r>
      <w:r w:rsidRPr="000B3249">
        <w:rPr>
          <w:rFonts w:ascii="Times New Roman" w:eastAsia="Calibri" w:hAnsi="Times New Roman" w:cs="Times New Roman"/>
          <w:sz w:val="28"/>
          <w:szCs w:val="28"/>
        </w:rPr>
        <w:t>»;</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ППЭ-12-02 «Ведомость коррекции персональных данных участников экзамена в аудитории»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ППЭ-12-04-МАШ «Ведомость </w:t>
      </w:r>
      <w:proofErr w:type="gramStart"/>
      <w:r w:rsidRPr="000B3249">
        <w:rPr>
          <w:rFonts w:ascii="Times New Roman" w:eastAsia="Calibri" w:hAnsi="Times New Roman" w:cs="Times New Roman"/>
          <w:sz w:val="28"/>
          <w:szCs w:val="28"/>
        </w:rPr>
        <w:t>учета времени отсутствия участников экзамена</w:t>
      </w:r>
      <w:proofErr w:type="gramEnd"/>
      <w:r w:rsidRPr="000B3249">
        <w:rPr>
          <w:rFonts w:ascii="Times New Roman" w:eastAsia="Calibri" w:hAnsi="Times New Roman" w:cs="Times New Roman"/>
          <w:sz w:val="28"/>
          <w:szCs w:val="28"/>
        </w:rPr>
        <w:t xml:space="preserve"> в аудитории»;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ППЭ-14-01 «Акт приёмки-передачи экзаменационных материалов в ППЭ»;</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ППЭ-13-02МАШ «Сводная ведомость учёта участников и использования экзаменационных материалов в ППЭ»;</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ППЭ-18МАШ «Акт общественного наблюдения за проведением экзамена в ППЭ»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ППЭ-19 «Контроль изменения состава работников в день экзамена»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ППЭ-21 «Акт об удалении участника экзамена»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ППЭ-22 «Акт о досрочном завершении экзамена по объективным причинам»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Также сканируются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roofErr w:type="gramEnd"/>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Технический специалист сканирует полученные формы ППЭ и после сканирования возвращает их руководителю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Член ГЭК несет ответственность за качество сканирования и соответствие передаваемых данных информации о рассадке.</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При необходимости любая аудитория может быть заново открыта для выполнения дополнительного или повторного сканирования.</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Если все данные по всем аудиториям корректны, член ГЭК подключает к станции сканирования в ППЭ </w:t>
      </w:r>
      <w:proofErr w:type="spellStart"/>
      <w:r w:rsidRPr="000B3249">
        <w:rPr>
          <w:rFonts w:ascii="Times New Roman" w:eastAsia="Calibri" w:hAnsi="Times New Roman" w:cs="Times New Roman"/>
          <w:sz w:val="28"/>
          <w:szCs w:val="28"/>
          <w:lang w:eastAsia="ru-RU"/>
        </w:rPr>
        <w:t>токен</w:t>
      </w:r>
      <w:proofErr w:type="spellEnd"/>
      <w:r w:rsidRPr="000B3249">
        <w:rPr>
          <w:rFonts w:ascii="Times New Roman" w:eastAsia="Calibri" w:hAnsi="Times New Roman" w:cs="Times New Roman"/>
          <w:sz w:val="28"/>
          <w:szCs w:val="28"/>
          <w:lang w:eastAsia="ru-RU"/>
        </w:rPr>
        <w:t xml:space="preserve"> члена ГЭК и </w:t>
      </w:r>
      <w:r w:rsidRPr="000B3249">
        <w:rPr>
          <w:rFonts w:ascii="Times New Roman" w:eastAsia="Times New Roman" w:hAnsi="Times New Roman" w:cs="Times New Roman"/>
          <w:sz w:val="28"/>
          <w:szCs w:val="28"/>
          <w:lang w:eastAsia="ru-RU"/>
        </w:rPr>
        <w:t xml:space="preserve">технический специалист </w:t>
      </w:r>
      <w:r w:rsidRPr="000B3249">
        <w:rPr>
          <w:rFonts w:ascii="Times New Roman" w:eastAsia="Calibri" w:hAnsi="Times New Roman" w:cs="Times New Roman"/>
          <w:sz w:val="28"/>
          <w:szCs w:val="28"/>
          <w:lang w:eastAsia="ru-RU"/>
        </w:rPr>
        <w:t>выполняет экспорт электронных образов бланков и форм ППЭ: пакет с электронными образами бланков и форм ППЭ зашифровывается для передачи в РЦОИ.</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По решению члена ГЭК и по согласованию с РЦОИ может быть выполнена передача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выполняет экспорт электронных образов бланков только одной аудитории (выбранных аудиторий).</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Технический специалист сохраняет на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-накопитель пакет с бланками и формами и выполняет передачу пакета с бланками и формами на сервер РЦОИ с помощью основной станции авторизации в Штабе ППЭ. После завершения передачи всех пакетов с бланками и формами в РЦОИ (статус пакета с бланками и формами принимает значение «передан») технический специалист при участии руководителя ППЭ и члена ГЭК передает в РЦОИ статус о завершении передачи ЭМ в РЦОИ.</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Член ГЭК, руководитель ППЭ и технический специалист ожидают в Штабе ППЭ подтверждения от РЦОИ факта успешного получения и расшифровки переданного пакета с электронными образами бланков и форм ППЭ (статус пакета с электронными образами бланков и форм ППЭ</w:t>
      </w:r>
      <w:r w:rsidRPr="000B3249" w:rsidDel="00F74178">
        <w:rPr>
          <w:rFonts w:ascii="Times New Roman" w:eastAsia="Calibri" w:hAnsi="Times New Roman" w:cs="Times New Roman"/>
          <w:sz w:val="28"/>
          <w:szCs w:val="28"/>
          <w:lang w:eastAsia="ru-RU"/>
        </w:rPr>
        <w:t xml:space="preserve"> </w:t>
      </w:r>
      <w:r w:rsidRPr="000B3249">
        <w:rPr>
          <w:rFonts w:ascii="Times New Roman" w:eastAsia="Calibri" w:hAnsi="Times New Roman" w:cs="Times New Roman"/>
          <w:sz w:val="28"/>
          <w:szCs w:val="28"/>
          <w:lang w:eastAsia="ru-RU"/>
        </w:rPr>
        <w:t xml:space="preserve">принимает значение «подтвержден»). </w:t>
      </w:r>
    </w:p>
    <w:p w:rsidR="00254106" w:rsidRPr="000B3249" w:rsidRDefault="00254106" w:rsidP="00254106">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 необходимости (по запросу РЦОИ), перед повторным экспортом технический специалист загружает на Станцию сканирования в ППЭ новый пакет с сертификатами РЦОИ, полученный на станции авторизации.</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После получения от РЦОИ подтверждения по всем пакетам:</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на станции сканирования в ППЭ технический специалист сохраняет протокол проведения процедуры сканирования бланков</w:t>
      </w:r>
      <w:r w:rsidRPr="000B3249">
        <w:rPr>
          <w:rFonts w:ascii="Times New Roman" w:eastAsia="Calibri" w:hAnsi="Times New Roman" w:cs="Times New Roman"/>
          <w:color w:val="000000"/>
          <w:sz w:val="28"/>
          <w:szCs w:val="28"/>
          <w:lang w:eastAsia="ru-RU"/>
        </w:rPr>
        <w:t xml:space="preserve"> ГИА</w:t>
      </w:r>
      <w:r w:rsidRPr="000B3249">
        <w:rPr>
          <w:rFonts w:ascii="Times New Roman" w:eastAsia="Calibri" w:hAnsi="Times New Roman" w:cs="Times New Roman"/>
          <w:sz w:val="28"/>
          <w:szCs w:val="28"/>
          <w:lang w:eastAsia="ru-RU"/>
        </w:rPr>
        <w:t xml:space="preserve"> в ППЭ (форма ППЭ-15) и электронный журнал сканирования,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на резервной станции сканирования технический специалист завершает экзамен и сохраняет протокол использования станции сканирования в ППЭ (форма ППЭ-15-01) и электронный журнал сканирования, протокол использования станции сканирования распечатывается и подписывается техническим специалистом, руководителем ППЭ и членом ГЭК и остается на хранение в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на основной станции авторизации технический специалист выполняет передачу электронного журнала (журналов) сканирования и статуса «Все материалы переданы в РЦОИ» в систему мониторинга готовности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lastRenderedPageBreak/>
        <w:t>Член ГЭК совместно с руководителем ППЭ ещё раз пересчитывают все бланки, упаковывают в один ВДП на каждую аудиторию и заполняют «Сопроводительный бланк к материалам ЕГЭ» на ВДП.</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Бумажные ЭМ ЕГЭ после направления отсканированных изображений ЭМ хранятся в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Действия в случае нештатной ситуации.</w:t>
      </w:r>
    </w:p>
    <w:p w:rsidR="00254106" w:rsidRPr="000B3249" w:rsidRDefault="00254106" w:rsidP="00254106">
      <w:pPr>
        <w:ind w:firstLine="357"/>
        <w:jc w:val="both"/>
        <w:rPr>
          <w:rFonts w:ascii="Times New Roman" w:hAnsi="Times New Roman" w:cs="Times New Roman"/>
          <w:sz w:val="28"/>
          <w:szCs w:val="28"/>
        </w:rPr>
      </w:pPr>
      <w:r w:rsidRPr="000B3249">
        <w:rPr>
          <w:rFonts w:ascii="Times New Roman" w:eastAsia="Times New Roman" w:hAnsi="Times New Roman" w:cs="Times New Roman"/>
          <w:sz w:val="28"/>
          <w:szCs w:val="28"/>
          <w:lang w:eastAsia="ru-RU"/>
        </w:rPr>
        <w:t xml:space="preserve">В случае невозможности самостоятельного разрешения возникшей нештатной ситуации на станции сканирования в ППЭ, в том числе путем замены станции на </w:t>
      </w:r>
      <w:proofErr w:type="gramStart"/>
      <w:r w:rsidRPr="000B3249">
        <w:rPr>
          <w:rFonts w:ascii="Times New Roman" w:eastAsia="Times New Roman" w:hAnsi="Times New Roman" w:cs="Times New Roman"/>
          <w:sz w:val="28"/>
          <w:szCs w:val="28"/>
          <w:lang w:eastAsia="ru-RU"/>
        </w:rPr>
        <w:t>резервную</w:t>
      </w:r>
      <w:proofErr w:type="gramEnd"/>
      <w:r w:rsidRPr="000B3249">
        <w:rPr>
          <w:rFonts w:ascii="Times New Roman" w:eastAsia="Times New Roman" w:hAnsi="Times New Roman" w:cs="Times New Roman"/>
          <w:sz w:val="28"/>
          <w:szCs w:val="28"/>
          <w:lang w:eastAsia="ru-RU"/>
        </w:rPr>
        <w:t xml:space="preserve">, технический специалист должен записать информационное сообщение, название экрана и описание последнего действия, выполненного на станции сканирования в ППЭ, и обратиться по телефону «горячей линии» службы сопровождения ППЭ. При обращении необходимо сообщить: код и наименование субъекта, тип доставки, используемый в субъекте (CD-диски, </w:t>
      </w:r>
      <w:proofErr w:type="spellStart"/>
      <w:r w:rsidRPr="000B3249">
        <w:rPr>
          <w:rFonts w:ascii="Times New Roman" w:eastAsia="Times New Roman" w:hAnsi="Times New Roman" w:cs="Times New Roman"/>
          <w:sz w:val="28"/>
          <w:szCs w:val="28"/>
          <w:lang w:eastAsia="ru-RU"/>
        </w:rPr>
        <w:t>флеш</w:t>
      </w:r>
      <w:proofErr w:type="spellEnd"/>
      <w:r w:rsidRPr="000B3249">
        <w:rPr>
          <w:rFonts w:ascii="Times New Roman" w:eastAsia="Times New Roman" w:hAnsi="Times New Roman" w:cs="Times New Roman"/>
          <w:sz w:val="28"/>
          <w:szCs w:val="28"/>
          <w:lang w:eastAsia="ru-RU"/>
        </w:rPr>
        <w:t>-накопитель,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254106" w:rsidRPr="000B3249" w:rsidRDefault="00254106" w:rsidP="00254106">
      <w:pPr>
        <w:pStyle w:val="2"/>
      </w:pPr>
      <w:bookmarkStart w:id="34" w:name="_Toc533762704"/>
      <w:bookmarkStart w:id="35" w:name="_Toc533762705"/>
      <w:bookmarkStart w:id="36" w:name="_Toc533762706"/>
      <w:bookmarkEnd w:id="34"/>
      <w:bookmarkEnd w:id="35"/>
      <w:bookmarkEnd w:id="36"/>
      <w:r w:rsidRPr="000B3249">
        <w:t xml:space="preserve"> </w:t>
      </w:r>
      <w:bookmarkStart w:id="37" w:name="_Toc535590795"/>
      <w:r w:rsidRPr="000B3249">
        <w:t>Инструкция для члена ГЭК в ППЭ</w:t>
      </w:r>
      <w:bookmarkEnd w:id="37"/>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bookmarkStart w:id="38" w:name="_Toc97525690"/>
      <w:r w:rsidRPr="000B3249">
        <w:rPr>
          <w:rFonts w:ascii="Times New Roman" w:eastAsia="Times New Roman" w:hAnsi="Times New Roman" w:cs="Times New Roman"/>
          <w:b/>
          <w:sz w:val="28"/>
          <w:szCs w:val="28"/>
          <w:lang w:eastAsia="ru-RU"/>
        </w:rPr>
        <w:t>Член ГЭК</w:t>
      </w:r>
      <w:r w:rsidRPr="000B3249">
        <w:rPr>
          <w:rFonts w:ascii="Times New Roman" w:eastAsia="Times New Roman" w:hAnsi="Times New Roman" w:cs="Times New Roman"/>
          <w:sz w:val="28"/>
          <w:szCs w:val="28"/>
          <w:lang w:eastAsia="ru-RU"/>
        </w:rPr>
        <w:t xml:space="preserve"> обеспечивает соблюдение требований Порядка, в том числе:</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 решению председателя ГЭК не </w:t>
      </w:r>
      <w:proofErr w:type="gramStart"/>
      <w:r w:rsidRPr="000B3249">
        <w:rPr>
          <w:rFonts w:ascii="Times New Roman" w:eastAsia="Times New Roman" w:hAnsi="Times New Roman" w:cs="Times New Roman"/>
          <w:sz w:val="28"/>
          <w:szCs w:val="28"/>
          <w:lang w:eastAsia="ru-RU"/>
        </w:rPr>
        <w:t>позднее</w:t>
      </w:r>
      <w:proofErr w:type="gramEnd"/>
      <w:r w:rsidRPr="000B3249">
        <w:rPr>
          <w:rFonts w:ascii="Times New Roman" w:eastAsia="Times New Roman" w:hAnsi="Times New Roman" w:cs="Times New Roman"/>
          <w:sz w:val="28"/>
          <w:szCs w:val="28"/>
          <w:lang w:eastAsia="ru-RU"/>
        </w:rPr>
        <w:t xml:space="preserve"> чем за две недели до начала экзаменов проводит проверку готовности ППЭ, обеспечивает доставку ЭМ в ППЭ в день экзамена, осуществляет контроль за проведением экзаменов в ППЭ;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осуществляет взаимодействие с лицами, присутствующими в ППЭ, по обеспечению соблюдения требований Порядка;</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выявления нарушений Порядка принимает решение об удалении с экзамена участников экзамена, а также иных лиц, находящихся в ППЭ, по согласованию с председателем ГЭК принимает решение об остановке экзамена в ППЭ или отдельных аудиториях ППЭ.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Член ГЭК несет ответственность </w:t>
      </w:r>
      <w:proofErr w:type="gramStart"/>
      <w:r w:rsidRPr="000B3249">
        <w:rPr>
          <w:rFonts w:ascii="Times New Roman" w:eastAsia="Times New Roman" w:hAnsi="Times New Roman" w:cs="Times New Roman"/>
          <w:b/>
          <w:sz w:val="28"/>
          <w:szCs w:val="28"/>
          <w:lang w:eastAsia="ru-RU"/>
        </w:rPr>
        <w:t>за</w:t>
      </w:r>
      <w:proofErr w:type="gramEnd"/>
      <w:r w:rsidRPr="000B3249">
        <w:rPr>
          <w:rFonts w:ascii="Times New Roman" w:eastAsia="Times New Roman" w:hAnsi="Times New Roman" w:cs="Times New Roman"/>
          <w:b/>
          <w:sz w:val="28"/>
          <w:szCs w:val="28"/>
          <w:lang w:eastAsia="ru-RU"/>
        </w:rPr>
        <w:t>:</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целостность, полноту и сохранность </w:t>
      </w:r>
      <w:proofErr w:type="gramStart"/>
      <w:r w:rsidRPr="000B3249">
        <w:rPr>
          <w:rFonts w:ascii="Times New Roman" w:eastAsia="Times New Roman" w:hAnsi="Times New Roman" w:cs="Times New Roman"/>
          <w:sz w:val="28"/>
          <w:szCs w:val="28"/>
          <w:lang w:eastAsia="ru-RU"/>
        </w:rPr>
        <w:t>сейф-пакетов</w:t>
      </w:r>
      <w:proofErr w:type="gramEnd"/>
      <w:r w:rsidRPr="000B3249">
        <w:rPr>
          <w:rFonts w:ascii="Times New Roman" w:eastAsia="Times New Roman" w:hAnsi="Times New Roman" w:cs="Times New Roman"/>
          <w:sz w:val="28"/>
          <w:szCs w:val="28"/>
          <w:lang w:eastAsia="ru-RU"/>
        </w:rPr>
        <w:t xml:space="preserve"> с электронными носителями и (или) ИК, ВДП и пакета для руководителя ППЭ при передаче их в ППЭ в день экзамена и из ППЭ в РЦОИ для последующей обработки (за исключением случаев, когда доставка ЭМ в ППЭ и РЦОИ осуществляется Перевозчиком ЭМ). Если в ППЭ осуществляется сканирование бланков участников экзамена и передача их в РЦОИ в электронном виде, член ГЭК несёт ответственность за качество сканирования материалов;</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своевременность проведения проверки </w:t>
      </w:r>
      <w:proofErr w:type="gramStart"/>
      <w:r w:rsidRPr="000B3249">
        <w:rPr>
          <w:rFonts w:ascii="Times New Roman" w:eastAsia="Times New Roman" w:hAnsi="Times New Roman" w:cs="Times New Roman"/>
          <w:sz w:val="28"/>
          <w:szCs w:val="28"/>
          <w:lang w:eastAsia="ru-RU"/>
        </w:rPr>
        <w:t>фактов о нарушении</w:t>
      </w:r>
      <w:proofErr w:type="gramEnd"/>
      <w:r w:rsidRPr="000B3249">
        <w:rPr>
          <w:rFonts w:ascii="Times New Roman" w:eastAsia="Times New Roman" w:hAnsi="Times New Roman" w:cs="Times New Roman"/>
          <w:sz w:val="28"/>
          <w:szCs w:val="28"/>
          <w:lang w:eastAsia="ru-RU"/>
        </w:rPr>
        <w:t xml:space="preserve"> порядка в ППЭ в случае подачи участником экзамена апелляции о нарушении установленного порядка проведения ГИА и предоставление всех материалов для рассмотрения апелляции в КК в тот же день;</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соблюдение информационной безопасности на всех этапах проведения ЕГЭ;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незамедлительное информирование председателя ГЭК о факте компрометации </w:t>
      </w:r>
      <w:proofErr w:type="spellStart"/>
      <w:r w:rsidRPr="000B3249">
        <w:rPr>
          <w:rFonts w:ascii="Times New Roman" w:eastAsia="Times New Roman" w:hAnsi="Times New Roman" w:cs="Times New Roman"/>
          <w:sz w:val="28"/>
          <w:szCs w:val="28"/>
          <w:lang w:eastAsia="ru-RU"/>
        </w:rPr>
        <w:t>токена</w:t>
      </w:r>
      <w:proofErr w:type="spellEnd"/>
      <w:r w:rsidRPr="000B3249">
        <w:rPr>
          <w:rFonts w:ascii="Times New Roman" w:eastAsia="Times New Roman" w:hAnsi="Times New Roman" w:cs="Times New Roman"/>
          <w:sz w:val="28"/>
          <w:szCs w:val="28"/>
          <w:lang w:eastAsia="ru-RU"/>
        </w:rPr>
        <w:t xml:space="preserve"> члена ГЭК. </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На члена ГЭК возлагается обязанность по фиксированию всех случаев нарушения порядка проведения ГИА в ППЭ.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На подготовительном этапе проведения ЕГЭ член ГЭК: </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проходит подготовку по порядку исполнения своих обязанностей в период проведения ЕГЭ;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знакомится с нормативными правовыми документами, методическими рекомендациями </w:t>
      </w:r>
      <w:proofErr w:type="spellStart"/>
      <w:r w:rsidRPr="000B3249">
        <w:rPr>
          <w:rFonts w:ascii="Times New Roman" w:eastAsia="Times New Roman" w:hAnsi="Times New Roman" w:cs="Times New Roman"/>
          <w:sz w:val="28"/>
          <w:szCs w:val="28"/>
          <w:lang w:eastAsia="ru-RU"/>
        </w:rPr>
        <w:t>Рособрнадзора</w:t>
      </w:r>
      <w:proofErr w:type="spellEnd"/>
      <w:r w:rsidRPr="000B3249">
        <w:rPr>
          <w:rFonts w:ascii="Times New Roman" w:eastAsia="Times New Roman" w:hAnsi="Times New Roman" w:cs="Times New Roman"/>
          <w:sz w:val="28"/>
          <w:szCs w:val="28"/>
          <w:lang w:eastAsia="ru-RU"/>
        </w:rPr>
        <w:t>;</w:t>
      </w:r>
    </w:p>
    <w:p w:rsidR="00254106" w:rsidRPr="000B3249" w:rsidRDefault="00254106" w:rsidP="00A45891">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проводит проверку готовности ППЭ не </w:t>
      </w:r>
      <w:proofErr w:type="gramStart"/>
      <w:r w:rsidRPr="000B3249">
        <w:rPr>
          <w:rFonts w:ascii="Times New Roman" w:eastAsia="Times New Roman" w:hAnsi="Times New Roman" w:cs="Times New Roman"/>
          <w:sz w:val="28"/>
          <w:szCs w:val="28"/>
          <w:lang w:eastAsia="ru-RU"/>
        </w:rPr>
        <w:t>позднее</w:t>
      </w:r>
      <w:proofErr w:type="gramEnd"/>
      <w:r w:rsidRPr="000B3249">
        <w:rPr>
          <w:rFonts w:ascii="Times New Roman" w:eastAsia="Times New Roman" w:hAnsi="Times New Roman" w:cs="Times New Roman"/>
          <w:sz w:val="28"/>
          <w:szCs w:val="28"/>
          <w:lang w:eastAsia="ru-RU"/>
        </w:rPr>
        <w:t xml:space="preserve"> чем за две недели до начала экзаменов</w:t>
      </w:r>
      <w:r w:rsidR="00A45891" w:rsidRPr="000B3249">
        <w:rPr>
          <w:rFonts w:ascii="Times New Roman" w:eastAsia="Times New Roman" w:hAnsi="Times New Roman" w:cs="Times New Roman"/>
          <w:sz w:val="28"/>
          <w:szCs w:val="28"/>
          <w:lang w:eastAsia="ru-RU"/>
        </w:rPr>
        <w:t xml:space="preserve"> (по решению председателя ГЭК) не позднее </w:t>
      </w:r>
      <w:r w:rsidRPr="000B3249">
        <w:rPr>
          <w:rFonts w:ascii="Times New Roman" w:eastAsia="Times New Roman" w:hAnsi="Times New Roman" w:cs="Times New Roman"/>
          <w:sz w:val="28"/>
          <w:szCs w:val="28"/>
          <w:lang w:eastAsia="ru-RU"/>
        </w:rPr>
        <w:t xml:space="preserve">16.00 местного времени </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не ранее 5 календарных дней, но не позднее не позднее 16:00 календарного дня предшествующего дню экзамена совместно с руководителем ППЭ и техническим специалистом проводит контроль технической готовности ППЭ, в том числе:</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на основной и резервной станции авторизации в Штабе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ab/>
        <w:t>проверяет настройки станции: код региона, код ППЭ, этап проведения экзаменов, признак резервной станции для резервной станции;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ab/>
        <w:t>проверяет настройки системного времени;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ab/>
        <w:t>проверяет наличие соединения со специализированным федеральным порталом по основному и резервному каналу доступа в сеть «Интернет»;</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ab/>
      </w:r>
      <w:proofErr w:type="gramStart"/>
      <w:r w:rsidRPr="000B3249">
        <w:rPr>
          <w:rFonts w:ascii="Times New Roman" w:hAnsi="Times New Roman" w:cs="Times New Roman"/>
          <w:sz w:val="28"/>
          <w:szCs w:val="28"/>
        </w:rPr>
        <w:t xml:space="preserve">выполняет авторизацию на специализированном федеральном портале с использованием </w:t>
      </w:r>
      <w:proofErr w:type="spellStart"/>
      <w:r w:rsidRPr="000B3249">
        <w:rPr>
          <w:rFonts w:ascii="Times New Roman" w:hAnsi="Times New Roman" w:cs="Times New Roman"/>
          <w:sz w:val="28"/>
          <w:szCs w:val="28"/>
        </w:rPr>
        <w:t>токена</w:t>
      </w:r>
      <w:proofErr w:type="spellEnd"/>
      <w:r w:rsidRPr="000B3249">
        <w:rPr>
          <w:rFonts w:ascii="Times New Roman" w:hAnsi="Times New Roman" w:cs="Times New Roman"/>
          <w:sz w:val="28"/>
          <w:szCs w:val="28"/>
        </w:rPr>
        <w:t xml:space="preserve"> члена ГЭК: член ГЭК должен подключить </w:t>
      </w:r>
      <w:proofErr w:type="spellStart"/>
      <w:r w:rsidRPr="000B3249">
        <w:rPr>
          <w:rFonts w:ascii="Times New Roman" w:hAnsi="Times New Roman" w:cs="Times New Roman"/>
          <w:sz w:val="28"/>
          <w:szCs w:val="28"/>
        </w:rPr>
        <w:t>токен</w:t>
      </w:r>
      <w:proofErr w:type="spellEnd"/>
      <w:r w:rsidRPr="000B3249">
        <w:rPr>
          <w:rFonts w:ascii="Times New Roman" w:hAnsi="Times New Roman" w:cs="Times New Roman"/>
          <w:sz w:val="28"/>
          <w:szCs w:val="28"/>
        </w:rPr>
        <w:t xml:space="preserve"> к рабочей станции и ввести пароль доступа к нему; по результатам авторизации убеждается в наличии назначения на выбранную дату экзамена в указанный в настройках ППЭ;</w:t>
      </w:r>
      <w:proofErr w:type="gramEnd"/>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Важно! Все Члены ГЭК, назначенные на экзамен должны пройти авторизацию в ППЭ, в который они назначены, не ранее 2 рабочих дней до дня проведения экзамена и не позднее 16:00 календарного дня предшествующего дню экзамена.</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ab/>
        <w:t xml:space="preserve">Оценивает качество тестовой печати ДБО № 2: на тестовом бланке отсутствуют белые и темные полосы; черные квадраты (реперы) напечатаны целиком,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хорошо читаемы и четко пропечатаны;</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на каждой станции печати ЭМ в каждой аудитории проведения, назначенной на экзамен, и резервных станциях печати ЭМ:</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настройки экзамена по соответствующему учебному предмету: код региона, код ППЭ (впечатываются в бланки участников ЕГЭ), номер аудитории (для резервных станций номер аудитории не указывается), признак резервной станции для резервной станции, учебный предмет и дату экзамена;</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настройки системного времени;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проверяет качество тестовой печати границ, выполненной в его присутствии и напечатанного ранее тестового комплекта ЭМ: все напечатанные границы видны, на тестовых бланках и КИМ отсутствуют белые и темные полосы; черные квадраты (реперы),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 по усмотрению </w:t>
      </w:r>
      <w:r w:rsidRPr="000B3249">
        <w:rPr>
          <w:rFonts w:ascii="Times New Roman" w:hAnsi="Times New Roman" w:cs="Times New Roman"/>
          <w:sz w:val="28"/>
          <w:szCs w:val="28"/>
        </w:rPr>
        <w:lastRenderedPageBreak/>
        <w:t>члена ГЭК тестовый комплект ЭМ может быть напечатан повторно, в его присутствии;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работоспособность сре</w:t>
      </w:r>
      <w:proofErr w:type="gramStart"/>
      <w:r w:rsidRPr="000B3249">
        <w:rPr>
          <w:rFonts w:ascii="Times New Roman" w:hAnsi="Times New Roman" w:cs="Times New Roman"/>
          <w:sz w:val="28"/>
          <w:szCs w:val="28"/>
        </w:rPr>
        <w:t>дств кр</w:t>
      </w:r>
      <w:proofErr w:type="gramEnd"/>
      <w:r w:rsidRPr="000B3249">
        <w:rPr>
          <w:rFonts w:ascii="Times New Roman" w:hAnsi="Times New Roman" w:cs="Times New Roman"/>
          <w:sz w:val="28"/>
          <w:szCs w:val="28"/>
        </w:rPr>
        <w:t xml:space="preserve">иптозащиты с использованием </w:t>
      </w:r>
      <w:proofErr w:type="spellStart"/>
      <w:r w:rsidRPr="000B3249">
        <w:rPr>
          <w:rFonts w:ascii="Times New Roman" w:hAnsi="Times New Roman" w:cs="Times New Roman"/>
          <w:sz w:val="28"/>
          <w:szCs w:val="28"/>
        </w:rPr>
        <w:t>токена</w:t>
      </w:r>
      <w:proofErr w:type="spellEnd"/>
      <w:r w:rsidRPr="000B3249">
        <w:rPr>
          <w:rFonts w:ascii="Times New Roman" w:hAnsi="Times New Roman" w:cs="Times New Roman"/>
          <w:sz w:val="28"/>
          <w:szCs w:val="28"/>
        </w:rPr>
        <w:t xml:space="preserve"> члена ГЭК: подключает к рабочей станции </w:t>
      </w:r>
      <w:proofErr w:type="spellStart"/>
      <w:r w:rsidRPr="000B3249">
        <w:rPr>
          <w:rFonts w:ascii="Times New Roman" w:hAnsi="Times New Roman" w:cs="Times New Roman"/>
          <w:sz w:val="28"/>
          <w:szCs w:val="28"/>
        </w:rPr>
        <w:t>токен</w:t>
      </w:r>
      <w:proofErr w:type="spellEnd"/>
      <w:r w:rsidRPr="000B3249">
        <w:rPr>
          <w:rFonts w:ascii="Times New Roman" w:hAnsi="Times New Roman" w:cs="Times New Roman"/>
          <w:sz w:val="28"/>
          <w:szCs w:val="28"/>
        </w:rPr>
        <w:t xml:space="preserve"> члена ГЭК и вводит пароль доступа к нему. Каждый член ГЭК должен осуществить контроль технической готовности хотя бы одной станции печати ЭМ;</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контролирует печать протокола технической готовности аудитории для печати </w:t>
      </w:r>
      <w:r w:rsidRPr="000B3249">
        <w:rPr>
          <w:rFonts w:ascii="Times New Roman" w:eastAsia="Calibri" w:hAnsi="Times New Roman" w:cs="Times New Roman"/>
          <w:color w:val="000000"/>
          <w:sz w:val="28"/>
          <w:szCs w:val="28"/>
          <w:lang w:eastAsia="ru-RU"/>
        </w:rPr>
        <w:t>полного комплекта ЭМ в аудитории ППЭ</w:t>
      </w:r>
      <w:r w:rsidRPr="000B3249">
        <w:rPr>
          <w:rFonts w:ascii="Times New Roman" w:hAnsi="Times New Roman" w:cs="Times New Roman"/>
          <w:sz w:val="28"/>
          <w:szCs w:val="28"/>
        </w:rPr>
        <w:t xml:space="preserve"> (форма ППЭ-01-01) и сохранение на </w:t>
      </w:r>
      <w:proofErr w:type="spellStart"/>
      <w:r w:rsidRPr="000B3249">
        <w:rPr>
          <w:rFonts w:ascii="Times New Roman" w:hAnsi="Times New Roman" w:cs="Times New Roman"/>
          <w:sz w:val="28"/>
          <w:szCs w:val="28"/>
        </w:rPr>
        <w:t>флеш</w:t>
      </w:r>
      <w:proofErr w:type="spellEnd"/>
      <w:r w:rsidRPr="000B3249">
        <w:rPr>
          <w:rFonts w:ascii="Times New Roman" w:hAnsi="Times New Roman" w:cs="Times New Roman"/>
          <w:sz w:val="28"/>
          <w:szCs w:val="28"/>
        </w:rPr>
        <w:t xml:space="preserve">-накопитель </w:t>
      </w:r>
      <w:proofErr w:type="spellStart"/>
      <w:r w:rsidRPr="000B3249">
        <w:rPr>
          <w:rFonts w:ascii="Times New Roman" w:hAnsi="Times New Roman" w:cs="Times New Roman"/>
          <w:sz w:val="28"/>
          <w:szCs w:val="28"/>
        </w:rPr>
        <w:t>электронныого</w:t>
      </w:r>
      <w:proofErr w:type="spellEnd"/>
      <w:r w:rsidRPr="000B3249">
        <w:rPr>
          <w:rFonts w:ascii="Times New Roman" w:hAnsi="Times New Roman" w:cs="Times New Roman"/>
          <w:sz w:val="28"/>
          <w:szCs w:val="28"/>
        </w:rPr>
        <w:t xml:space="preserve"> акта технической готовности для последующей передачи в систему мониторинга готовности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наличие дополнительного (резервного) оборудования:</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USB-модем для обеспечения резервного канала доступа в информационно-телекоммуникационную сеть «Интернет». USB-модем используется в случае возникновения проблем с доступом в сеть «Интернет» по стационарному каналу связи;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резервные картриджи для принтеров;</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резервные лазерные принтеры, дополнительно к настроенным резервным станциям печати ЭМ;</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резервные внешние CD (DVD)-приводы (в случае доставки ЭМ на CD-дисках);</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резервные кабели для подключения принтеров к рабочим станциям.</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По окончании контроля технической готовности аудиторий и Штаба ППЭ к экзамену:</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подписывает протокол (протоколы) технической готовности аудиторий,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контролирует передачу электронных актов технической готовности со всех станций печати ЭМ, включая резервные, с помощью основной станции авторизации в Штабе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b/>
          <w:sz w:val="28"/>
          <w:szCs w:val="28"/>
        </w:rPr>
        <w:t>Важно!</w:t>
      </w:r>
      <w:r w:rsidRPr="000B3249">
        <w:rPr>
          <w:rFonts w:ascii="Times New Roman" w:hAnsi="Times New Roman" w:cs="Times New Roman"/>
          <w:sz w:val="28"/>
          <w:szCs w:val="28"/>
        </w:rPr>
        <w:t xml:space="preserve"> 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Контролирует передачу электронных актов технической готовности основной и резервной станции авторизации;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контролирует передачу статуса «Контроль технической готовности завершён» в систему мониторинга готовности ППЭ с помощью основной станции авторизации в Штабе ППЭ, если в ППЭ не проводится сканирование бланков участников ЕГЭ. </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b/>
          <w:sz w:val="28"/>
          <w:szCs w:val="28"/>
        </w:rPr>
        <w:t>Важно!</w:t>
      </w:r>
      <w:r w:rsidRPr="000B3249">
        <w:rPr>
          <w:rFonts w:ascii="Times New Roman" w:hAnsi="Times New Roman" w:cs="Times New Roman"/>
          <w:sz w:val="28"/>
          <w:szCs w:val="28"/>
        </w:rPr>
        <w:t xml:space="preserve"> Статус «Контроль технической готовности завершён»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w:t>
      </w:r>
      <w:r w:rsidRPr="000B3249">
        <w:rPr>
          <w:rFonts w:ascii="Times New Roman" w:hAnsi="Times New Roman" w:cs="Times New Roman"/>
          <w:sz w:val="28"/>
          <w:szCs w:val="28"/>
        </w:rPr>
        <w:lastRenderedPageBreak/>
        <w:t>также при наличии переданных электронных актов технической готовности станций печати ЭМ для каждой аудитории проведения.</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Если сканирование проводится, то продолжает контроль технической готовности (см. ниже).</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При осуществлении перевода бланков ответов участников ЕГЭ в электронный вид в ППЭ (сканирования в Штабе ППЭ</w:t>
      </w:r>
      <w:r w:rsidRPr="000B3249">
        <w:rPr>
          <w:rFonts w:ascii="Times New Roman" w:eastAsia="Times New Roman" w:hAnsi="Times New Roman" w:cs="Times New Roman"/>
          <w:sz w:val="28"/>
          <w:szCs w:val="28"/>
          <w:lang w:eastAsia="ru-RU"/>
        </w:rPr>
        <w:t xml:space="preserve"> и (или) в аудиториях ППЭ</w:t>
      </w:r>
      <w:r w:rsidRPr="000B3249">
        <w:rPr>
          <w:rFonts w:ascii="Times New Roman" w:hAnsi="Times New Roman" w:cs="Times New Roman"/>
          <w:sz w:val="28"/>
          <w:szCs w:val="28"/>
        </w:rPr>
        <w:t>) выполнить контроль технической готовности к процедуре сканирования:</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на основной и резервной </w:t>
      </w:r>
      <w:proofErr w:type="gramStart"/>
      <w:r w:rsidRPr="000B3249">
        <w:rPr>
          <w:rFonts w:ascii="Times New Roman" w:hAnsi="Times New Roman" w:cs="Times New Roman"/>
          <w:sz w:val="28"/>
          <w:szCs w:val="28"/>
        </w:rPr>
        <w:t>станциях</w:t>
      </w:r>
      <w:proofErr w:type="gramEnd"/>
      <w:r w:rsidRPr="000B3249">
        <w:rPr>
          <w:rFonts w:ascii="Times New Roman" w:hAnsi="Times New Roman" w:cs="Times New Roman"/>
          <w:sz w:val="28"/>
          <w:szCs w:val="28"/>
        </w:rPr>
        <w:t xml:space="preserve"> авторизации в Штабе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наличие соединения c сервером РЦОИ по основному и резервному каналу доступа в сеть «Интернет»;</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В случае изменения настроек печати или настроек сканирования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на основной станции авторизации в Штабе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контролирует скачивание пакета с сертификатами специалистов РЦОИ для загрузки на основную и резервную станцию сканирования в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на основной и резервной станциях сканирования в ППЭ в Штабе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настройки экзамена по каждому учебному предмету: код региона, код ППЭ, номер компьютера - уникальный для ППЭ номер компьютера (ноутбука), признак резервной станции для резервной станции, учебный предмет и дату экзамена;</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настройки системного времени;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контролирует выполнение тестового сканирования не менее одного из предоставленных тестовых комплектов ЭМ в своем присутствии, тестового ДБО № 2, распечатанного на станции авторизации в штабе ППЭ, а также (при наличии) напечатанных по решению члена ГЭК новых тестовых комплектов ЭМ;</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оценивает качество сканирования бланков: все бланки успешно распознаны и не отмечены как некачественные; черные квадраты (реперы), </w:t>
      </w:r>
      <w:proofErr w:type="spellStart"/>
      <w:r w:rsidRPr="000B3249">
        <w:rPr>
          <w:rFonts w:ascii="Times New Roman" w:hAnsi="Times New Roman" w:cs="Times New Roman"/>
          <w:sz w:val="28"/>
          <w:szCs w:val="28"/>
        </w:rPr>
        <w:t>штрихкоды</w:t>
      </w:r>
      <w:proofErr w:type="spellEnd"/>
      <w:r w:rsidRPr="000B3249">
        <w:rPr>
          <w:rFonts w:ascii="Times New Roman" w:hAnsi="Times New Roman" w:cs="Times New Roman"/>
          <w:sz w:val="28"/>
          <w:szCs w:val="28"/>
        </w:rPr>
        <w:t xml:space="preserve"> и QR-код хорошо читаемы, знакоместа на бланках не слишком яркие;</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контролирует загрузку пакета с сертификатами специалистов РЦОИ;</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работоспособность сре</w:t>
      </w:r>
      <w:proofErr w:type="gramStart"/>
      <w:r w:rsidRPr="000B3249">
        <w:rPr>
          <w:rFonts w:ascii="Times New Roman" w:hAnsi="Times New Roman" w:cs="Times New Roman"/>
          <w:sz w:val="28"/>
          <w:szCs w:val="28"/>
        </w:rPr>
        <w:t>дств кр</w:t>
      </w:r>
      <w:proofErr w:type="gramEnd"/>
      <w:r w:rsidRPr="000B3249">
        <w:rPr>
          <w:rFonts w:ascii="Times New Roman" w:hAnsi="Times New Roman" w:cs="Times New Roman"/>
          <w:sz w:val="28"/>
          <w:szCs w:val="28"/>
        </w:rPr>
        <w:t xml:space="preserve">иптозащиты с использованием </w:t>
      </w:r>
      <w:proofErr w:type="spellStart"/>
      <w:r w:rsidRPr="000B3249">
        <w:rPr>
          <w:rFonts w:ascii="Times New Roman" w:hAnsi="Times New Roman" w:cs="Times New Roman"/>
          <w:sz w:val="28"/>
          <w:szCs w:val="28"/>
        </w:rPr>
        <w:t>токена</w:t>
      </w:r>
      <w:proofErr w:type="spellEnd"/>
      <w:r w:rsidRPr="000B3249">
        <w:rPr>
          <w:rFonts w:ascii="Times New Roman" w:hAnsi="Times New Roman" w:cs="Times New Roman"/>
          <w:sz w:val="28"/>
          <w:szCs w:val="28"/>
        </w:rPr>
        <w:t xml:space="preserve"> члена ГЭК: подключает к рабочей станции </w:t>
      </w:r>
      <w:proofErr w:type="spellStart"/>
      <w:r w:rsidRPr="000B3249">
        <w:rPr>
          <w:rFonts w:ascii="Times New Roman" w:hAnsi="Times New Roman" w:cs="Times New Roman"/>
          <w:sz w:val="28"/>
          <w:szCs w:val="28"/>
        </w:rPr>
        <w:t>токен</w:t>
      </w:r>
      <w:proofErr w:type="spellEnd"/>
      <w:r w:rsidRPr="000B3249">
        <w:rPr>
          <w:rFonts w:ascii="Times New Roman" w:hAnsi="Times New Roman" w:cs="Times New Roman"/>
          <w:sz w:val="28"/>
          <w:szCs w:val="28"/>
        </w:rPr>
        <w:t xml:space="preserve"> члена ГЭК и вводит пароль доступа к нему;</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 xml:space="preserve">контролирует сохранение на </w:t>
      </w:r>
      <w:proofErr w:type="spellStart"/>
      <w:r w:rsidRPr="000B3249">
        <w:rPr>
          <w:rFonts w:ascii="Times New Roman" w:hAnsi="Times New Roman" w:cs="Times New Roman"/>
          <w:sz w:val="28"/>
          <w:szCs w:val="28"/>
        </w:rPr>
        <w:t>флеш</w:t>
      </w:r>
      <w:proofErr w:type="spellEnd"/>
      <w:r w:rsidRPr="000B3249">
        <w:rPr>
          <w:rFonts w:ascii="Times New Roman" w:hAnsi="Times New Roman" w:cs="Times New Roman"/>
          <w:sz w:val="28"/>
          <w:szCs w:val="28"/>
        </w:rPr>
        <w:t>-накопитель протокола технической готовности Штаба ППЭ для сканирования бланков в ППЭ (форма ППЭ-01-02) и электронного акта технической готовности для последующей передачи в систему мониторинга готовности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проверяет наличие дополнительного (резервного) оборудования, необходимое для проведения экзамена:</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резервный сканер;</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lastRenderedPageBreak/>
        <w:t>резервные кабели для подключения сканеров к рабочим станциям.</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По окончании контроля технической готовности ППЭ к экзамену:</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подписывает протокол (протоколы) технической готовности (ППЭ-01-02 «Протокол технической готовности Штаба ППЭ для сканирования бланков в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0B3249">
        <w:rPr>
          <w:rFonts w:ascii="Times New Roman" w:hAnsi="Times New Roman" w:cs="Times New Roman"/>
          <w:sz w:val="28"/>
          <w:szCs w:val="28"/>
        </w:rPr>
        <w:t>контролирует передачу сформированных по окончании контроля технического готовности электронных актов технической готовности с основной и резервной станций сканирования в ППЭ;</w:t>
      </w:r>
      <w:proofErr w:type="gramEnd"/>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sz w:val="28"/>
          <w:szCs w:val="28"/>
        </w:rPr>
        <w:t>контролирует передачу статуса «Контроль технической готовности завершён» в систему мониторинга готовности ППЭ с помощью основной станции авторизации в Штабе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B3249">
        <w:rPr>
          <w:rFonts w:ascii="Times New Roman" w:hAnsi="Times New Roman" w:cs="Times New Roman"/>
          <w:b/>
          <w:sz w:val="28"/>
          <w:szCs w:val="28"/>
        </w:rPr>
        <w:t>Важно!</w:t>
      </w:r>
      <w:r w:rsidRPr="000B3249">
        <w:rPr>
          <w:rFonts w:ascii="Times New Roman" w:hAnsi="Times New Roman" w:cs="Times New Roman"/>
          <w:sz w:val="28"/>
          <w:szCs w:val="28"/>
        </w:rPr>
        <w:t xml:space="preserve"> Статус «Контроль технической готовности завершён»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254106" w:rsidRPr="000B3249" w:rsidRDefault="00254106" w:rsidP="00254106">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0B3249">
        <w:rPr>
          <w:rFonts w:ascii="Times New Roman" w:hAnsi="Times New Roman" w:cs="Times New Roman"/>
          <w:sz w:val="28"/>
          <w:szCs w:val="28"/>
        </w:rPr>
        <w:t>Обеспечивает распечатку ДБО № 2 в Штабе ППЭ в соответствии с разделом 2 Методических рекомендаций. Печать ДБО №2 возможна после первой авторизации члена ГЭК на станции авторизации в штабе ППЭ;</w:t>
      </w:r>
    </w:p>
    <w:p w:rsidR="00254106" w:rsidRPr="000B3249" w:rsidRDefault="00254106" w:rsidP="00254106">
      <w:pPr>
        <w:autoSpaceDE w:val="0"/>
        <w:autoSpaceDN w:val="0"/>
        <w:adjustRightInd w:val="0"/>
        <w:spacing w:after="0" w:line="240" w:lineRule="auto"/>
        <w:ind w:firstLine="709"/>
        <w:contextualSpacing/>
        <w:jc w:val="both"/>
        <w:rPr>
          <w:rFonts w:ascii="Times New Roman" w:hAnsi="Times New Roman" w:cs="Times New Roman"/>
          <w:sz w:val="28"/>
          <w:szCs w:val="28"/>
        </w:rPr>
      </w:pP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На этапе проведения ЕГЭ член ГЭК:</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hAnsi="Times New Roman" w:cs="Times New Roman"/>
          <w:sz w:val="28"/>
          <w:szCs w:val="28"/>
        </w:rPr>
        <w:t>обеспечивает доставку ЭМ в ППЭ не позднее 07.30 по местному времени в день проведения экзамена;</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sz w:val="28"/>
          <w:szCs w:val="28"/>
          <w:lang w:eastAsia="ru-RU"/>
        </w:rPr>
        <w:t xml:space="preserve">передает ЭМ руководителю ППЭ в Штабе ППЭ по форме ППЭ-14-01 «Акт </w:t>
      </w:r>
      <w:r w:rsidRPr="000B3249">
        <w:rPr>
          <w:rFonts w:ascii="Times New Roman" w:eastAsia="Calibri" w:hAnsi="Times New Roman" w:cs="Times New Roman"/>
          <w:color w:val="000000"/>
          <w:sz w:val="28"/>
          <w:szCs w:val="28"/>
          <w:lang w:eastAsia="ru-RU"/>
        </w:rPr>
        <w:t>приёмки</w:t>
      </w:r>
      <w:r w:rsidRPr="000B3249" w:rsidDel="00882EBE">
        <w:rPr>
          <w:rFonts w:ascii="Times New Roman" w:eastAsia="Times New Roman" w:hAnsi="Times New Roman" w:cs="Times New Roman"/>
          <w:sz w:val="28"/>
          <w:szCs w:val="28"/>
          <w:lang w:eastAsia="ru-RU"/>
        </w:rPr>
        <w:t xml:space="preserve"> </w:t>
      </w:r>
      <w:proofErr w:type="gramStart"/>
      <w:r w:rsidRPr="000B3249">
        <w:rPr>
          <w:rFonts w:ascii="Times New Roman" w:eastAsia="Times New Roman" w:hAnsi="Times New Roman" w:cs="Times New Roman"/>
          <w:sz w:val="28"/>
          <w:szCs w:val="28"/>
          <w:lang w:eastAsia="ru-RU"/>
        </w:rPr>
        <w:t>-п</w:t>
      </w:r>
      <w:proofErr w:type="gramEnd"/>
      <w:r w:rsidRPr="000B3249">
        <w:rPr>
          <w:rFonts w:ascii="Times New Roman" w:eastAsia="Times New Roman" w:hAnsi="Times New Roman" w:cs="Times New Roman"/>
          <w:sz w:val="28"/>
          <w:szCs w:val="28"/>
          <w:lang w:eastAsia="ru-RU"/>
        </w:rPr>
        <w:t>ередачи экзаменационных материалов в ППЭ», ППЭ-14-03 «Опись доставочного сейф-пакета»</w:t>
      </w:r>
      <w:r w:rsidRPr="000B3249">
        <w:rPr>
          <w:rFonts w:ascii="Times New Roman" w:eastAsia="Times New Roman" w:hAnsi="Times New Roman" w:cs="Times New Roman"/>
          <w:i/>
          <w:sz w:val="28"/>
          <w:szCs w:val="28"/>
          <w:lang w:eastAsia="ru-RU"/>
        </w:rPr>
        <w:t>;</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Вместе с ЭМ член ГЭК доставляет в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ВДП для упаковки бланков ЕГЭ после проведения экзамена (на ВДП напечатан «Сопроводительный бланк к материалам ЕГЭ», обязательный к заполнению);</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сейф-пакеты</w:t>
      </w:r>
      <w:proofErr w:type="gramEnd"/>
      <w:r w:rsidRPr="000B3249">
        <w:rPr>
          <w:rFonts w:ascii="Times New Roman" w:eastAsia="Calibri" w:hAnsi="Times New Roman" w:cs="Times New Roman"/>
          <w:sz w:val="28"/>
          <w:szCs w:val="28"/>
          <w:lang w:eastAsia="ru-RU"/>
        </w:rPr>
        <w:t xml:space="preserve"> (стандартные) и сейф-пакеты (большие) для упаковки ЭМ, хранения в местах, определённых ОИВ, и последующей доставки в РЦОИ (форма ППЭ-11 «Сопроводительный бланк к материалам </w:t>
      </w:r>
      <w:r w:rsidRPr="000B3249">
        <w:rPr>
          <w:rFonts w:ascii="Times New Roman" w:eastAsia="Calibri" w:hAnsi="Times New Roman" w:cs="Times New Roman"/>
          <w:color w:val="000000"/>
          <w:sz w:val="28"/>
          <w:szCs w:val="28"/>
          <w:lang w:eastAsia="ru-RU"/>
        </w:rPr>
        <w:t>единого государственного экзамена</w:t>
      </w:r>
      <w:r w:rsidRPr="000B3249">
        <w:rPr>
          <w:rFonts w:ascii="Times New Roman" w:eastAsia="Calibri" w:hAnsi="Times New Roman" w:cs="Times New Roman"/>
          <w:sz w:val="28"/>
          <w:szCs w:val="28"/>
          <w:lang w:eastAsia="ru-RU"/>
        </w:rPr>
        <w:t>» вкладывается в карман сейф-пакета);</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пакет руководителя ППЭ (при использовании его на бумажном носителе).</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(большие) используются для упаковки материалов ППЭ (использованных бланков в ВДП, форм ППЭ).</w:t>
      </w:r>
      <w:proofErr w:type="gramEnd"/>
      <w:r w:rsidRPr="000B3249">
        <w:rPr>
          <w:rFonts w:ascii="Times New Roman" w:eastAsia="Times New Roman" w:hAnsi="Times New Roman" w:cs="Times New Roman"/>
          <w:sz w:val="28"/>
          <w:szCs w:val="28"/>
          <w:lang w:eastAsia="ru-RU"/>
        </w:rPr>
        <w:t xml:space="preserve"> </w:t>
      </w:r>
      <w:proofErr w:type="gramStart"/>
      <w:r w:rsidRPr="000B3249">
        <w:rPr>
          <w:rFonts w:ascii="Times New Roman" w:eastAsia="Times New Roman" w:hAnsi="Times New Roman" w:cs="Times New Roman"/>
          <w:sz w:val="28"/>
          <w:szCs w:val="28"/>
          <w:lang w:eastAsia="ru-RU"/>
        </w:rPr>
        <w:t>Сейф-пакеты (стандартные) используются для упаковки КИМ в аудиториях, для упаковки материалов ППЭ (электронных носителей, испорченных бланков).</w:t>
      </w:r>
      <w:proofErr w:type="gramEnd"/>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Размер </w:t>
      </w:r>
      <w:proofErr w:type="gramStart"/>
      <w:r w:rsidRPr="000B3249">
        <w:rPr>
          <w:rFonts w:ascii="Times New Roman" w:eastAsia="Times New Roman" w:hAnsi="Times New Roman" w:cs="Times New Roman"/>
          <w:sz w:val="28"/>
          <w:szCs w:val="28"/>
          <w:lang w:eastAsia="ru-RU"/>
        </w:rPr>
        <w:t>сейф-пакетов</w:t>
      </w:r>
      <w:proofErr w:type="gramEnd"/>
      <w:r w:rsidRPr="000B3249">
        <w:rPr>
          <w:rFonts w:ascii="Times New Roman" w:eastAsia="Times New Roman" w:hAnsi="Times New Roman" w:cs="Times New Roman"/>
          <w:sz w:val="28"/>
          <w:szCs w:val="28"/>
          <w:lang w:eastAsia="ru-RU"/>
        </w:rPr>
        <w:t>: сейф пакеты (стандартные) 296*420; сейф пакеты (большие) 438*575. Размер ВДП 229х324.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(допустимый объём для упаковки в ВДП – 70 листов, сейф-пакет (стандартный) – 500 листов).</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В ППЭ должны быть выданы:</w:t>
      </w:r>
    </w:p>
    <w:p w:rsidR="00254106" w:rsidRPr="000B3249" w:rsidRDefault="00254106" w:rsidP="009E4D4A">
      <w:pPr>
        <w:pStyle w:val="a4"/>
        <w:widowControl w:val="0"/>
        <w:numPr>
          <w:ilvl w:val="0"/>
          <w:numId w:val="17"/>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ВДП для упаковки:</w:t>
      </w:r>
    </w:p>
    <w:p w:rsidR="00254106" w:rsidRPr="000B3249" w:rsidRDefault="00254106" w:rsidP="009E4D4A">
      <w:pPr>
        <w:pStyle w:val="a4"/>
        <w:widowControl w:val="0"/>
        <w:numPr>
          <w:ilvl w:val="1"/>
          <w:numId w:val="17"/>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Бланков ответов участников экзамена (по количеству аудиторий) </w:t>
      </w:r>
    </w:p>
    <w:p w:rsidR="00254106" w:rsidRPr="000B3249" w:rsidRDefault="00254106" w:rsidP="009E4D4A">
      <w:pPr>
        <w:pStyle w:val="a4"/>
        <w:widowControl w:val="0"/>
        <w:numPr>
          <w:ilvl w:val="1"/>
          <w:numId w:val="17"/>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Испорченных ЭМ (по количеству аудиторий);</w:t>
      </w:r>
    </w:p>
    <w:p w:rsidR="00254106" w:rsidRPr="000B3249" w:rsidRDefault="00254106" w:rsidP="009E4D4A">
      <w:pPr>
        <w:pStyle w:val="a4"/>
        <w:widowControl w:val="0"/>
        <w:numPr>
          <w:ilvl w:val="0"/>
          <w:numId w:val="17"/>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(большие) для упаковки:</w:t>
      </w:r>
      <w:proofErr w:type="gramEnd"/>
    </w:p>
    <w:p w:rsidR="00254106" w:rsidRPr="000B3249" w:rsidRDefault="00254106" w:rsidP="009E4D4A">
      <w:pPr>
        <w:pStyle w:val="a4"/>
        <w:widowControl w:val="0"/>
        <w:numPr>
          <w:ilvl w:val="1"/>
          <w:numId w:val="17"/>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ВДП с бланками ответов и форм ППЭ (один на ППЭ);</w:t>
      </w:r>
    </w:p>
    <w:p w:rsidR="00254106" w:rsidRPr="000B3249" w:rsidRDefault="00254106" w:rsidP="009E4D4A">
      <w:pPr>
        <w:pStyle w:val="a4"/>
        <w:widowControl w:val="0"/>
        <w:numPr>
          <w:ilvl w:val="0"/>
          <w:numId w:val="17"/>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(стандартные) для упаковки:</w:t>
      </w:r>
      <w:proofErr w:type="gramEnd"/>
    </w:p>
    <w:p w:rsidR="00254106" w:rsidRPr="000B3249" w:rsidRDefault="00254106" w:rsidP="009E4D4A">
      <w:pPr>
        <w:pStyle w:val="a4"/>
        <w:widowControl w:val="0"/>
        <w:numPr>
          <w:ilvl w:val="1"/>
          <w:numId w:val="17"/>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Использованных КИМ (по количеству аудиторий);</w:t>
      </w:r>
    </w:p>
    <w:p w:rsidR="00254106" w:rsidRPr="000B3249" w:rsidRDefault="00254106" w:rsidP="009E4D4A">
      <w:pPr>
        <w:pStyle w:val="a4"/>
        <w:widowControl w:val="0"/>
        <w:numPr>
          <w:ilvl w:val="1"/>
          <w:numId w:val="17"/>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Использованных электронных носителей и ВДП с </w:t>
      </w:r>
      <w:proofErr w:type="gramStart"/>
      <w:r w:rsidRPr="000B3249">
        <w:rPr>
          <w:rFonts w:ascii="Times New Roman" w:eastAsia="Times New Roman" w:hAnsi="Times New Roman" w:cs="Times New Roman"/>
          <w:sz w:val="28"/>
          <w:szCs w:val="28"/>
          <w:lang w:eastAsia="ru-RU"/>
        </w:rPr>
        <w:t>испорченными</w:t>
      </w:r>
      <w:proofErr w:type="gramEnd"/>
      <w:r w:rsidRPr="000B3249">
        <w:rPr>
          <w:rFonts w:ascii="Times New Roman" w:eastAsia="Times New Roman" w:hAnsi="Times New Roman" w:cs="Times New Roman"/>
          <w:sz w:val="28"/>
          <w:szCs w:val="28"/>
          <w:lang w:eastAsia="ru-RU"/>
        </w:rPr>
        <w:t xml:space="preserve"> ЭМ (один на ППЭ);</w:t>
      </w:r>
    </w:p>
    <w:p w:rsidR="00254106" w:rsidRPr="000B3249" w:rsidRDefault="00254106" w:rsidP="009E4D4A">
      <w:pPr>
        <w:pStyle w:val="a4"/>
        <w:widowControl w:val="0"/>
        <w:numPr>
          <w:ilvl w:val="1"/>
          <w:numId w:val="17"/>
        </w:numPr>
        <w:spacing w:after="0" w:line="240" w:lineRule="auto"/>
        <w:ind w:left="0"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Неиспользованных электронных носителей (один на ППЭ).</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Подробнее об использовании типов упаковки см. Приложение 5.</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Для упаковки в </w:t>
      </w:r>
      <w:proofErr w:type="gramStart"/>
      <w:r w:rsidRPr="000B3249">
        <w:rPr>
          <w:rFonts w:ascii="Times New Roman" w:eastAsia="Times New Roman" w:hAnsi="Times New Roman" w:cs="Times New Roman"/>
          <w:sz w:val="28"/>
          <w:szCs w:val="28"/>
          <w:lang w:eastAsia="ru-RU"/>
        </w:rPr>
        <w:t>сейф-пакеты</w:t>
      </w:r>
      <w:proofErr w:type="gramEnd"/>
      <w:r w:rsidRPr="000B3249">
        <w:rPr>
          <w:rFonts w:ascii="Times New Roman" w:eastAsia="Times New Roman" w:hAnsi="Times New Roman" w:cs="Times New Roman"/>
          <w:sz w:val="28"/>
          <w:szCs w:val="28"/>
          <w:lang w:eastAsia="ru-RU"/>
        </w:rPr>
        <w:t xml:space="preserve"> экзаменационных материалов из Сборника форм для проведения государственной итоговой аттестации по образовательным программам среднего общего образования в 2019 году распечатываются формы ППЭ-11 «Сопроводительный бланк к материалам </w:t>
      </w:r>
      <w:r w:rsidRPr="000B3249">
        <w:rPr>
          <w:rFonts w:ascii="Times New Roman" w:eastAsia="Calibri" w:hAnsi="Times New Roman" w:cs="Times New Roman"/>
          <w:color w:val="000000"/>
          <w:sz w:val="28"/>
          <w:szCs w:val="28"/>
          <w:lang w:eastAsia="ru-RU"/>
        </w:rPr>
        <w:t>единого государственного экзамена</w:t>
      </w:r>
      <w:r w:rsidRPr="000B3249">
        <w:rPr>
          <w:rFonts w:ascii="Times New Roman" w:eastAsia="Times New Roman" w:hAnsi="Times New Roman" w:cs="Times New Roman"/>
          <w:sz w:val="28"/>
          <w:szCs w:val="28"/>
          <w:lang w:eastAsia="ru-RU"/>
        </w:rPr>
        <w:t>».</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Присутствует при проведении руководителем ППЭ инструктажа организаторов ППЭ, который проводится не ранее 8:15 по местному времени;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присутствует при организации входа участников экзамена в ППЭ и осуществляет контроль за выполнением требования о запрете участникам экзаменов, организаторам, техническим специалистам, ассистентам, медицинским работникам иметь при себе средства связи, в том числе осуществляет контроль за организацией сдачи иных вещей в специально выделенном до входа в ППЭ месте для личных вещей участников экзамена, организаторов, медицинских работников, технических специалистов и ассистентов</w:t>
      </w:r>
      <w:r w:rsidRPr="000B3249" w:rsidDel="00D12F81">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vertAlign w:val="superscript"/>
          <w:lang w:eastAsia="ru-RU"/>
        </w:rPr>
        <w:footnoteReference w:id="10"/>
      </w:r>
      <w:r w:rsidRPr="000B3249">
        <w:rPr>
          <w:rFonts w:ascii="Times New Roman" w:eastAsia="Times New Roman" w:hAnsi="Times New Roman" w:cs="Times New Roman"/>
          <w:sz w:val="28"/>
          <w:szCs w:val="28"/>
          <w:lang w:eastAsia="ru-RU"/>
        </w:rPr>
        <w:t>;</w:t>
      </w:r>
      <w:proofErr w:type="gramEnd"/>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присутствует при заполнении сопровождающим формы ППЭ-20 «Акт об идентификации личности участника ГИА» в случае отсутствия у обучающегося, экстерна документа, удостоверяющего личность;</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присутствует при составлении руководителем ППЭ акта о </w:t>
      </w:r>
      <w:proofErr w:type="spellStart"/>
      <w:r w:rsidRPr="000B3249">
        <w:rPr>
          <w:rFonts w:ascii="Times New Roman" w:eastAsia="Times New Roman" w:hAnsi="Times New Roman" w:cs="Times New Roman"/>
          <w:sz w:val="28"/>
          <w:szCs w:val="28"/>
          <w:lang w:eastAsia="ru-RU"/>
        </w:rPr>
        <w:t>недопуске</w:t>
      </w:r>
      <w:proofErr w:type="spellEnd"/>
      <w:r w:rsidRPr="000B3249">
        <w:rPr>
          <w:rFonts w:ascii="Times New Roman" w:eastAsia="Times New Roman" w:hAnsi="Times New Roman" w:cs="Times New Roman"/>
          <w:sz w:val="28"/>
          <w:szCs w:val="28"/>
          <w:lang w:eastAsia="ru-RU"/>
        </w:rPr>
        <w:t xml:space="preserve"> выпускника прошлых лет в ППЭ в случае отсутствия у него документа, удостоверяющего личность. Указанный акт подписывается членом ГЭК, руководителем ППЭ и участником ЕГЭ. Акт составляется в двух экземплярах в свободной форме. Первый экземпляр оставляет член ГЭК для передачи председателю ГЭК, второй – участнику ЕГЭ. </w:t>
      </w:r>
      <w:proofErr w:type="gramStart"/>
      <w:r w:rsidRPr="000B3249">
        <w:rPr>
          <w:rFonts w:ascii="Times New Roman" w:eastAsia="Times New Roman" w:hAnsi="Times New Roman" w:cs="Times New Roman"/>
          <w:sz w:val="28"/>
          <w:szCs w:val="28"/>
          <w:lang w:eastAsia="ru-RU"/>
        </w:rPr>
        <w:t>Повторно к участию в ЕГЭ по данному учебному предмету в дополнительные сроки указанный участник ЕГЭ может быть допущен только по решению председателя ГЭК;</w:t>
      </w:r>
      <w:proofErr w:type="gramEnd"/>
    </w:p>
    <w:p w:rsidR="00254106" w:rsidRPr="000B3249" w:rsidRDefault="00254106" w:rsidP="00254106">
      <w:pPr>
        <w:tabs>
          <w:tab w:val="left" w:pos="993"/>
        </w:tabs>
        <w:spacing w:after="0" w:line="240" w:lineRule="auto"/>
        <w:ind w:firstLine="709"/>
        <w:jc w:val="both"/>
        <w:rPr>
          <w:rFonts w:ascii="Times New Roman" w:eastAsia="Calibri" w:hAnsi="Times New Roman" w:cs="Times New Roman"/>
          <w:sz w:val="28"/>
          <w:szCs w:val="28"/>
        </w:rPr>
      </w:pPr>
      <w:r w:rsidRPr="000B3249">
        <w:rPr>
          <w:rFonts w:ascii="Times New Roman" w:eastAsia="Times New Roman" w:hAnsi="Times New Roman" w:cs="Times New Roman"/>
          <w:sz w:val="28"/>
          <w:szCs w:val="28"/>
          <w:lang w:eastAsia="ru-RU"/>
        </w:rPr>
        <w:t xml:space="preserve">в 9 часов 30 минут по местному времени в Штабе ППЭ совместно с техническим специалистом скачивает ключ доступа к ЭМ с помощью станции авторизации с использованием </w:t>
      </w:r>
      <w:proofErr w:type="spellStart"/>
      <w:r w:rsidRPr="000B3249">
        <w:rPr>
          <w:rFonts w:ascii="Times New Roman" w:eastAsia="Times New Roman" w:hAnsi="Times New Roman" w:cs="Times New Roman"/>
          <w:sz w:val="28"/>
          <w:szCs w:val="28"/>
          <w:lang w:eastAsia="ru-RU"/>
        </w:rPr>
        <w:t>токена</w:t>
      </w:r>
      <w:proofErr w:type="spellEnd"/>
      <w:r w:rsidRPr="000B3249">
        <w:rPr>
          <w:rFonts w:ascii="Times New Roman" w:eastAsia="Times New Roman" w:hAnsi="Times New Roman" w:cs="Times New Roman"/>
          <w:sz w:val="28"/>
          <w:szCs w:val="28"/>
          <w:lang w:eastAsia="ru-RU"/>
        </w:rPr>
        <w:t xml:space="preserve"> члена ГЭК</w:t>
      </w:r>
      <w:r w:rsidRPr="000B3249">
        <w:rPr>
          <w:rFonts w:ascii="Times New Roman" w:eastAsia="Calibri" w:hAnsi="Times New Roman" w:cs="Times New Roman"/>
          <w:sz w:val="28"/>
          <w:szCs w:val="28"/>
        </w:rPr>
        <w:t>;</w:t>
      </w:r>
    </w:p>
    <w:p w:rsidR="00254106" w:rsidRPr="000B3249" w:rsidRDefault="00254106" w:rsidP="00254106">
      <w:pPr>
        <w:tabs>
          <w:tab w:val="left" w:pos="993"/>
        </w:tabs>
        <w:spacing w:after="0" w:line="240" w:lineRule="auto"/>
        <w:ind w:firstLine="709"/>
        <w:jc w:val="both"/>
        <w:rPr>
          <w:rFonts w:ascii="Times New Roman" w:eastAsia="Calibri" w:hAnsi="Times New Roman" w:cs="Times New Roman"/>
          <w:sz w:val="28"/>
          <w:szCs w:val="28"/>
        </w:rPr>
      </w:pPr>
      <w:r w:rsidRPr="000B3249">
        <w:rPr>
          <w:rFonts w:ascii="Times New Roman" w:eastAsia="Times New Roman" w:hAnsi="Times New Roman" w:cs="Times New Roman"/>
          <w:sz w:val="28"/>
          <w:szCs w:val="28"/>
          <w:lang w:eastAsia="ru-RU"/>
        </w:rPr>
        <w:t xml:space="preserve">при отсутствии доступа к специализированному федеральному порталу по основному и резервному каналу в 09.45 обращается на горячую линию </w:t>
      </w:r>
      <w:r w:rsidRPr="000B3249">
        <w:rPr>
          <w:rFonts w:ascii="Times New Roman" w:eastAsia="Times New Roman" w:hAnsi="Times New Roman" w:cs="Times New Roman"/>
          <w:sz w:val="28"/>
          <w:szCs w:val="28"/>
          <w:lang w:eastAsia="ru-RU"/>
        </w:rPr>
        <w:lastRenderedPageBreak/>
        <w:t xml:space="preserve">сопровождения ППЭ для оформления </w:t>
      </w:r>
      <w:r w:rsidRPr="000B3249">
        <w:rPr>
          <w:rFonts w:ascii="Times New Roman" w:hAnsi="Times New Roman" w:cs="Times New Roman"/>
          <w:sz w:val="28"/>
          <w:szCs w:val="28"/>
        </w:rPr>
        <w:t>заявки на получение пароля доступа к ЭМ</w:t>
      </w:r>
      <w:r w:rsidRPr="000B3249">
        <w:rPr>
          <w:rFonts w:ascii="Times New Roman" w:eastAsia="Times New Roman" w:hAnsi="Times New Roman" w:cs="Times New Roman"/>
          <w:sz w:val="28"/>
          <w:szCs w:val="28"/>
          <w:lang w:eastAsia="ru-RU"/>
        </w:rPr>
        <w:t>. Пароль доступа к ЭМ выдается не ранее 10.00, если доступ к специализированному федеральному порталу восстановить не удалось</w:t>
      </w:r>
      <w:r w:rsidRPr="000B3249">
        <w:rPr>
          <w:rFonts w:ascii="Times New Roman" w:eastAsia="Calibri" w:hAnsi="Times New Roman" w:cs="Times New Roman"/>
          <w:sz w:val="28"/>
          <w:szCs w:val="28"/>
        </w:rPr>
        <w:t>;</w:t>
      </w:r>
    </w:p>
    <w:p w:rsidR="00254106" w:rsidRPr="000B3249" w:rsidRDefault="00254106" w:rsidP="00254106">
      <w:pPr>
        <w:tabs>
          <w:tab w:val="left" w:pos="993"/>
        </w:tabs>
        <w:spacing w:after="0" w:line="240" w:lineRule="auto"/>
        <w:ind w:firstLine="709"/>
        <w:jc w:val="both"/>
        <w:rPr>
          <w:rFonts w:ascii="Times New Roman" w:eastAsia="Calibri" w:hAnsi="Times New Roman" w:cs="Times New Roman"/>
          <w:sz w:val="28"/>
          <w:szCs w:val="28"/>
        </w:rPr>
      </w:pPr>
      <w:r w:rsidRPr="000B3249">
        <w:rPr>
          <w:rFonts w:ascii="Times New Roman" w:eastAsia="Times New Roman" w:hAnsi="Times New Roman" w:cs="Times New Roman"/>
          <w:sz w:val="28"/>
          <w:szCs w:val="28"/>
          <w:lang w:eastAsia="ru-RU"/>
        </w:rPr>
        <w:t xml:space="preserve">вместе с техническим специалистом проходит по всем аудиториям, где будет выполняться печать ЭМ. После загрузки техническим специалистом </w:t>
      </w:r>
      <w:proofErr w:type="gramStart"/>
      <w:r w:rsidRPr="000B3249">
        <w:rPr>
          <w:rFonts w:ascii="Times New Roman" w:eastAsia="Times New Roman" w:hAnsi="Times New Roman" w:cs="Times New Roman"/>
          <w:sz w:val="28"/>
          <w:szCs w:val="28"/>
          <w:lang w:eastAsia="ru-RU"/>
        </w:rPr>
        <w:t>в</w:t>
      </w:r>
      <w:proofErr w:type="gramEnd"/>
      <w:r w:rsidRPr="000B3249">
        <w:rPr>
          <w:rFonts w:ascii="Times New Roman" w:eastAsia="Times New Roman" w:hAnsi="Times New Roman" w:cs="Times New Roman"/>
          <w:sz w:val="28"/>
          <w:szCs w:val="28"/>
          <w:lang w:eastAsia="ru-RU"/>
        </w:rPr>
        <w:t> </w:t>
      </w:r>
      <w:proofErr w:type="gramStart"/>
      <w:r w:rsidRPr="000B3249">
        <w:rPr>
          <w:rFonts w:ascii="Times New Roman" w:eastAsia="Times New Roman" w:hAnsi="Times New Roman" w:cs="Times New Roman"/>
          <w:sz w:val="28"/>
          <w:szCs w:val="28"/>
          <w:lang w:eastAsia="ru-RU"/>
        </w:rPr>
        <w:t>ПО</w:t>
      </w:r>
      <w:proofErr w:type="gramEnd"/>
      <w:r w:rsidRPr="000B3249">
        <w:rPr>
          <w:rFonts w:ascii="Times New Roman" w:eastAsia="Times New Roman" w:hAnsi="Times New Roman" w:cs="Times New Roman"/>
          <w:sz w:val="28"/>
          <w:szCs w:val="28"/>
          <w:lang w:eastAsia="ru-RU"/>
        </w:rPr>
        <w:t> Станция печати ЭМ ключа доступа к ЭМ выполняет его активацию;</w:t>
      </w:r>
    </w:p>
    <w:p w:rsidR="00254106" w:rsidRPr="000B3249" w:rsidRDefault="00254106" w:rsidP="00254106">
      <w:pPr>
        <w:tabs>
          <w:tab w:val="left" w:pos="993"/>
        </w:tabs>
        <w:spacing w:after="0" w:line="240" w:lineRule="auto"/>
        <w:ind w:firstLine="709"/>
        <w:jc w:val="both"/>
        <w:rPr>
          <w:rFonts w:ascii="Times New Roman" w:eastAsia="Calibri" w:hAnsi="Times New Roman" w:cs="Times New Roman"/>
          <w:sz w:val="28"/>
          <w:szCs w:val="28"/>
          <w:u w:val="single"/>
        </w:rPr>
      </w:pPr>
      <w:proofErr w:type="gramStart"/>
      <w:r w:rsidRPr="000B3249">
        <w:rPr>
          <w:rFonts w:ascii="Times New Roman" w:eastAsia="Times New Roman" w:hAnsi="Times New Roman" w:cs="Times New Roman"/>
          <w:sz w:val="28"/>
          <w:szCs w:val="28"/>
          <w:lang w:eastAsia="ru-RU"/>
        </w:rPr>
        <w:t xml:space="preserve">контролирует соблюдение порядка проведения ГИА в ППЭ, в том числе </w:t>
      </w:r>
      <w:r w:rsidRPr="000B3249">
        <w:rPr>
          <w:rFonts w:ascii="Times New Roman" w:eastAsia="Calibri" w:hAnsi="Times New Roman" w:cs="Times New Roman"/>
          <w:sz w:val="28"/>
          <w:szCs w:val="28"/>
          <w:lang w:eastAsia="ru-RU"/>
        </w:rPr>
        <w:t>не</w:t>
      </w:r>
      <w:r w:rsidRPr="000B3249">
        <w:rPr>
          <w:rFonts w:ascii="Times New Roman" w:eastAsia="Times New Roman" w:hAnsi="Times New Roman" w:cs="Times New Roman"/>
          <w:sz w:val="28"/>
          <w:szCs w:val="28"/>
          <w:lang w:eastAsia="ru-RU"/>
        </w:rPr>
        <w:t> </w:t>
      </w:r>
      <w:r w:rsidRPr="000B3249">
        <w:rPr>
          <w:rFonts w:ascii="Times New Roman" w:eastAsia="Calibri" w:hAnsi="Times New Roman" w:cs="Times New Roman"/>
          <w:sz w:val="28"/>
          <w:szCs w:val="28"/>
          <w:lang w:eastAsia="ru-RU"/>
        </w:rPr>
        <w:t>допускает наличие в ППЭ (аудиториях, коридорах, туалетных комнатах, медицинском кабинете и т.д.) у участников экзамена, организаторов, медицинского работника, технических специалистов, ассистентов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r w:rsidRPr="000B3249">
        <w:rPr>
          <w:rFonts w:ascii="Times New Roman" w:eastAsia="Calibri" w:hAnsi="Times New Roman" w:cs="Times New Roman"/>
          <w:sz w:val="28"/>
          <w:szCs w:val="28"/>
          <w:u w:val="single"/>
        </w:rPr>
        <w:t xml:space="preserve"> </w:t>
      </w:r>
      <w:proofErr w:type="gramEnd"/>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Calibri" w:hAnsi="Times New Roman" w:cs="Times New Roman"/>
          <w:sz w:val="28"/>
          <w:szCs w:val="28"/>
        </w:rPr>
        <w:t>не допускает выноса письменных заметок и иных сре</w:t>
      </w:r>
      <w:proofErr w:type="gramStart"/>
      <w:r w:rsidRPr="000B3249">
        <w:rPr>
          <w:rFonts w:ascii="Times New Roman" w:eastAsia="Calibri" w:hAnsi="Times New Roman" w:cs="Times New Roman"/>
          <w:sz w:val="28"/>
          <w:szCs w:val="28"/>
        </w:rPr>
        <w:t>дств хр</w:t>
      </w:r>
      <w:proofErr w:type="gramEnd"/>
      <w:r w:rsidRPr="000B3249">
        <w:rPr>
          <w:rFonts w:ascii="Times New Roman" w:eastAsia="Calibri" w:hAnsi="Times New Roman" w:cs="Times New Roman"/>
          <w:sz w:val="28"/>
          <w:szCs w:val="28"/>
        </w:rPr>
        <w:t>анения и передачи информации, ЭМ на бумажном или электронном носителях из аудиторий и ППЭ, а также фотографирования ЭМ;</w:t>
      </w:r>
      <w:r w:rsidRPr="000B3249">
        <w:rPr>
          <w:rFonts w:ascii="Times New Roman" w:eastAsia="Times New Roman" w:hAnsi="Times New Roman" w:cs="Times New Roman"/>
          <w:i/>
          <w:sz w:val="28"/>
          <w:szCs w:val="28"/>
          <w:lang w:eastAsia="ru-RU"/>
        </w:rPr>
        <w:t xml:space="preserve"> </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оказывает содействие руководителю ППЭ в решении возникающих в процессе экзамена ситуаций, не регламентированных нормативными правовыми актами и настоящей Инструкцией; </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pacing w:val="-9"/>
          <w:sz w:val="28"/>
          <w:szCs w:val="28"/>
          <w:lang w:eastAsia="ru-RU"/>
        </w:rPr>
        <w:t xml:space="preserve">присутствует </w:t>
      </w:r>
      <w:r w:rsidRPr="000B3249">
        <w:rPr>
          <w:rFonts w:ascii="Times New Roman" w:eastAsia="Times New Roman" w:hAnsi="Times New Roman" w:cs="Times New Roman"/>
          <w:sz w:val="28"/>
          <w:szCs w:val="28"/>
          <w:lang w:eastAsia="ru-RU"/>
        </w:rPr>
        <w:t>в</w:t>
      </w:r>
      <w:r w:rsidRPr="000B3249">
        <w:rPr>
          <w:rFonts w:ascii="Times New Roman" w:eastAsia="Times New Roman" w:hAnsi="Times New Roman" w:cs="Times New Roman"/>
          <w:spacing w:val="-9"/>
          <w:sz w:val="28"/>
          <w:szCs w:val="28"/>
          <w:lang w:eastAsia="ru-RU"/>
        </w:rPr>
        <w:t> </w:t>
      </w:r>
      <w:r w:rsidRPr="000B3249">
        <w:rPr>
          <w:rFonts w:ascii="Times New Roman" w:eastAsia="Times New Roman" w:hAnsi="Times New Roman" w:cs="Times New Roman"/>
          <w:sz w:val="28"/>
          <w:szCs w:val="28"/>
          <w:lang w:eastAsia="ru-RU"/>
        </w:rPr>
        <w:t xml:space="preserve">Штабе ППЭ </w:t>
      </w:r>
      <w:r w:rsidRPr="000B3249">
        <w:rPr>
          <w:rFonts w:ascii="Times New Roman" w:eastAsia="Times New Roman" w:hAnsi="Times New Roman" w:cs="Times New Roman"/>
          <w:spacing w:val="-9"/>
          <w:sz w:val="28"/>
          <w:szCs w:val="28"/>
          <w:lang w:eastAsia="ru-RU"/>
        </w:rPr>
        <w:t xml:space="preserve">при выдаче резервного </w:t>
      </w:r>
      <w:proofErr w:type="gramStart"/>
      <w:r w:rsidRPr="000B3249">
        <w:rPr>
          <w:rFonts w:ascii="Times New Roman" w:eastAsia="Times New Roman" w:hAnsi="Times New Roman" w:cs="Times New Roman"/>
          <w:spacing w:val="-9"/>
          <w:sz w:val="28"/>
          <w:szCs w:val="28"/>
          <w:lang w:eastAsia="ru-RU"/>
        </w:rPr>
        <w:t>сейф-пакета</w:t>
      </w:r>
      <w:proofErr w:type="gramEnd"/>
      <w:r w:rsidRPr="000B3249">
        <w:rPr>
          <w:rFonts w:ascii="Times New Roman" w:eastAsia="Times New Roman" w:hAnsi="Times New Roman" w:cs="Times New Roman"/>
          <w:spacing w:val="-9"/>
          <w:sz w:val="28"/>
          <w:szCs w:val="28"/>
          <w:lang w:eastAsia="ru-RU"/>
        </w:rPr>
        <w:t xml:space="preserve"> с электронным носителем</w:t>
      </w:r>
      <w:r w:rsidRPr="000B3249">
        <w:rPr>
          <w:rFonts w:ascii="Times New Roman" w:eastAsia="Times New Roman" w:hAnsi="Times New Roman" w:cs="Times New Roman"/>
          <w:sz w:val="28"/>
          <w:szCs w:val="28"/>
          <w:lang w:eastAsia="ru-RU"/>
        </w:rPr>
        <w:t xml:space="preserve"> в случае необходимости использования резервного электронного носителя (в случаях наличия брака печати, непреднамеренной порчи распечатанных комплектов);</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обеспечивает печать дополнительного комплекта ЭМ в аудитории ППЭ в случае выявления брака или порчи распечатанного комплекта. В случае наличия на электронном носителе, находящемся в Станции печати ЭМ, нераспечатанных комплектов ЭМ осуществляется дополнительная печать с имеющегося электронного носителя. В случае отсутствия на электронном носителе, находящемся в Станции печати ЭМ, нераспечатанных комплектов ЭМ необходимо использовать резервный электронный носитель; </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обеспечивает печать дополнительного комплекта ЭМ в аудитории ППЭ сверх количества распределенных в аудиторию участников ЕГЭ по согласованию с председателем (заместителем председателя) ГЭК.</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принятия решения об удалении с экзамена участника экзамена совместно с руководителем ППЭ и ответственным организатором в аудитории заполняет форму ППЭ-21 «Акт об удалении участника экзамена» в Штабе ППЭ в зоне видимости камер видеонаблюдения;</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по приглашению организатора вне аудитории проходит в медицинский кабинет (в случае если участник экзамена по состоянию здоровья или другим объективным причинам не может завершить выполнение экзаменационной работы) для контроля подтверждения (</w:t>
      </w:r>
      <w:proofErr w:type="spellStart"/>
      <w:r w:rsidRPr="000B3249">
        <w:rPr>
          <w:rFonts w:ascii="Times New Roman" w:eastAsia="Times New Roman" w:hAnsi="Times New Roman" w:cs="Times New Roman"/>
          <w:sz w:val="28"/>
          <w:szCs w:val="28"/>
        </w:rPr>
        <w:t>неподтверждения</w:t>
      </w:r>
      <w:proofErr w:type="spellEnd"/>
      <w:r w:rsidRPr="000B3249">
        <w:rPr>
          <w:rFonts w:ascii="Times New Roman" w:eastAsia="Times New Roman" w:hAnsi="Times New Roman" w:cs="Times New Roman"/>
          <w:sz w:val="28"/>
          <w:szCs w:val="28"/>
        </w:rPr>
        <w:t xml:space="preserve">) медицинским работником </w:t>
      </w:r>
      <w:proofErr w:type="gramStart"/>
      <w:r w:rsidRPr="000B3249">
        <w:rPr>
          <w:rFonts w:ascii="Times New Roman" w:eastAsia="Times New Roman" w:hAnsi="Times New Roman" w:cs="Times New Roman"/>
          <w:sz w:val="28"/>
          <w:szCs w:val="28"/>
        </w:rPr>
        <w:t>ухудшения состояния здоровья участника экзамена</w:t>
      </w:r>
      <w:proofErr w:type="gramEnd"/>
      <w:r w:rsidRPr="000B3249">
        <w:rPr>
          <w:rFonts w:ascii="Times New Roman" w:eastAsia="Times New Roman" w:hAnsi="Times New Roman" w:cs="Times New Roman"/>
          <w:sz w:val="28"/>
          <w:szCs w:val="28"/>
        </w:rPr>
        <w:t>;</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в случае подтверждения медицинским работником </w:t>
      </w:r>
      <w:proofErr w:type="gramStart"/>
      <w:r w:rsidRPr="000B3249">
        <w:rPr>
          <w:rFonts w:ascii="Times New Roman" w:eastAsia="Times New Roman" w:hAnsi="Times New Roman" w:cs="Times New Roman"/>
          <w:sz w:val="28"/>
          <w:szCs w:val="28"/>
        </w:rPr>
        <w:t>ухудшения состояния здоровья участника экзамена</w:t>
      </w:r>
      <w:proofErr w:type="gramEnd"/>
      <w:r w:rsidRPr="000B3249">
        <w:rPr>
          <w:rFonts w:ascii="Times New Roman" w:eastAsia="Times New Roman" w:hAnsi="Times New Roman" w:cs="Times New Roman"/>
          <w:sz w:val="28"/>
          <w:szCs w:val="28"/>
        </w:rPr>
        <w:t xml:space="preserve"> и при согласии участника экзамена досрочно </w:t>
      </w:r>
      <w:r w:rsidRPr="000B3249">
        <w:rPr>
          <w:rFonts w:ascii="Times New Roman" w:eastAsia="Times New Roman" w:hAnsi="Times New Roman" w:cs="Times New Roman"/>
          <w:sz w:val="28"/>
          <w:szCs w:val="28"/>
        </w:rPr>
        <w:lastRenderedPageBreak/>
        <w:t>завершить экзамен совместно с медицинским работником заполняет соответствующие поля формы ППЭ-22 «Акт о досрочном завершении экзамена по объективным причинам» в медицинском кабинете. Ответственный организатор и руководитель ППЭ ставят свою подпись в указанном акте. После заполнения формы ППЭ-22 «Акт о досрочном завершении экзамена по объективным причинам» в медицинском кабинете член ГЭК приносит данную форму в помещение для руководителя ППЭ (Штаб ППЭ) и на камеру зачитывает текст документа»;</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в случае заполнения форм ППЭ-21 «Акт об удалении участника экзамена» и (или) ППЭ-22 «Акт о досрочном завершении экзамена по объективным причинам» осуществляет контроль наличия соответствующих отметок, поставленных ответственным организатором в аудитории («Удален с экзамена в связи с нарушением порядка проведения ЕГЭ» и (или) «Не закончил экзамен по уважительной причине»), в бланках регистрации таких участников экзамена;</w:t>
      </w:r>
      <w:proofErr w:type="gramEnd"/>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rPr>
      </w:pPr>
      <w:proofErr w:type="gramStart"/>
      <w:r w:rsidRPr="000B3249">
        <w:rPr>
          <w:rFonts w:ascii="Times New Roman" w:eastAsia="Times New Roman" w:hAnsi="Times New Roman" w:cs="Times New Roman"/>
          <w:sz w:val="28"/>
          <w:szCs w:val="28"/>
        </w:rPr>
        <w:t>принимает от участника экзамена апелляцию о нарушении установленного порядка проведения ГИА в двух экземплярах по форме ППЭ-02 в Штабе ППЭ в зоне видимости камер видеонаблюдения (соответствующую информацию о поданной участником экзамена апелляции о нарушении порядка проведения ГИА также необходимо внести в формы 05-02 «Протокол проведения экзамена</w:t>
      </w:r>
      <w:r w:rsidRPr="000B3249" w:rsidDel="000129EF">
        <w:rPr>
          <w:rFonts w:ascii="Times New Roman" w:eastAsia="Times New Roman" w:hAnsi="Times New Roman" w:cs="Times New Roman"/>
          <w:sz w:val="28"/>
          <w:szCs w:val="28"/>
        </w:rPr>
        <w:t xml:space="preserve"> </w:t>
      </w:r>
      <w:r w:rsidRPr="000B3249">
        <w:rPr>
          <w:rFonts w:ascii="Times New Roman" w:eastAsia="Times New Roman" w:hAnsi="Times New Roman" w:cs="Times New Roman"/>
          <w:sz w:val="28"/>
          <w:szCs w:val="28"/>
        </w:rPr>
        <w:t>в аудитории», 05-02-У «Протокол проведения ЕГЭ в аудитории подготовки»,  05-03-У «Протокол проведения ЕГЭ в</w:t>
      </w:r>
      <w:proofErr w:type="gramEnd"/>
      <w:r w:rsidRPr="000B3249">
        <w:rPr>
          <w:rFonts w:ascii="Times New Roman" w:eastAsia="Times New Roman" w:hAnsi="Times New Roman" w:cs="Times New Roman"/>
          <w:sz w:val="28"/>
          <w:szCs w:val="28"/>
        </w:rPr>
        <w:t> аудитории проведения»);</w:t>
      </w:r>
    </w:p>
    <w:p w:rsidR="00254106" w:rsidRPr="000B3249" w:rsidRDefault="00254106" w:rsidP="00254106">
      <w:pPr>
        <w:autoSpaceDE w:val="0"/>
        <w:autoSpaceDN w:val="0"/>
        <w:adjustRightInd w:val="0"/>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организует проведение проверки изложенных в апелляции о нарушении Порядка сведений</w:t>
      </w:r>
      <w:r w:rsidRPr="000B3249" w:rsidDel="00E32033">
        <w:rPr>
          <w:rFonts w:ascii="Times New Roman" w:eastAsia="Calibri" w:hAnsi="Times New Roman" w:cs="Times New Roman"/>
          <w:sz w:val="28"/>
          <w:szCs w:val="28"/>
        </w:rPr>
        <w:t xml:space="preserve"> </w:t>
      </w:r>
      <w:r w:rsidRPr="000B3249">
        <w:rPr>
          <w:rFonts w:ascii="Times New Roman" w:eastAsia="Calibri" w:hAnsi="Times New Roman" w:cs="Times New Roman"/>
          <w:sz w:val="28"/>
          <w:szCs w:val="28"/>
        </w:rPr>
        <w:t xml:space="preserve">при участии организаторов, не задействованных в аудитории, в которой сдавал экзамен участник экзамена, технических специалистов, ассистентов, общественных наблюдателей (при наличии), сотрудников, осуществляющих охрану правопорядка, медицинских работников и заполняет </w:t>
      </w:r>
      <w:r w:rsidRPr="000B3249">
        <w:rPr>
          <w:rFonts w:ascii="Times New Roman" w:eastAsia="Times New Roman" w:hAnsi="Times New Roman" w:cs="Times New Roman"/>
          <w:sz w:val="28"/>
          <w:szCs w:val="28"/>
        </w:rPr>
        <w:t xml:space="preserve">форму ППЭ-03 </w:t>
      </w:r>
      <w:r w:rsidRPr="000B3249">
        <w:rPr>
          <w:rFonts w:ascii="Times New Roman" w:eastAsia="Calibri" w:hAnsi="Times New Roman" w:cs="Times New Roman"/>
          <w:sz w:val="28"/>
          <w:szCs w:val="28"/>
        </w:rPr>
        <w:t>«П</w:t>
      </w:r>
      <w:r w:rsidRPr="000B3249">
        <w:rPr>
          <w:rFonts w:ascii="Times New Roman" w:eastAsia="Times New Roman" w:hAnsi="Times New Roman" w:cs="Times New Roman"/>
          <w:sz w:val="28"/>
          <w:szCs w:val="28"/>
        </w:rPr>
        <w:t>ротокол рассмотрения апелляции о нарушении установленного Порядка проведения ГИА»</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z w:val="28"/>
          <w:szCs w:val="28"/>
        </w:rPr>
        <w:t>в</w:t>
      </w:r>
      <w:r w:rsidRPr="000B3249">
        <w:rPr>
          <w:rFonts w:ascii="Times New Roman" w:eastAsia="Calibri" w:hAnsi="Times New Roman" w:cs="Times New Roman"/>
          <w:sz w:val="28"/>
          <w:szCs w:val="28"/>
        </w:rPr>
        <w:t> Штаб</w:t>
      </w:r>
      <w:r w:rsidRPr="000B3249">
        <w:rPr>
          <w:rFonts w:ascii="Times New Roman" w:eastAsia="Times New Roman" w:hAnsi="Times New Roman" w:cs="Times New Roman"/>
          <w:sz w:val="28"/>
          <w:szCs w:val="28"/>
        </w:rPr>
        <w:t xml:space="preserve">е ППЭ в зоне видимости камер видеонаблюдения; </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принимает решение об остановке экзамена в ППЭ или в отдельных аудиториях ППЭ по согласованию с председателем ГЭК (заместителем председателя ГЭК) в случае отсутствия средств видеонаблюдения, неисправного состояния или отключения указанных средств во время проведения экзамена, которое приравнивается к отсутствию видеозаписи экзамена, а также при форс-мажорных обстоятельствах с последующим составлением соответствующих актов в свободной форме;</w:t>
      </w:r>
      <w:proofErr w:type="gramEnd"/>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случае нехватки ДБО № 2 в ППЭ осуществляет контроль их печати техническим специалистом в присутствии руководителя ППЭ. </w:t>
      </w:r>
    </w:p>
    <w:p w:rsidR="00254106" w:rsidRPr="000B3249" w:rsidRDefault="00254106" w:rsidP="00254106">
      <w:pPr>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Times New Roman" w:hAnsi="Times New Roman" w:cs="Times New Roman"/>
          <w:i/>
          <w:spacing w:val="-6"/>
          <w:sz w:val="28"/>
          <w:szCs w:val="28"/>
          <w:lang w:eastAsia="ru-RU"/>
        </w:rPr>
        <w:t xml:space="preserve">В случае неявки всех распределенных в ППЭ участников экзамена по согласованию с председателем ГЭК (заместителем председателя ГЭК) член ГЭК принимает </w:t>
      </w:r>
      <w:r w:rsidRPr="000B3249">
        <w:rPr>
          <w:rFonts w:ascii="Times New Roman" w:eastAsia="Times New Roman" w:hAnsi="Times New Roman" w:cs="Times New Roman"/>
          <w:i/>
          <w:sz w:val="28"/>
          <w:szCs w:val="28"/>
          <w:lang w:eastAsia="ru-RU"/>
        </w:rPr>
        <w:t xml:space="preserve">решение о завершении экзамена </w:t>
      </w:r>
      <w:proofErr w:type="gramStart"/>
      <w:r w:rsidRPr="000B3249">
        <w:rPr>
          <w:rFonts w:ascii="Times New Roman" w:eastAsia="Times New Roman" w:hAnsi="Times New Roman" w:cs="Times New Roman"/>
          <w:i/>
          <w:sz w:val="28"/>
          <w:szCs w:val="28"/>
          <w:lang w:eastAsia="ru-RU"/>
        </w:rPr>
        <w:t>в</w:t>
      </w:r>
      <w:proofErr w:type="gramEnd"/>
      <w:r w:rsidRPr="000B3249">
        <w:rPr>
          <w:rFonts w:ascii="Times New Roman" w:eastAsia="Times New Roman" w:hAnsi="Times New Roman" w:cs="Times New Roman"/>
          <w:i/>
          <w:sz w:val="28"/>
          <w:szCs w:val="28"/>
          <w:lang w:eastAsia="ru-RU"/>
        </w:rPr>
        <w:t xml:space="preserve"> данном ППЭ с оформлением соответствующих форм ППЭ. Технический специалист </w:t>
      </w:r>
      <w:r w:rsidRPr="000B3249">
        <w:rPr>
          <w:rFonts w:ascii="Times New Roman" w:eastAsia="Times New Roman" w:hAnsi="Times New Roman" w:cs="Times New Roman"/>
          <w:spacing w:val="-6"/>
          <w:sz w:val="28"/>
          <w:szCs w:val="28"/>
          <w:lang w:eastAsia="ru-RU"/>
        </w:rPr>
        <w:t xml:space="preserve">завершает </w:t>
      </w:r>
      <w:r w:rsidRPr="000B3249">
        <w:rPr>
          <w:rFonts w:ascii="Times New Roman" w:eastAsia="Times New Roman" w:hAnsi="Times New Roman" w:cs="Times New Roman"/>
          <w:i/>
          <w:spacing w:val="-6"/>
          <w:sz w:val="28"/>
          <w:szCs w:val="28"/>
          <w:lang w:eastAsia="ru-RU"/>
        </w:rPr>
        <w:t xml:space="preserve">экзамены на всех станция печати во всех аудиториях ППЭ, а также на резервных станциях печати, печатает протоколы печати ЭМ и сохраняет электронные журналы </w:t>
      </w:r>
      <w:r w:rsidRPr="000B3249">
        <w:rPr>
          <w:rFonts w:ascii="Times New Roman" w:eastAsia="Times New Roman" w:hAnsi="Times New Roman" w:cs="Times New Roman"/>
          <w:i/>
          <w:spacing w:val="-6"/>
          <w:sz w:val="28"/>
          <w:szCs w:val="28"/>
          <w:lang w:eastAsia="ru-RU"/>
        </w:rPr>
        <w:lastRenderedPageBreak/>
        <w:t xml:space="preserve">работы станции печати на </w:t>
      </w:r>
      <w:proofErr w:type="spellStart"/>
      <w:r w:rsidRPr="000B3249">
        <w:rPr>
          <w:rFonts w:ascii="Times New Roman" w:eastAsia="Times New Roman" w:hAnsi="Times New Roman" w:cs="Times New Roman"/>
          <w:i/>
          <w:spacing w:val="-6"/>
          <w:sz w:val="28"/>
          <w:szCs w:val="28"/>
          <w:lang w:eastAsia="ru-RU"/>
        </w:rPr>
        <w:t>флеш</w:t>
      </w:r>
      <w:proofErr w:type="spellEnd"/>
      <w:r w:rsidRPr="000B3249">
        <w:rPr>
          <w:rFonts w:ascii="Times New Roman" w:eastAsia="Times New Roman" w:hAnsi="Times New Roman" w:cs="Times New Roman"/>
          <w:i/>
          <w:spacing w:val="-6"/>
          <w:sz w:val="28"/>
          <w:szCs w:val="28"/>
          <w:lang w:eastAsia="ru-RU"/>
        </w:rPr>
        <w:t xml:space="preserve">-накопитель. Протоколы </w:t>
      </w:r>
      <w:r w:rsidRPr="000B3249">
        <w:rPr>
          <w:rFonts w:ascii="Times New Roman" w:eastAsia="Calibri" w:hAnsi="Times New Roman" w:cs="Times New Roman"/>
          <w:i/>
          <w:sz w:val="28"/>
          <w:szCs w:val="28"/>
          <w:lang w:eastAsia="ru-RU"/>
        </w:rPr>
        <w:t>печати ЭМ подписываются техническим специалистом, членом ГЭК и руководителем ППЭ и остаются на хранение в ППЭ. Электронные журналы работы станции печати передаются в систему мониторинга готовности ППЭ. В случае отсутствия участников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10138"/>
      </w:tblGrid>
      <w:tr w:rsidR="00254106" w:rsidRPr="000B3249" w:rsidTr="00254106">
        <w:trPr>
          <w:trHeight w:val="1087"/>
        </w:trPr>
        <w:tc>
          <w:tcPr>
            <w:tcW w:w="10173" w:type="dxa"/>
            <w:tcBorders>
              <w:top w:val="dashed" w:sz="12" w:space="0" w:color="auto"/>
              <w:left w:val="dashed" w:sz="12" w:space="0" w:color="auto"/>
              <w:bottom w:val="dashed" w:sz="12" w:space="0" w:color="auto"/>
              <w:right w:val="dashed" w:sz="12" w:space="0" w:color="auto"/>
            </w:tcBorders>
            <w:hideMark/>
          </w:tcPr>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Члену ГЭК необходимо помнить, что экзамен проводится в спокойной и доброжелательной обстановке.</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день проведения экзамена члену ГЭК в ППЭ </w:t>
            </w:r>
            <w:r w:rsidRPr="000B3249">
              <w:rPr>
                <w:rFonts w:ascii="Times New Roman" w:eastAsia="Times New Roman" w:hAnsi="Times New Roman" w:cs="Times New Roman"/>
                <w:b/>
                <w:sz w:val="28"/>
                <w:szCs w:val="28"/>
                <w:lang w:eastAsia="ru-RU"/>
              </w:rPr>
              <w:t>запрещается:</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а) оказывать содействие участникам экзаменов,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б) </w:t>
            </w:r>
            <w:r w:rsidRPr="000B3249">
              <w:rPr>
                <w:rFonts w:ascii="Times New Roman" w:eastAsia="Calibri" w:hAnsi="Times New Roman" w:cs="Times New Roman"/>
                <w:sz w:val="28"/>
                <w:szCs w:val="28"/>
              </w:rPr>
              <w:t xml:space="preserve">пользоваться </w:t>
            </w:r>
            <w:r w:rsidRPr="000B3249">
              <w:rPr>
                <w:rFonts w:ascii="Times New Roman" w:eastAsia="Times New Roman" w:hAnsi="Times New Roman" w:cs="Times New Roman"/>
                <w:sz w:val="28"/>
                <w:szCs w:val="28"/>
                <w:lang w:eastAsia="ru-RU"/>
              </w:rPr>
              <w:t>средствами связи</w:t>
            </w:r>
            <w:r w:rsidRPr="000B3249" w:rsidDel="00C2073D">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вне Штаба ППЭ (пользование средствами связи допускается только в Штабе ППЭ в случае служебной необходимости).</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
        </w:tc>
      </w:tr>
    </w:tbl>
    <w:p w:rsidR="00254106" w:rsidRPr="000B3249" w:rsidRDefault="00254106" w:rsidP="00254106">
      <w:pPr>
        <w:spacing w:after="0" w:line="240" w:lineRule="auto"/>
        <w:ind w:firstLine="709"/>
        <w:jc w:val="both"/>
        <w:rPr>
          <w:rFonts w:ascii="Times New Roman" w:eastAsia="Times New Roman" w:hAnsi="Times New Roman" w:cs="Times New Roman"/>
          <w:b/>
          <w:spacing w:val="-6"/>
          <w:sz w:val="28"/>
          <w:szCs w:val="28"/>
          <w:lang w:eastAsia="ru-RU"/>
        </w:rPr>
      </w:pPr>
      <w:r w:rsidRPr="000B3249">
        <w:rPr>
          <w:rFonts w:ascii="Times New Roman" w:eastAsia="Times New Roman" w:hAnsi="Times New Roman" w:cs="Times New Roman"/>
          <w:b/>
          <w:spacing w:val="-6"/>
          <w:sz w:val="28"/>
          <w:szCs w:val="28"/>
          <w:lang w:eastAsia="ru-RU"/>
        </w:rPr>
        <w:t>По окончании проведения ЕГЭ член ГЭК:</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b/>
          <w:spacing w:val="-6"/>
          <w:sz w:val="28"/>
          <w:szCs w:val="28"/>
          <w:lang w:eastAsia="ru-RU"/>
        </w:rPr>
        <w:t xml:space="preserve">осуществляет контроль за получением ЭМ руководителем ППЭ от ответственных организаторов в Штабе ППЭ за специально подготовленным столом, находящимся в зоне видимости камер видеонаблюдения, (форма ППЭ-14-02 «Ведомость учета экзаменационных материалов»), форме ППЭ-14-04 «Ведомость материалов доставочного </w:t>
      </w:r>
      <w:proofErr w:type="gramStart"/>
      <w:r w:rsidRPr="000B3249">
        <w:rPr>
          <w:rFonts w:ascii="Times New Roman" w:eastAsia="Times New Roman" w:hAnsi="Times New Roman" w:cs="Times New Roman"/>
          <w:b/>
          <w:spacing w:val="-6"/>
          <w:sz w:val="28"/>
          <w:szCs w:val="28"/>
          <w:lang w:eastAsia="ru-RU"/>
        </w:rPr>
        <w:t>сейф-пакета</w:t>
      </w:r>
      <w:proofErr w:type="gramEnd"/>
      <w:r w:rsidRPr="000B3249">
        <w:rPr>
          <w:rFonts w:ascii="Times New Roman" w:hAnsi="Times New Roman" w:cs="Times New Roman"/>
          <w:sz w:val="28"/>
          <w:szCs w:val="28"/>
        </w:rPr>
        <w:t xml:space="preserve"> </w:t>
      </w:r>
      <w:r w:rsidRPr="000B3249">
        <w:rPr>
          <w:rFonts w:ascii="Times New Roman" w:eastAsia="Times New Roman" w:hAnsi="Times New Roman" w:cs="Times New Roman"/>
          <w:b/>
          <w:spacing w:val="-6"/>
          <w:sz w:val="28"/>
          <w:szCs w:val="28"/>
          <w:lang w:eastAsia="ru-RU"/>
        </w:rPr>
        <w:t xml:space="preserve">по экзамену». Все бланки сдаются в одном запечатанном ВДП с заполненным сопроводительным бланком. </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Также сдаются:</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запечатанный сейф-пакет (стандартный) </w:t>
      </w:r>
      <w:proofErr w:type="gramStart"/>
      <w:r w:rsidRPr="000B3249">
        <w:rPr>
          <w:rFonts w:ascii="Times New Roman" w:eastAsia="Times New Roman" w:hAnsi="Times New Roman" w:cs="Times New Roman"/>
          <w:spacing w:val="-6"/>
          <w:sz w:val="28"/>
          <w:szCs w:val="28"/>
          <w:lang w:eastAsia="ru-RU"/>
        </w:rPr>
        <w:t>с</w:t>
      </w:r>
      <w:proofErr w:type="gramEnd"/>
      <w:r w:rsidRPr="000B3249">
        <w:rPr>
          <w:rFonts w:ascii="Times New Roman" w:eastAsia="Times New Roman" w:hAnsi="Times New Roman" w:cs="Times New Roman"/>
          <w:spacing w:val="-6"/>
          <w:sz w:val="28"/>
          <w:szCs w:val="28"/>
          <w:lang w:eastAsia="ru-RU"/>
        </w:rPr>
        <w:t xml:space="preserve"> КИМ;</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запечатанный ВДП с испорченными ЭМ;</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электронный носитель с ЭМ в сейф-пакете, в котором он был выдан (ответственный организатор при этом расписывается в форме </w:t>
      </w:r>
      <w:r w:rsidRPr="000B3249">
        <w:rPr>
          <w:rFonts w:ascii="Times New Roman" w:eastAsia="Calibri" w:hAnsi="Times New Roman" w:cs="Times New Roman"/>
          <w:sz w:val="28"/>
          <w:szCs w:val="28"/>
        </w:rPr>
        <w:t xml:space="preserve">ППЭ-14-04 «Ведомость материалов </w:t>
      </w:r>
      <w:proofErr w:type="gramStart"/>
      <w:r w:rsidRPr="000B3249">
        <w:rPr>
          <w:rFonts w:ascii="Times New Roman" w:eastAsia="Calibri" w:hAnsi="Times New Roman" w:cs="Times New Roman"/>
          <w:sz w:val="28"/>
          <w:szCs w:val="28"/>
        </w:rPr>
        <w:t>доставочного</w:t>
      </w:r>
      <w:proofErr w:type="gramEnd"/>
      <w:r w:rsidRPr="000B3249">
        <w:rPr>
          <w:rFonts w:ascii="Times New Roman" w:eastAsia="Calibri" w:hAnsi="Times New Roman" w:cs="Times New Roman"/>
          <w:sz w:val="28"/>
          <w:szCs w:val="28"/>
        </w:rPr>
        <w:t xml:space="preserve"> сейф-пакета»)</w:t>
      </w:r>
      <w:r w:rsidRPr="000B3249">
        <w:rPr>
          <w:rFonts w:ascii="Times New Roman" w:eastAsia="Times New Roman" w:hAnsi="Times New Roman" w:cs="Times New Roman"/>
          <w:spacing w:val="-6"/>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формы ППЭ-05-02 «Протокол проведения экзамена в аудитории»; </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формы ППЭ-12-02 «Ведомость коррекции персональных данных участников экзамена</w:t>
      </w:r>
      <w:r w:rsidRPr="000B3249" w:rsidDel="00E82152">
        <w:rPr>
          <w:rFonts w:ascii="Times New Roman" w:eastAsia="Times New Roman" w:hAnsi="Times New Roman" w:cs="Times New Roman"/>
          <w:spacing w:val="-6"/>
          <w:sz w:val="28"/>
          <w:szCs w:val="28"/>
          <w:lang w:eastAsia="ru-RU"/>
        </w:rPr>
        <w:t xml:space="preserve"> </w:t>
      </w:r>
      <w:r w:rsidRPr="000B3249">
        <w:rPr>
          <w:rFonts w:ascii="Times New Roman" w:eastAsia="Times New Roman" w:hAnsi="Times New Roman" w:cs="Times New Roman"/>
          <w:spacing w:val="-6"/>
          <w:sz w:val="28"/>
          <w:szCs w:val="28"/>
          <w:lang w:eastAsia="ru-RU"/>
        </w:rPr>
        <w:t>в аудитории»;</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формы ППЭ-12-03 «Ведомость использования дополнительных бланков ответов № 2»;</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формы ППЭ-12-04-МАШ «Ведомость </w:t>
      </w:r>
      <w:proofErr w:type="gramStart"/>
      <w:r w:rsidRPr="000B3249">
        <w:rPr>
          <w:rFonts w:ascii="Times New Roman" w:eastAsia="Times New Roman" w:hAnsi="Times New Roman" w:cs="Times New Roman"/>
          <w:spacing w:val="-6"/>
          <w:sz w:val="28"/>
          <w:szCs w:val="28"/>
          <w:lang w:eastAsia="ru-RU"/>
        </w:rPr>
        <w:t>учета времени отсутствия участников экзамена</w:t>
      </w:r>
      <w:proofErr w:type="gramEnd"/>
      <w:r w:rsidRPr="000B3249" w:rsidDel="00E82152">
        <w:rPr>
          <w:rFonts w:ascii="Times New Roman" w:eastAsia="Times New Roman" w:hAnsi="Times New Roman" w:cs="Times New Roman"/>
          <w:spacing w:val="-6"/>
          <w:sz w:val="28"/>
          <w:szCs w:val="28"/>
          <w:lang w:eastAsia="ru-RU"/>
        </w:rPr>
        <w:t xml:space="preserve"> </w:t>
      </w:r>
      <w:r w:rsidRPr="000B3249">
        <w:rPr>
          <w:rFonts w:ascii="Times New Roman" w:eastAsia="Times New Roman" w:hAnsi="Times New Roman" w:cs="Times New Roman"/>
          <w:spacing w:val="-6"/>
          <w:sz w:val="28"/>
          <w:szCs w:val="28"/>
          <w:lang w:eastAsia="ru-RU"/>
        </w:rPr>
        <w:t>в аудитории»;</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запечатанные конверты с использованными листами бумаги для черновиков (на каждом конверте должна быть указана следующая информация: код региона, номер ППЭ (наименование и адрес) и номер аудитории, код учебного предмета, название учебного предмета, по которому проводится ЕГЭ, количество черновиков в конверте);</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неиспользованные ДБО № 2;</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неиспользованные листы бумаги для черновиков;</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lastRenderedPageBreak/>
        <w:t>служебные записки (при наличии).</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Для материалов, упакованных в сейф-пакет (большой), в форме ППЭ-11, вкладываемой в карман </w:t>
      </w:r>
      <w:proofErr w:type="gramStart"/>
      <w:r w:rsidRPr="000B3249">
        <w:rPr>
          <w:rFonts w:ascii="Times New Roman" w:eastAsia="Times New Roman" w:hAnsi="Times New Roman" w:cs="Times New Roman"/>
          <w:spacing w:val="-6"/>
          <w:sz w:val="28"/>
          <w:szCs w:val="28"/>
          <w:lang w:eastAsia="ru-RU"/>
        </w:rPr>
        <w:t>сейф-пакета</w:t>
      </w:r>
      <w:proofErr w:type="gramEnd"/>
      <w:r w:rsidRPr="000B3249">
        <w:rPr>
          <w:rFonts w:ascii="Times New Roman" w:eastAsia="Times New Roman" w:hAnsi="Times New Roman" w:cs="Times New Roman"/>
          <w:spacing w:val="-6"/>
          <w:sz w:val="28"/>
          <w:szCs w:val="28"/>
          <w:lang w:eastAsia="ru-RU"/>
        </w:rPr>
        <w:t>, отражается общее количество бланков по каждому виду. Факт упаковки форм ППЭ можно не отражать.</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 ППЭ-14-04. При этом целесообразно оригинал формы положить внутрь </w:t>
      </w:r>
      <w:proofErr w:type="gramStart"/>
      <w:r w:rsidRPr="000B3249">
        <w:rPr>
          <w:rFonts w:ascii="Times New Roman" w:eastAsia="Times New Roman" w:hAnsi="Times New Roman" w:cs="Times New Roman"/>
          <w:spacing w:val="-6"/>
          <w:sz w:val="28"/>
          <w:szCs w:val="28"/>
          <w:lang w:eastAsia="ru-RU"/>
        </w:rPr>
        <w:t>сейф-пакета</w:t>
      </w:r>
      <w:proofErr w:type="gramEnd"/>
      <w:r w:rsidRPr="000B3249">
        <w:rPr>
          <w:rFonts w:ascii="Times New Roman" w:eastAsia="Times New Roman" w:hAnsi="Times New Roman" w:cs="Times New Roman"/>
          <w:spacing w:val="-6"/>
          <w:sz w:val="28"/>
          <w:szCs w:val="28"/>
          <w:lang w:eastAsia="ru-RU"/>
        </w:rPr>
        <w:t>, а в карман сейф-пакета вложить её копию наряду с ППЭ-11.</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Для материалов, упакованных во второй сейф-пакет (стандартный), также достаточно использовать копию формы ППЭ-14-04.</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Во всех случаях применения формы ППЭ-11 для упаковки материалов в Штабе ППЭ поле «Аудитория» остаётся незаполненным.</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Совместно с руководителем ППЭ контролирует передачу в систему мониторинга готовности ППЭ электронных журналов со всех станций печати ЭМ, включая резервные и замененные станции печати ЭМ, статуса о завершении экзамена в ППЭ.</w:t>
      </w:r>
    </w:p>
    <w:p w:rsidR="00254106" w:rsidRPr="000B3249" w:rsidRDefault="00254106" w:rsidP="00254106">
      <w:pPr>
        <w:tabs>
          <w:tab w:val="left" w:pos="1140"/>
        </w:tabs>
        <w:spacing w:after="0" w:line="240" w:lineRule="auto"/>
        <w:ind w:firstLine="709"/>
        <w:jc w:val="both"/>
        <w:rPr>
          <w:rFonts w:ascii="Times New Roman" w:eastAsia="Times New Roman" w:hAnsi="Times New Roman" w:cs="Times New Roman"/>
          <w:b/>
          <w:spacing w:val="-6"/>
          <w:sz w:val="28"/>
          <w:szCs w:val="28"/>
          <w:lang w:eastAsia="ru-RU"/>
        </w:rPr>
      </w:pPr>
      <w:r w:rsidRPr="000B3249">
        <w:rPr>
          <w:rFonts w:ascii="Times New Roman" w:eastAsia="Times New Roman" w:hAnsi="Times New Roman" w:cs="Times New Roman"/>
          <w:b/>
          <w:spacing w:val="-6"/>
          <w:sz w:val="28"/>
          <w:szCs w:val="28"/>
          <w:lang w:eastAsia="ru-RU"/>
        </w:rPr>
        <w:t>При осуществлении сканирования бланков в ППЭ и передачи их в РЦОИ в электронном виде член ГЭК:</w:t>
      </w:r>
    </w:p>
    <w:p w:rsidR="00254106" w:rsidRPr="000B3249" w:rsidRDefault="00254106" w:rsidP="00254106">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присутствует при вскрытии руководителем ППЭ ВДП с бланками, полученными от ответственных организаторов;</w:t>
      </w:r>
    </w:p>
    <w:p w:rsidR="00254106" w:rsidRPr="000B3249" w:rsidRDefault="00254106" w:rsidP="00254106">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по приглашению технического специалиста активирует загруженный на станцию сканирования в ППЭ ключ доступа к ЭМ посредством </w:t>
      </w:r>
      <w:r w:rsidRPr="000B3249">
        <w:rPr>
          <w:rFonts w:ascii="Times New Roman" w:eastAsia="Calibri" w:hAnsi="Times New Roman" w:cs="Times New Roman"/>
          <w:sz w:val="28"/>
          <w:szCs w:val="28"/>
          <w:lang w:eastAsia="ru-RU"/>
        </w:rPr>
        <w:t xml:space="preserve">подключения к станции сканирования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члена ГЭК и ввода пароля доступа к нему.</w:t>
      </w:r>
    </w:p>
    <w:p w:rsidR="00254106" w:rsidRPr="000B3249" w:rsidRDefault="00254106" w:rsidP="00254106">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w:t>
      </w:r>
    </w:p>
    <w:p w:rsidR="00254106" w:rsidRPr="000B3249" w:rsidRDefault="00254106" w:rsidP="00254106">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совместно с техническим специалистом проверяет качество сканирования ЭМ и несёт ответственность за экспортируемые данные, в том числе за качество сканирования и соответствие передаваемых данных информации о рассадке;</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при корректности данных по всем аудиториям подключает к станции сканирования в ППЭ </w:t>
      </w:r>
      <w:proofErr w:type="spellStart"/>
      <w:r w:rsidRPr="000B3249">
        <w:rPr>
          <w:rFonts w:ascii="Times New Roman" w:eastAsia="Calibri" w:hAnsi="Times New Roman" w:cs="Times New Roman"/>
          <w:sz w:val="28"/>
          <w:szCs w:val="28"/>
        </w:rPr>
        <w:t>токен</w:t>
      </w:r>
      <w:proofErr w:type="spellEnd"/>
      <w:r w:rsidRPr="000B3249">
        <w:rPr>
          <w:rFonts w:ascii="Times New Roman" w:eastAsia="Calibri" w:hAnsi="Times New Roman" w:cs="Times New Roman"/>
          <w:sz w:val="28"/>
          <w:szCs w:val="28"/>
        </w:rPr>
        <w:t xml:space="preserve"> члена ГЭК для выполнения </w:t>
      </w:r>
      <w:r w:rsidRPr="000B3249">
        <w:rPr>
          <w:rFonts w:ascii="Times New Roman" w:eastAsia="Times New Roman" w:hAnsi="Times New Roman" w:cs="Times New Roman"/>
          <w:sz w:val="28"/>
          <w:szCs w:val="28"/>
        </w:rPr>
        <w:t xml:space="preserve">техническим специалистом </w:t>
      </w:r>
      <w:r w:rsidRPr="000B3249">
        <w:rPr>
          <w:rFonts w:ascii="Times New Roman" w:eastAsia="Calibri" w:hAnsi="Times New Roman" w:cs="Times New Roman"/>
          <w:sz w:val="28"/>
          <w:szCs w:val="28"/>
        </w:rPr>
        <w:t>экспорта электронных образов бланков и форм ППЭ. Пакет с электронными образами бланков и форм ППЭ зашифровывается для передачи в РЦОИ;</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принимает решение по согласованию с РЦОИ о передаче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обеспечивает выполнение техническим специалистом экспорта электронных образов бланков;</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lastRenderedPageBreak/>
        <w:t>участвует совместно с руководителем ППЭ в передаче техническим специалистом статуса о завершении передачи бланков в РЦОИ;</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совместно с руководителем ППЭ и техническим специалистом ожидает в Штабе ППЭ подтверждения от РЦОИ факта успешного получения и расшифровки переданного пакета с электронными образами бланков и форм ППЭ (статус пакета с электронными образами бланков и форм ППЭ принимает значение «подтвержден»);</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совместно с руководителем ППЭ и техническим специалистом после получения от РЦОИ подтверждения по всем пакетам подписывает распечатанный протокол проведения процедуры сканирования в ППЭ;</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совместно с руководителем ППЭ контролирует передачу электронного журнала сканирования и статуса «Бланки переданы в РЦОИ» в систему мониторинга готовности ППЭ;</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совместно с руководителем ППЭ ещё раз пересчитывают все бланки, помещают их в те же ВДП, в которых они были доставлены из аудиторий, и упаковывают в сейф-пакет.</w:t>
      </w:r>
    </w:p>
    <w:p w:rsidR="00254106" w:rsidRPr="000B3249" w:rsidRDefault="00254106" w:rsidP="00254106">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 xml:space="preserve">Член ГЭК совместно с руководителем ППЭ оформляет необходимые документы по результатам проведения ЕГЭ в ППЭ по следующим формам: </w:t>
      </w:r>
      <w:r w:rsidRPr="000B3249">
        <w:rPr>
          <w:rFonts w:ascii="Times New Roman" w:eastAsia="Times New Roman" w:hAnsi="Times New Roman" w:cs="Times New Roman"/>
          <w:spacing w:val="-6"/>
          <w:sz w:val="28"/>
          <w:szCs w:val="28"/>
          <w:lang w:eastAsia="ru-RU"/>
        </w:rPr>
        <w:tab/>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форма ППЭ 13-01 «Протокол проведения ЕГЭ в ППЭ»;</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форма ППЭ 13-02-МАШ «Сводная ведомость учёта участников и использования экзаменационных материалов в ППЭ»;</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форма ППЭ 14-01 «Акт приёмки-передачи экзаменационных материалов в ППЭ»;</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lang w:eastAsia="ru-RU"/>
        </w:rPr>
      </w:pPr>
      <w:r w:rsidRPr="000B3249">
        <w:rPr>
          <w:rFonts w:ascii="Times New Roman" w:eastAsia="Times New Roman" w:hAnsi="Times New Roman" w:cs="Times New Roman"/>
          <w:spacing w:val="-6"/>
          <w:sz w:val="28"/>
          <w:szCs w:val="28"/>
          <w:lang w:eastAsia="ru-RU"/>
        </w:rPr>
        <w:t>форма ППЭ-14-02 «</w:t>
      </w:r>
      <w:r w:rsidRPr="000B3249">
        <w:rPr>
          <w:rFonts w:ascii="Times New Roman" w:hAnsi="Times New Roman" w:cs="Times New Roman"/>
          <w:color w:val="000000"/>
          <w:sz w:val="28"/>
          <w:szCs w:val="28"/>
        </w:rPr>
        <w:t xml:space="preserve">Ведомость </w:t>
      </w:r>
      <w:r w:rsidRPr="000B3249">
        <w:rPr>
          <w:rFonts w:ascii="Times New Roman" w:eastAsia="Times New Roman" w:hAnsi="Times New Roman" w:cs="Times New Roman"/>
          <w:color w:val="000000"/>
          <w:sz w:val="28"/>
          <w:szCs w:val="28"/>
        </w:rPr>
        <w:t>учета экзаменационных материалов</w:t>
      </w:r>
      <w:r w:rsidRPr="000B3249">
        <w:rPr>
          <w:rFonts w:ascii="Times New Roman" w:eastAsia="Times New Roman" w:hAnsi="Times New Roman" w:cs="Times New Roman"/>
          <w:spacing w:val="-6"/>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После окончания экзамена член ГЭК упаковывает ЭМ в </w:t>
      </w:r>
      <w:proofErr w:type="gramStart"/>
      <w:r w:rsidRPr="000B3249">
        <w:rPr>
          <w:rFonts w:ascii="Times New Roman" w:eastAsia="Times New Roman" w:hAnsi="Times New Roman" w:cs="Times New Roman"/>
          <w:sz w:val="28"/>
          <w:szCs w:val="28"/>
          <w:lang w:eastAsia="ru-RU"/>
        </w:rPr>
        <w:t>сейф-пакеты</w:t>
      </w:r>
      <w:proofErr w:type="gramEnd"/>
      <w:r w:rsidRPr="000B3249">
        <w:rPr>
          <w:rFonts w:ascii="Times New Roman" w:eastAsia="Times New Roman" w:hAnsi="Times New Roman" w:cs="Times New Roman"/>
          <w:sz w:val="28"/>
          <w:szCs w:val="28"/>
          <w:lang w:eastAsia="ru-RU"/>
        </w:rPr>
        <w:t xml:space="preserve"> за специально подготовленным столом, находящимся в зоне видимости камер видеонаблюдения, материалы экзамена:</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Все материалы упаковываются в </w:t>
      </w:r>
      <w:proofErr w:type="gramStart"/>
      <w:r w:rsidRPr="000B3249">
        <w:rPr>
          <w:rFonts w:ascii="Times New Roman" w:eastAsia="Calibri" w:hAnsi="Times New Roman" w:cs="Times New Roman"/>
          <w:sz w:val="28"/>
          <w:szCs w:val="28"/>
        </w:rPr>
        <w:t>сейф-пакеты</w:t>
      </w:r>
      <w:proofErr w:type="gramEnd"/>
      <w:r w:rsidRPr="000B3249">
        <w:rPr>
          <w:rFonts w:ascii="Times New Roman" w:eastAsia="Calibri" w:hAnsi="Times New Roman" w:cs="Times New Roman"/>
          <w:sz w:val="28"/>
          <w:szCs w:val="28"/>
        </w:rPr>
        <w:t xml:space="preserve"> и помещаются на хранение в соответствии со схемой, утверждённой ОИВ. </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При этом:</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сейф-пакет (большой) упаковываются ВДП с бланками ответов участников экзамена и формы ППЭ;</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в один сейф-пакет (стандартный) упаковываются использованные электронные носители и ВДП с </w:t>
      </w:r>
      <w:proofErr w:type="gramStart"/>
      <w:r w:rsidRPr="000B3249">
        <w:rPr>
          <w:rFonts w:ascii="Times New Roman" w:eastAsia="Calibri" w:hAnsi="Times New Roman" w:cs="Times New Roman"/>
          <w:sz w:val="28"/>
          <w:szCs w:val="28"/>
        </w:rPr>
        <w:t>испорченными</w:t>
      </w:r>
      <w:proofErr w:type="gramEnd"/>
      <w:r w:rsidRPr="000B3249">
        <w:rPr>
          <w:rFonts w:ascii="Times New Roman" w:eastAsia="Calibri" w:hAnsi="Times New Roman" w:cs="Times New Roman"/>
          <w:sz w:val="28"/>
          <w:szCs w:val="28"/>
        </w:rPr>
        <w:t xml:space="preserve"> ЭМ. В этот же сейф-пакет вкладывается заполненная форма ППЭ-14-04 «Ведомость материалов </w:t>
      </w:r>
      <w:proofErr w:type="gramStart"/>
      <w:r w:rsidRPr="000B3249">
        <w:rPr>
          <w:rFonts w:ascii="Times New Roman" w:eastAsia="Calibri" w:hAnsi="Times New Roman" w:cs="Times New Roman"/>
          <w:sz w:val="28"/>
          <w:szCs w:val="28"/>
        </w:rPr>
        <w:t>доставочного</w:t>
      </w:r>
      <w:proofErr w:type="gramEnd"/>
      <w:r w:rsidRPr="000B3249">
        <w:rPr>
          <w:rFonts w:ascii="Times New Roman" w:eastAsia="Calibri" w:hAnsi="Times New Roman" w:cs="Times New Roman"/>
          <w:sz w:val="28"/>
          <w:szCs w:val="28"/>
        </w:rPr>
        <w:t xml:space="preserve"> сейф-пакета»;</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во второй сейф-пакет (стандартный) упаковываются неиспользованные носители информации.</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Также к материалам, принимаемым членом ГЭК от руководителя ППЭ, относятся сейф-пакеты (</w:t>
      </w:r>
      <w:proofErr w:type="gramStart"/>
      <w:r w:rsidRPr="000B3249">
        <w:rPr>
          <w:rFonts w:ascii="Times New Roman" w:eastAsia="Calibri" w:hAnsi="Times New Roman" w:cs="Times New Roman"/>
          <w:sz w:val="28"/>
          <w:szCs w:val="28"/>
        </w:rPr>
        <w:t>стандартные</w:t>
      </w:r>
      <w:proofErr w:type="gramEnd"/>
      <w:r w:rsidRPr="000B3249">
        <w:rPr>
          <w:rFonts w:ascii="Times New Roman" w:eastAsia="Calibri" w:hAnsi="Times New Roman" w:cs="Times New Roman"/>
          <w:sz w:val="28"/>
          <w:szCs w:val="28"/>
        </w:rPr>
        <w:t>) с использованными КИМ (по числу аудиторий).</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Times New Roman" w:hAnsi="Times New Roman" w:cs="Times New Roman"/>
          <w:sz w:val="28"/>
          <w:szCs w:val="28"/>
          <w:lang w:eastAsia="ru-RU"/>
        </w:rPr>
        <w:t xml:space="preserve">В зависимости от размера ППЭ и объёма экзамена для упаковки материалов может использоваться наиболее подходящая в данной ситуации упаковка, </w:t>
      </w:r>
      <w:r w:rsidRPr="000B3249">
        <w:rPr>
          <w:rFonts w:ascii="Times New Roman" w:eastAsia="Times New Roman" w:hAnsi="Times New Roman" w:cs="Times New Roman"/>
          <w:sz w:val="28"/>
          <w:szCs w:val="28"/>
          <w:lang w:eastAsia="ru-RU"/>
        </w:rPr>
        <w:lastRenderedPageBreak/>
        <w:t>включая ВДП. Важно соблюдать указанный выше перечень содержимого упаковочных единиц.</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 завершении экзамена члены ГЭК составляют отчет о проведении ЕГЭ в ППЭ (форма ППЭ-10), который в тот же день передается в ГЭК. </w:t>
      </w:r>
    </w:p>
    <w:p w:rsidR="00254106" w:rsidRPr="000B3249" w:rsidRDefault="00254106" w:rsidP="00254106">
      <w:pPr>
        <w:pStyle w:val="2"/>
      </w:pPr>
      <w:bookmarkStart w:id="39" w:name="_Toc535590796"/>
      <w:bookmarkEnd w:id="38"/>
      <w:r w:rsidRPr="000B3249">
        <w:t>Инструкция для руководителя ППЭ</w:t>
      </w:r>
      <w:bookmarkEnd w:id="39"/>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При проведении ЕГЭ по учебному предмету не допускается привлекать в качестве руководителей ППЭ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Руководитель ППЭ должен заблаговременно пройти инструктаж по порядку и процедуре проведения ЕГЭ и ознакомиться </w:t>
      </w:r>
      <w:proofErr w:type="gramStart"/>
      <w:r w:rsidRPr="000B3249">
        <w:rPr>
          <w:rFonts w:ascii="Times New Roman" w:eastAsia="Times New Roman" w:hAnsi="Times New Roman" w:cs="Times New Roman"/>
          <w:i/>
          <w:sz w:val="28"/>
          <w:szCs w:val="28"/>
          <w:lang w:eastAsia="ru-RU"/>
        </w:rPr>
        <w:t>с</w:t>
      </w:r>
      <w:proofErr w:type="gramEnd"/>
      <w:r w:rsidRPr="000B3249">
        <w:rPr>
          <w:rFonts w:ascii="Times New Roman" w:eastAsia="Times New Roman" w:hAnsi="Times New Roman" w:cs="Times New Roman"/>
          <w:i/>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нормативными правовыми документами, регламентирующими проведение ГИА;</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инструкцией, определяющей порядок работы руководителя ППЭ, а также инструкциями, определяющими порядок работы лиц, привлекаемых к проведению ЕГЭ (организаторов, организаторов вне аудитории и т.д.);</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правилами заполнения бланков ЕГЭ;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правилами оформления ведомостей, протоколов и актов, заполняемых при проведении ЕГЭ в аудиториях, ППЭ.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 xml:space="preserve">Подготовка к проведению ЕГЭ </w:t>
      </w:r>
      <w:r w:rsidRPr="000B3249">
        <w:rPr>
          <w:rFonts w:ascii="Times New Roman" w:eastAsia="Times New Roman" w:hAnsi="Times New Roman" w:cs="Times New Roman"/>
          <w:sz w:val="28"/>
          <w:szCs w:val="28"/>
          <w:lang w:eastAsia="ru-RU"/>
        </w:rPr>
        <w:t xml:space="preserve">Руководитель ППЭ </w:t>
      </w:r>
      <w:r w:rsidRPr="000B3249">
        <w:rPr>
          <w:rFonts w:ascii="Times New Roman" w:eastAsia="Times New Roman" w:hAnsi="Times New Roman" w:cs="Times New Roman"/>
          <w:sz w:val="28"/>
          <w:szCs w:val="28"/>
          <w:u w:val="single"/>
          <w:lang w:eastAsia="ru-RU"/>
        </w:rPr>
        <w:t>совместно с руководителем образовательной организации, на базе которой организован ППЭ</w:t>
      </w:r>
      <w:r w:rsidRPr="000B3249">
        <w:rPr>
          <w:rFonts w:ascii="Times New Roman" w:eastAsia="Times New Roman" w:hAnsi="Times New Roman" w:cs="Times New Roman"/>
          <w:sz w:val="28"/>
          <w:szCs w:val="28"/>
          <w:lang w:eastAsia="ru-RU"/>
        </w:rPr>
        <w:t xml:space="preserve">, обязан обеспечить готовность ППЭ к проведению ЕГЭ в соответствии с требованиями к ППЭ, изложенными в настоящих Методических рекомендациях, в том числе техническое оснащение в соответствии с требованиями Приложения 2.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случае распределения в ППЭ участников экзамена с ОВЗ, детей-инвалидов и инвалидов готовятся аудитории, учитывающие состояние их здоровья, особенности психофизического развития и индивидуальные возможности.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этом ОИВ (по согласованию с ГЭК) направляет </w:t>
      </w:r>
      <w:r w:rsidRPr="000B3249">
        <w:rPr>
          <w:rFonts w:ascii="Times New Roman" w:eastAsia="Times New Roman" w:hAnsi="Times New Roman" w:cs="Times New Roman"/>
          <w:b/>
          <w:sz w:val="28"/>
          <w:szCs w:val="28"/>
          <w:lang w:eastAsia="ru-RU"/>
        </w:rPr>
        <w:t>не</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b/>
          <w:sz w:val="28"/>
          <w:szCs w:val="28"/>
          <w:lang w:eastAsia="ru-RU"/>
        </w:rPr>
        <w:t>позднее двух рабочих дней до проведения экзамена</w:t>
      </w:r>
      <w:r w:rsidRPr="000B3249">
        <w:rPr>
          <w:rFonts w:ascii="Times New Roman" w:eastAsia="Times New Roman" w:hAnsi="Times New Roman" w:cs="Times New Roman"/>
          <w:sz w:val="28"/>
          <w:szCs w:val="28"/>
          <w:lang w:eastAsia="ru-RU"/>
        </w:rPr>
        <w:t xml:space="preserve"> по соответствующему учебному предмету информацию о количестве таких участников экзамена в ППЭ и о необходимости организации проведения ЕГЭ в ППЭ, в том числе аудиториях ППЭ, в условиях, учитывающих состояние их здоровья, особенности психофизического развития.</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 xml:space="preserve">Не </w:t>
      </w:r>
      <w:proofErr w:type="gramStart"/>
      <w:r w:rsidRPr="000B3249">
        <w:rPr>
          <w:rFonts w:ascii="Times New Roman" w:eastAsia="Times New Roman" w:hAnsi="Times New Roman" w:cs="Times New Roman"/>
          <w:b/>
          <w:sz w:val="28"/>
          <w:szCs w:val="28"/>
          <w:lang w:eastAsia="ru-RU"/>
        </w:rPr>
        <w:t>позднее</w:t>
      </w:r>
      <w:proofErr w:type="gramEnd"/>
      <w:r w:rsidRPr="000B3249">
        <w:rPr>
          <w:rFonts w:ascii="Times New Roman" w:eastAsia="Times New Roman" w:hAnsi="Times New Roman" w:cs="Times New Roman"/>
          <w:b/>
          <w:sz w:val="28"/>
          <w:szCs w:val="28"/>
          <w:lang w:eastAsia="ru-RU"/>
        </w:rPr>
        <w:t xml:space="preserve"> чем за один календарный день до проведения экзамена </w:t>
      </w:r>
      <w:r w:rsidRPr="000B3249">
        <w:rPr>
          <w:rFonts w:ascii="Times New Roman" w:eastAsia="Times New Roman" w:hAnsi="Times New Roman" w:cs="Times New Roman"/>
          <w:sz w:val="28"/>
          <w:szCs w:val="28"/>
          <w:lang w:eastAsia="ru-RU"/>
        </w:rPr>
        <w:t xml:space="preserve">руководитель ППЭ и руководитель образовательной организации обязаны обеспечить и проверить наличие: </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аудиторий, необходимых для проведения ЕГЭ, в том числе аудиторий, необходимых для проведения ЕГЭ для участников экзамена с ОВЗ, детей-инвалидов и инвалидов;</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color w:val="000000"/>
          <w:sz w:val="28"/>
          <w:szCs w:val="28"/>
        </w:rPr>
        <w:lastRenderedPageBreak/>
        <w:t>рабочих мест (столы, стулья) для организаторов вне аудитории, сотрудников, осуществляющих охрану правопорядка, и (или) сотрудников органов внутренних дел (полиции);</w:t>
      </w:r>
      <w:proofErr w:type="gramEnd"/>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отдельного места для хранения личных вещей участников экзамена до входа в ППЭ</w:t>
      </w:r>
      <w:r w:rsidRPr="000B3249">
        <w:rPr>
          <w:rFonts w:ascii="Times New Roman" w:eastAsia="Times New Roman" w:hAnsi="Times New Roman" w:cs="Times New Roman"/>
          <w:sz w:val="28"/>
          <w:szCs w:val="28"/>
          <w:vertAlign w:val="superscript"/>
          <w:lang w:eastAsia="ru-RU"/>
        </w:rPr>
        <w:footnoteReference w:id="11"/>
      </w:r>
      <w:r w:rsidRPr="000B3249">
        <w:rPr>
          <w:rFonts w:ascii="Times New Roman" w:eastAsia="Times New Roman" w:hAnsi="Times New Roman" w:cs="Times New Roman"/>
          <w:sz w:val="28"/>
          <w:szCs w:val="28"/>
          <w:lang w:eastAsia="ru-RU"/>
        </w:rPr>
        <w:t xml:space="preserve">; </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отдельного места для хранения личных вещей организаторов ППЭ, медицинского работника, технических специалистов, ассистентов для участников экзамена с ОВЗ, детей-инвалидов и инвалидов, </w:t>
      </w:r>
      <w:proofErr w:type="gramStart"/>
      <w:r w:rsidRPr="000B3249">
        <w:rPr>
          <w:rFonts w:ascii="Times New Roman" w:eastAsia="Times New Roman" w:hAnsi="Times New Roman" w:cs="Times New Roman"/>
          <w:sz w:val="28"/>
          <w:szCs w:val="28"/>
          <w:lang w:eastAsia="ru-RU"/>
        </w:rPr>
        <w:t>которое</w:t>
      </w:r>
      <w:proofErr w:type="gramEnd"/>
      <w:r w:rsidRPr="000B3249">
        <w:rPr>
          <w:rFonts w:ascii="Times New Roman" w:eastAsia="Times New Roman" w:hAnsi="Times New Roman" w:cs="Times New Roman"/>
          <w:sz w:val="28"/>
          <w:szCs w:val="28"/>
          <w:lang w:eastAsia="ru-RU"/>
        </w:rPr>
        <w:t xml:space="preserve"> расположено до входа в ППЭ; </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аппаратно-программного комплекса для печати ЭМ, расположенного в зоне видимости камер в каждой аудитории;</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специально выделенного места в каждой аудитории ППЭ (стола), находящегося в зоне видимости камер видеонаблюдения, для оформления соответствующих форм ППЭ, осуществления раскладки и последующей упаковки организаторами ЭМ, собранных у участников экзамена;</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рабочих мест организаторов в аудитории и общественных наблюдателей;</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помещения для руководителя ППЭ (Штаб ППЭ), соответствующего требованиям, изложенным в разделе «Требования к ППЭ» Методических рекомендаций;</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помещения для медицинского работника;</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журнала учета участников экзамена, обратившихся к медицинскому работнику (см. приложение 10);</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помещения для лиц, сопровождающих участников экзамена, </w:t>
      </w:r>
      <w:proofErr w:type="gramStart"/>
      <w:r w:rsidRPr="000B3249">
        <w:rPr>
          <w:rFonts w:ascii="Times New Roman" w:eastAsia="Times New Roman" w:hAnsi="Times New Roman" w:cs="Times New Roman"/>
          <w:sz w:val="28"/>
          <w:szCs w:val="28"/>
          <w:lang w:eastAsia="ru-RU"/>
        </w:rPr>
        <w:t>которое</w:t>
      </w:r>
      <w:proofErr w:type="gramEnd"/>
      <w:r w:rsidRPr="000B3249">
        <w:rPr>
          <w:rFonts w:ascii="Times New Roman" w:eastAsia="Times New Roman" w:hAnsi="Times New Roman" w:cs="Times New Roman"/>
          <w:sz w:val="28"/>
          <w:szCs w:val="28"/>
          <w:lang w:eastAsia="ru-RU"/>
        </w:rPr>
        <w:t xml:space="preserve"> организуется до входа в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помещения для представителей СМИ, которое организуется до  входа в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помещения, изолированного от аудиторий для проведения экзамена, для общественных наблюдателей и других лиц, имеющих право присутствовать в ППЭ в день проведения ЕГЭ;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 заметных обозначений номеров аудитории для проведения ЕГЭ и наименований помещений, используемых для проведения экзамена; </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заметных информационных плакатов о ведении видеонаблюдения в аудиториях и коридорах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 более 25 рабочих мест для участников ЕГЭ в аудиториях;</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обозначения каждого рабочего места участника экзамена в аудитории заметным номером;</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часов, находящихся в поле зрения участников экзамена, в каждой аудитории с проведением проверки их работоспособности.</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 xml:space="preserve">Не </w:t>
      </w:r>
      <w:proofErr w:type="gramStart"/>
      <w:r w:rsidRPr="000B3249">
        <w:rPr>
          <w:rFonts w:ascii="Times New Roman" w:eastAsia="Times New Roman" w:hAnsi="Times New Roman" w:cs="Times New Roman"/>
          <w:b/>
          <w:sz w:val="28"/>
          <w:szCs w:val="28"/>
          <w:lang w:eastAsia="ru-RU"/>
        </w:rPr>
        <w:t>позднее</w:t>
      </w:r>
      <w:proofErr w:type="gramEnd"/>
      <w:r w:rsidRPr="000B3249">
        <w:rPr>
          <w:rFonts w:ascii="Times New Roman" w:eastAsia="Times New Roman" w:hAnsi="Times New Roman" w:cs="Times New Roman"/>
          <w:b/>
          <w:sz w:val="28"/>
          <w:szCs w:val="28"/>
          <w:lang w:eastAsia="ru-RU"/>
        </w:rPr>
        <w:t xml:space="preserve"> чем за один календарный день до начала проведения экзамена</w:t>
      </w:r>
      <w:r w:rsidRPr="000B3249">
        <w:rPr>
          <w:rFonts w:ascii="Times New Roman" w:eastAsia="Times New Roman" w:hAnsi="Times New Roman" w:cs="Times New Roman"/>
          <w:sz w:val="28"/>
          <w:szCs w:val="28"/>
          <w:lang w:eastAsia="ru-RU"/>
        </w:rPr>
        <w:t xml:space="preserve"> также необходимо: </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убрать (закрыть) в аудиториях стенды, плакаты и иные материалы со справочно-познавательной информацией по соответствующим учебным предметам;</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подготовить ножницы для вскрытия </w:t>
      </w:r>
      <w:proofErr w:type="gramStart"/>
      <w:r w:rsidRPr="000B3249">
        <w:rPr>
          <w:rFonts w:ascii="Times New Roman" w:eastAsia="Times New Roman" w:hAnsi="Times New Roman" w:cs="Times New Roman"/>
          <w:sz w:val="28"/>
          <w:szCs w:val="28"/>
          <w:lang w:eastAsia="ru-RU"/>
        </w:rPr>
        <w:t>сейф-пакетов</w:t>
      </w:r>
      <w:proofErr w:type="gramEnd"/>
      <w:r w:rsidRPr="000B3249">
        <w:rPr>
          <w:rFonts w:ascii="Times New Roman" w:eastAsia="Times New Roman" w:hAnsi="Times New Roman" w:cs="Times New Roman"/>
          <w:sz w:val="28"/>
          <w:szCs w:val="28"/>
          <w:lang w:eastAsia="ru-RU"/>
        </w:rPr>
        <w:t xml:space="preserve"> с электронными носителями для каждой аудитории;</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подготовить листы бумаги для черновиков со штампом образовательной организации, на базе которой расположен ППЭ, на каждого участника ЕГЭ (минимальное количество - два листа), а также дополнительные листы бумаги для черновиков со штампом образовательной организации, на базе которой расположен ППЭ (</w:t>
      </w:r>
      <w:r w:rsidRPr="000B3249">
        <w:rPr>
          <w:rFonts w:ascii="Times New Roman" w:eastAsia="Times New Roman" w:hAnsi="Times New Roman" w:cs="Times New Roman"/>
          <w:i/>
          <w:sz w:val="28"/>
          <w:szCs w:val="28"/>
          <w:lang w:eastAsia="ru-RU"/>
        </w:rPr>
        <w:t>в случае проведения ЕГЭ по иностранным языкам (раздел «Говорение») листы бумаги для черновиков не выдаются)</w:t>
      </w:r>
      <w:r w:rsidRPr="000B3249">
        <w:rPr>
          <w:rFonts w:ascii="Times New Roman" w:eastAsia="Times New Roman" w:hAnsi="Times New Roman" w:cs="Times New Roman"/>
          <w:sz w:val="28"/>
          <w:szCs w:val="28"/>
          <w:lang w:eastAsia="ru-RU"/>
        </w:rPr>
        <w:t>;</w:t>
      </w:r>
      <w:proofErr w:type="gramEnd"/>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подготовить достаточное количество бумаги для печати полного комплекта экзаменационных материалов в аудиториях;</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подготовить достаточное количество бумаги для печати ДБО № 2 в Штабе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подготовить конверты для упаковки использованных черновиков (по одному конверту на аудиторию);</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подготовить в достаточном количестве формы ППЭ-11 «Сопроводительный бланк к материалам ЕГЭ» для упаковки в </w:t>
      </w:r>
      <w:proofErr w:type="gramStart"/>
      <w:r w:rsidRPr="000B3249">
        <w:rPr>
          <w:rFonts w:ascii="Times New Roman" w:eastAsia="Times New Roman" w:hAnsi="Times New Roman" w:cs="Times New Roman"/>
          <w:sz w:val="28"/>
          <w:szCs w:val="28"/>
          <w:lang w:eastAsia="ru-RU"/>
        </w:rPr>
        <w:t>сейф-пакеты</w:t>
      </w:r>
      <w:proofErr w:type="gramEnd"/>
      <w:r w:rsidRPr="000B3249">
        <w:rPr>
          <w:rFonts w:ascii="Times New Roman" w:eastAsia="Times New Roman" w:hAnsi="Times New Roman" w:cs="Times New Roman"/>
          <w:sz w:val="28"/>
          <w:szCs w:val="28"/>
          <w:lang w:eastAsia="ru-RU"/>
        </w:rPr>
        <w:t xml:space="preserve"> экзаменационных материалов (форму ППЭ-11 необходимо распечатать из Сборника форм для проведения государственной итоговой аттестации по образовательным программам среднего общего образования в 2019 году)</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подготовить в необходимом количестве инструкции для участников экзамена, зачитываемые организаторами в аудитории перед началом экзамена (одна инструкция на одну аудиторию);</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проверить пожарные выходы, наличие средств первичного пожаротушения;</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запереть и опечатать помещения, не использующиеся для проведения экзамена;</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провести проверку работоспособности средств видеонаблюдения в ППЭ совместно с техническим специалистом;</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не ранее 5 календарных дней и не позднее 16.00 местного времени календарного дня предшествующего дню экзамена совместно с членом ГЭК и техническим специалистом провести контроль технической готовности ППЭ (подробнее о сроках проведения этапов подготовки и проведения экзамена см. приложение 11), в том числе: </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обеспечить распечатку ДБО № 2 в Штабе ППЭ в соответствии с разделом 2 настоящих Методических рекомендаций.</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Проконтролировать передачу в систему мониторинга готовности ППЭ электронных актов технической готовности со всех станций печати ЭМ), включая резервные, основной и резервной станций сканирования (в случае сканирования бланков в ППЭ на основной станции авторизации);</w:t>
      </w:r>
      <w:proofErr w:type="gramEnd"/>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 xml:space="preserve">Важно! </w:t>
      </w:r>
      <w:r w:rsidRPr="000B3249">
        <w:rPr>
          <w:rFonts w:ascii="Times New Roman" w:eastAsia="Times New Roman" w:hAnsi="Times New Roman" w:cs="Times New Roman"/>
          <w:sz w:val="28"/>
          <w:szCs w:val="28"/>
          <w:lang w:eastAsia="ru-RU"/>
        </w:rPr>
        <w:t xml:space="preserve">Электронные акты технической готовности станций печати ЭМ для каждой аудитории проведения могут быть переданы только при наличии на </w:t>
      </w:r>
      <w:r w:rsidRPr="000B3249">
        <w:rPr>
          <w:rFonts w:ascii="Times New Roman" w:eastAsia="Times New Roman" w:hAnsi="Times New Roman" w:cs="Times New Roman"/>
          <w:sz w:val="28"/>
          <w:szCs w:val="28"/>
          <w:lang w:eastAsia="ru-RU"/>
        </w:rPr>
        <w:lastRenderedPageBreak/>
        <w:t>федеральном портале сведений о количестве автоматически распределенных участников по аудиториям ППЭ («рассадка»).</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w:t>
      </w:r>
      <w:proofErr w:type="gramEnd"/>
      <w:r w:rsidRPr="000B3249">
        <w:rPr>
          <w:rFonts w:ascii="Times New Roman" w:eastAsia="Times New Roman" w:hAnsi="Times New Roman" w:cs="Times New Roman"/>
          <w:sz w:val="28"/>
          <w:szCs w:val="28"/>
          <w:lang w:eastAsia="ru-RU"/>
        </w:rPr>
        <w:t>роконтролировать передачу в систему мониторинга готовности ППЭ электронных актов технической готовности основной и резервной станции авторизации;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проконтролировать передачу в систему мониторинга готовности ППЭ статуса «Контроль технической готовности завершен».</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Важно</w:t>
      </w:r>
      <w:r w:rsidRPr="000B3249">
        <w:rPr>
          <w:rFonts w:ascii="Times New Roman" w:eastAsia="Times New Roman" w:hAnsi="Times New Roman" w:cs="Times New Roman"/>
          <w:sz w:val="28"/>
          <w:szCs w:val="28"/>
          <w:lang w:eastAsia="ru-RU"/>
        </w:rPr>
        <w:t>! Статус «Контроль технической готовности завершен»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254106" w:rsidRPr="000B3249" w:rsidRDefault="00254106" w:rsidP="00254106">
      <w:pPr>
        <w:tabs>
          <w:tab w:val="left" w:pos="709"/>
        </w:tabs>
        <w:spacing w:line="240" w:lineRule="auto"/>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ab/>
        <w:t>Заполнить форму ППЭ-01 «Акт готовности ППЭ» совместно с руководителем организации, на базе которой организован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Заблаговременно провести инструктаж под подпись со всеми работниками ППЭ по порядку и процедуре проведения ЕГЭ и ознакомить:</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 нормативными правовыми документами, регламентирующими проведение ГИА;</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 инструкциями, определяющими порядок работы организаторов и других лиц, привлекаемых к проведению ЕГЭ в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 правилами заполнения бланков ЕГЭ;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 правилами оформления ведомостей, протоколов и актов, заполняемых                  при проведении ЕГЭ.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Руководитель ППЭ должен назначить одного из технических специалистов (в случае наличия в ППЭ нескольких технических специалистов) </w:t>
      </w:r>
      <w:proofErr w:type="gramStart"/>
      <w:r w:rsidRPr="000B3249">
        <w:rPr>
          <w:rFonts w:ascii="Times New Roman" w:eastAsia="Times New Roman" w:hAnsi="Times New Roman" w:cs="Times New Roman"/>
          <w:sz w:val="28"/>
          <w:szCs w:val="28"/>
          <w:lang w:eastAsia="ru-RU"/>
        </w:rPr>
        <w:t>ответственным</w:t>
      </w:r>
      <w:proofErr w:type="gramEnd"/>
      <w:r w:rsidRPr="000B3249">
        <w:rPr>
          <w:rFonts w:ascii="Times New Roman" w:eastAsia="Times New Roman" w:hAnsi="Times New Roman" w:cs="Times New Roman"/>
          <w:sz w:val="28"/>
          <w:szCs w:val="28"/>
          <w:lang w:eastAsia="ru-RU"/>
        </w:rPr>
        <w:t xml:space="preserve"> за включение видеонаблюдения в день проведения экзамена.</w:t>
      </w:r>
    </w:p>
    <w:p w:rsidR="00254106" w:rsidRPr="000B3249" w:rsidRDefault="00254106" w:rsidP="00254106">
      <w:pPr>
        <w:spacing w:after="0" w:line="240" w:lineRule="auto"/>
        <w:ind w:firstLine="709"/>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Проведение ЕГЭ в ППЭ</w:t>
      </w:r>
    </w:p>
    <w:tbl>
      <w:tblPr>
        <w:tblW w:w="0" w:type="auto"/>
        <w:tblInd w:w="10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9463"/>
      </w:tblGrid>
      <w:tr w:rsidR="00254106" w:rsidRPr="000B3249" w:rsidTr="00254106">
        <w:trPr>
          <w:trHeight w:val="2755"/>
        </w:trPr>
        <w:tc>
          <w:tcPr>
            <w:tcW w:w="9463" w:type="dxa"/>
          </w:tcPr>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Руководителю ППЭ необходимо помнить, что экзамен проводится в спокойной и доброжелательной обстановке.</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sz w:val="28"/>
                <w:szCs w:val="28"/>
                <w:lang w:eastAsia="ru-RU"/>
              </w:rPr>
              <w:t xml:space="preserve">В день проведения экзамена (в период с момента входа в ППЭ и до окончания экзамена) в ППЭ руководителю ППЭ </w:t>
            </w:r>
            <w:r w:rsidRPr="000B3249">
              <w:rPr>
                <w:rFonts w:ascii="Times New Roman" w:eastAsia="Times New Roman" w:hAnsi="Times New Roman" w:cs="Times New Roman"/>
                <w:b/>
                <w:sz w:val="28"/>
                <w:szCs w:val="28"/>
                <w:lang w:eastAsia="ru-RU"/>
              </w:rPr>
              <w:t xml:space="preserve">запрещается: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а) пользоваться средствами связи за пределами Штаба ППЭ;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б) оказывать содействие участникам ЕГЭ,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tc>
      </w:tr>
    </w:tbl>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Times New Roman" w:hAnsi="Times New Roman" w:cs="Times New Roman"/>
          <w:sz w:val="28"/>
          <w:szCs w:val="28"/>
          <w:lang w:eastAsia="ru-RU"/>
        </w:rPr>
        <w:t xml:space="preserve">В день проведения ЕГЭ руководитель ППЭ должен явиться в ППЭ </w:t>
      </w:r>
      <w:r w:rsidRPr="000B3249">
        <w:rPr>
          <w:rFonts w:ascii="Times New Roman" w:eastAsia="Times New Roman" w:hAnsi="Times New Roman" w:cs="Times New Roman"/>
          <w:b/>
          <w:sz w:val="28"/>
          <w:szCs w:val="28"/>
          <w:lang w:eastAsia="ru-RU"/>
        </w:rPr>
        <w:t>не</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b/>
          <w:sz w:val="28"/>
          <w:szCs w:val="28"/>
          <w:lang w:eastAsia="ru-RU"/>
        </w:rPr>
        <w:t>позднее 07.30 по местному времени.</w:t>
      </w:r>
      <w:r w:rsidRPr="000B3249">
        <w:rPr>
          <w:rFonts w:ascii="Times New Roman" w:eastAsia="Calibri" w:hAnsi="Times New Roman" w:cs="Times New Roman"/>
          <w:sz w:val="28"/>
          <w:szCs w:val="28"/>
        </w:rPr>
        <w:t xml:space="preserve">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sz w:val="28"/>
          <w:szCs w:val="28"/>
          <w:lang w:eastAsia="ru-RU"/>
        </w:rPr>
        <w:t>Руководитель ППЭ несет персональную ответственность за соблюдение мер информационной безопасности и исполнение порядка проведения ГИА в ППЭ на всех этапах проведения ЕГЭ в ППЭ.</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До начала экзамена руководитель ППЭ должен:</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До получения ЭМ от члена ГЭК обеспечить включение в штабе режима видеонаблюдения, записи, трансляции.</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lastRenderedPageBreak/>
        <w:t>Не позднее 07.30 по местному времени</w:t>
      </w:r>
      <w:r w:rsidRPr="000B3249">
        <w:rPr>
          <w:rFonts w:ascii="Times New Roman" w:eastAsia="Times New Roman" w:hAnsi="Times New Roman" w:cs="Times New Roman"/>
          <w:sz w:val="28"/>
          <w:szCs w:val="28"/>
          <w:lang w:eastAsia="ru-RU"/>
        </w:rPr>
        <w:t xml:space="preserve"> получить от членов ГЭК                         ЭМ и вскрыть:</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Сейф-пакет с электронными носителями с ЭМ, ВДП и </w:t>
      </w:r>
      <w:proofErr w:type="gramStart"/>
      <w:r w:rsidRPr="000B3249">
        <w:rPr>
          <w:rFonts w:ascii="Times New Roman" w:eastAsia="Times New Roman" w:hAnsi="Times New Roman" w:cs="Times New Roman"/>
          <w:sz w:val="28"/>
          <w:szCs w:val="28"/>
          <w:lang w:eastAsia="ru-RU"/>
        </w:rPr>
        <w:t>сейф-пакетами</w:t>
      </w:r>
      <w:proofErr w:type="gramEnd"/>
      <w:r w:rsidRPr="000B3249">
        <w:rPr>
          <w:rFonts w:ascii="Times New Roman" w:eastAsia="Times New Roman" w:hAnsi="Times New Roman" w:cs="Times New Roman"/>
          <w:sz w:val="28"/>
          <w:szCs w:val="28"/>
          <w:lang w:eastAsia="ru-RU"/>
        </w:rPr>
        <w:t xml:space="preserve"> (стандартными и большими); сейф-пакет с пакетом руководителя ППЭ (акты, протоколы, формы апелляции, списки распределения участников экзамена и работников ППЭ, ведомости, отчеты и др.) – в случае использования бумажного варианта пакета руководителя ППЭ. </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(большие) используются для упаковки материалов ППЭ (использованных бланков в ВДП, форм ППЭ).</w:t>
      </w:r>
      <w:proofErr w:type="gramEnd"/>
      <w:r w:rsidRPr="000B3249">
        <w:rPr>
          <w:rFonts w:ascii="Times New Roman" w:eastAsia="Times New Roman" w:hAnsi="Times New Roman" w:cs="Times New Roman"/>
          <w:sz w:val="28"/>
          <w:szCs w:val="28"/>
          <w:lang w:eastAsia="ru-RU"/>
        </w:rPr>
        <w:t xml:space="preserve"> </w:t>
      </w:r>
      <w:proofErr w:type="gramStart"/>
      <w:r w:rsidRPr="000B3249">
        <w:rPr>
          <w:rFonts w:ascii="Times New Roman" w:eastAsia="Times New Roman" w:hAnsi="Times New Roman" w:cs="Times New Roman"/>
          <w:sz w:val="28"/>
          <w:szCs w:val="28"/>
          <w:lang w:eastAsia="ru-RU"/>
        </w:rPr>
        <w:t>Сейф-пакеты (стандартные) используются для упаковки КИМ в аудиториях, для упаковки материалов ППЭ (электронных носителей, испорченных бланков).</w:t>
      </w:r>
      <w:proofErr w:type="gramEnd"/>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Размер </w:t>
      </w:r>
      <w:proofErr w:type="gramStart"/>
      <w:r w:rsidRPr="000B3249">
        <w:rPr>
          <w:rFonts w:ascii="Times New Roman" w:eastAsia="Times New Roman" w:hAnsi="Times New Roman" w:cs="Times New Roman"/>
          <w:sz w:val="28"/>
          <w:szCs w:val="28"/>
          <w:lang w:eastAsia="ru-RU"/>
        </w:rPr>
        <w:t>сейф-пакетов</w:t>
      </w:r>
      <w:proofErr w:type="gramEnd"/>
      <w:r w:rsidRPr="000B3249">
        <w:rPr>
          <w:rFonts w:ascii="Times New Roman" w:eastAsia="Times New Roman" w:hAnsi="Times New Roman" w:cs="Times New Roman"/>
          <w:sz w:val="28"/>
          <w:szCs w:val="28"/>
          <w:lang w:eastAsia="ru-RU"/>
        </w:rPr>
        <w:t>: сейф пакеты (стандартные) 296*420; сейф пакеты (большие) 438*575. Размер ВДП 229х324.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(допустимый объём для упаковки в ВДП – 70 листов, сейф-пакет (стандартный) – 500 листов).</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ППЭ должны быть выданы:</w:t>
      </w:r>
    </w:p>
    <w:p w:rsidR="00254106" w:rsidRPr="000B3249" w:rsidRDefault="00254106" w:rsidP="009E4D4A">
      <w:pPr>
        <w:pStyle w:val="a4"/>
        <w:widowControl w:val="0"/>
        <w:numPr>
          <w:ilvl w:val="0"/>
          <w:numId w:val="14"/>
        </w:numPr>
        <w:spacing w:after="0" w:line="240" w:lineRule="auto"/>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ВДП для упаковки:</w:t>
      </w:r>
    </w:p>
    <w:p w:rsidR="00254106" w:rsidRPr="000B3249" w:rsidRDefault="00254106" w:rsidP="009E4D4A">
      <w:pPr>
        <w:pStyle w:val="a4"/>
        <w:widowControl w:val="0"/>
        <w:numPr>
          <w:ilvl w:val="1"/>
          <w:numId w:val="14"/>
        </w:numPr>
        <w:spacing w:after="0" w:line="240" w:lineRule="auto"/>
        <w:ind w:left="0" w:firstLine="142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Бланков ответов участников экзамена (по количеству аудиторий);</w:t>
      </w:r>
    </w:p>
    <w:p w:rsidR="00254106" w:rsidRPr="000B3249" w:rsidRDefault="00254106" w:rsidP="009E4D4A">
      <w:pPr>
        <w:pStyle w:val="a4"/>
        <w:widowControl w:val="0"/>
        <w:numPr>
          <w:ilvl w:val="1"/>
          <w:numId w:val="14"/>
        </w:numPr>
        <w:spacing w:after="0" w:line="240" w:lineRule="auto"/>
        <w:ind w:left="0" w:firstLine="142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Испорченных ЭМ (по количеству аудиторий);</w:t>
      </w:r>
    </w:p>
    <w:p w:rsidR="00254106" w:rsidRPr="000B3249" w:rsidRDefault="00254106" w:rsidP="009E4D4A">
      <w:pPr>
        <w:pStyle w:val="a4"/>
        <w:widowControl w:val="0"/>
        <w:numPr>
          <w:ilvl w:val="0"/>
          <w:numId w:val="14"/>
        </w:numPr>
        <w:spacing w:after="0" w:line="240" w:lineRule="auto"/>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(большие) для упаковки:</w:t>
      </w:r>
      <w:proofErr w:type="gramEnd"/>
    </w:p>
    <w:p w:rsidR="00254106" w:rsidRPr="000B3249" w:rsidRDefault="00254106" w:rsidP="009E4D4A">
      <w:pPr>
        <w:pStyle w:val="a4"/>
        <w:widowControl w:val="0"/>
        <w:numPr>
          <w:ilvl w:val="1"/>
          <w:numId w:val="14"/>
        </w:numPr>
        <w:spacing w:after="0" w:line="240" w:lineRule="auto"/>
        <w:ind w:left="0" w:firstLine="142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ВДП с бланками ответов и форм ППЭ (один на ППЭ);</w:t>
      </w:r>
    </w:p>
    <w:p w:rsidR="00254106" w:rsidRPr="000B3249" w:rsidRDefault="00254106" w:rsidP="009E4D4A">
      <w:pPr>
        <w:pStyle w:val="a4"/>
        <w:widowControl w:val="0"/>
        <w:numPr>
          <w:ilvl w:val="0"/>
          <w:numId w:val="14"/>
        </w:numPr>
        <w:spacing w:after="0" w:line="240" w:lineRule="auto"/>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 (стандартные) для упаковки:</w:t>
      </w:r>
      <w:proofErr w:type="gramEnd"/>
    </w:p>
    <w:p w:rsidR="00254106" w:rsidRPr="000B3249" w:rsidRDefault="00254106" w:rsidP="009E4D4A">
      <w:pPr>
        <w:pStyle w:val="a4"/>
        <w:widowControl w:val="0"/>
        <w:numPr>
          <w:ilvl w:val="1"/>
          <w:numId w:val="14"/>
        </w:numPr>
        <w:spacing w:after="0" w:line="240" w:lineRule="auto"/>
        <w:ind w:left="0" w:firstLine="142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Использованных КИМ (по количеству аудиторий);</w:t>
      </w:r>
    </w:p>
    <w:p w:rsidR="00254106" w:rsidRPr="000B3249" w:rsidRDefault="00254106" w:rsidP="009E4D4A">
      <w:pPr>
        <w:pStyle w:val="a4"/>
        <w:widowControl w:val="0"/>
        <w:numPr>
          <w:ilvl w:val="1"/>
          <w:numId w:val="14"/>
        </w:numPr>
        <w:spacing w:after="0" w:line="240" w:lineRule="auto"/>
        <w:ind w:left="0" w:firstLine="142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Использованных электронных носителей и ВДП с </w:t>
      </w:r>
      <w:proofErr w:type="gramStart"/>
      <w:r w:rsidRPr="000B3249">
        <w:rPr>
          <w:rFonts w:ascii="Times New Roman" w:eastAsia="Times New Roman" w:hAnsi="Times New Roman" w:cs="Times New Roman"/>
          <w:sz w:val="28"/>
          <w:szCs w:val="28"/>
          <w:lang w:eastAsia="ru-RU"/>
        </w:rPr>
        <w:t>испорченными</w:t>
      </w:r>
      <w:proofErr w:type="gramEnd"/>
      <w:r w:rsidRPr="000B3249">
        <w:rPr>
          <w:rFonts w:ascii="Times New Roman" w:eastAsia="Times New Roman" w:hAnsi="Times New Roman" w:cs="Times New Roman"/>
          <w:sz w:val="28"/>
          <w:szCs w:val="28"/>
          <w:lang w:eastAsia="ru-RU"/>
        </w:rPr>
        <w:t xml:space="preserve"> ЭМ (один на ППЭ);</w:t>
      </w:r>
    </w:p>
    <w:p w:rsidR="00254106" w:rsidRPr="000B3249" w:rsidRDefault="00254106" w:rsidP="009E4D4A">
      <w:pPr>
        <w:pStyle w:val="a4"/>
        <w:widowControl w:val="0"/>
        <w:numPr>
          <w:ilvl w:val="1"/>
          <w:numId w:val="14"/>
        </w:numPr>
        <w:spacing w:after="0" w:line="240" w:lineRule="auto"/>
        <w:ind w:left="0" w:firstLine="142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Неиспользованных электронных носителей (один на ППЭ).</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Подробнее об использовании типов упаковки см. приложение 5.</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Проверить комплектность и целостность упаковки ЭМ в соответствии                         с формой ППЭ-14-03 «Опись </w:t>
      </w:r>
      <w:proofErr w:type="gramStart"/>
      <w:r w:rsidRPr="000B3249">
        <w:rPr>
          <w:rFonts w:ascii="Times New Roman" w:eastAsia="Times New Roman" w:hAnsi="Times New Roman" w:cs="Times New Roman"/>
          <w:sz w:val="28"/>
          <w:szCs w:val="28"/>
          <w:lang w:eastAsia="ru-RU"/>
        </w:rPr>
        <w:t>доставочного</w:t>
      </w:r>
      <w:proofErr w:type="gramEnd"/>
      <w:r w:rsidRPr="000B3249">
        <w:rPr>
          <w:rFonts w:ascii="Times New Roman" w:eastAsia="Times New Roman" w:hAnsi="Times New Roman" w:cs="Times New Roman"/>
          <w:sz w:val="28"/>
          <w:szCs w:val="28"/>
          <w:lang w:eastAsia="ru-RU"/>
        </w:rPr>
        <w:t xml:space="preserve"> сейф-пакета».</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Заполнить форму ППЭ-14-01 «Акт приемки-передачи экзаменационных материалов в ППЭ» при получении ЭМ от членов ГЭК. </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Разместить в сейфе, расположенном в Штабе ППЭ в зоне видимости камер видеонаблюдения, </w:t>
      </w:r>
      <w:proofErr w:type="gramStart"/>
      <w:r w:rsidRPr="000B3249">
        <w:rPr>
          <w:rFonts w:ascii="Times New Roman" w:eastAsia="Times New Roman" w:hAnsi="Times New Roman" w:cs="Times New Roman"/>
          <w:sz w:val="28"/>
          <w:szCs w:val="28"/>
          <w:lang w:eastAsia="ru-RU"/>
        </w:rPr>
        <w:t>сейф-пакеты</w:t>
      </w:r>
      <w:proofErr w:type="gramEnd"/>
      <w:r w:rsidRPr="000B3249">
        <w:rPr>
          <w:rFonts w:ascii="Times New Roman" w:eastAsia="Times New Roman" w:hAnsi="Times New Roman" w:cs="Times New Roman"/>
          <w:sz w:val="28"/>
          <w:szCs w:val="28"/>
          <w:lang w:eastAsia="ru-RU"/>
        </w:rPr>
        <w:t xml:space="preserve"> с электронными носителями с ЭМ и обеспечить их надежное хранение до момента передачи ответственным организаторам в аудиториях. Вскрытие сейф-пакетов с электронными носителями с ЭМ категорически </w:t>
      </w:r>
      <w:proofErr w:type="gramStart"/>
      <w:r w:rsidRPr="000B3249">
        <w:rPr>
          <w:rFonts w:ascii="Times New Roman" w:eastAsia="Times New Roman" w:hAnsi="Times New Roman" w:cs="Times New Roman"/>
          <w:sz w:val="28"/>
          <w:szCs w:val="28"/>
          <w:lang w:eastAsia="ru-RU"/>
        </w:rPr>
        <w:t>запрещены</w:t>
      </w:r>
      <w:proofErr w:type="gramEnd"/>
      <w:r w:rsidRPr="000B3249">
        <w:rPr>
          <w:rFonts w:ascii="Times New Roman" w:eastAsia="Times New Roman" w:hAnsi="Times New Roman" w:cs="Times New Roman"/>
          <w:sz w:val="28"/>
          <w:szCs w:val="28"/>
          <w:lang w:eastAsia="ru-RU"/>
        </w:rPr>
        <w:t>.</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нехватки ДБО № 2 в ППЭ они могут быть распечатаны в Штабе ППЭ в присутствии члена ГЭК во время экзамена.</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Распечатать пакет руководителя ППЭ – в случае использования электронной версии </w:t>
      </w:r>
      <w:proofErr w:type="gramStart"/>
      <w:r w:rsidRPr="000B3249">
        <w:rPr>
          <w:rFonts w:ascii="Times New Roman" w:eastAsia="Times New Roman" w:hAnsi="Times New Roman" w:cs="Times New Roman"/>
          <w:sz w:val="28"/>
          <w:szCs w:val="28"/>
          <w:lang w:eastAsia="ru-RU"/>
        </w:rPr>
        <w:t>сейф-пакета</w:t>
      </w:r>
      <w:proofErr w:type="gramEnd"/>
      <w:r w:rsidRPr="000B3249">
        <w:rPr>
          <w:rFonts w:ascii="Times New Roman" w:eastAsia="Times New Roman" w:hAnsi="Times New Roman" w:cs="Times New Roman"/>
          <w:sz w:val="28"/>
          <w:szCs w:val="28"/>
          <w:lang w:eastAsia="ru-RU"/>
        </w:rPr>
        <w:t>.</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Не позднее 07.50 по местному времени назначить ответственного за регистрацию лиц, привлекаемых к проведению ЕГЭ в ППЭ, в соответствии </w:t>
      </w:r>
      <w:r w:rsidRPr="000B3249">
        <w:rPr>
          <w:rFonts w:ascii="Times New Roman" w:eastAsia="Times New Roman" w:hAnsi="Times New Roman" w:cs="Times New Roman"/>
          <w:sz w:val="28"/>
          <w:szCs w:val="28"/>
          <w:lang w:eastAsia="ru-RU"/>
        </w:rPr>
        <w:lastRenderedPageBreak/>
        <w:t>с формой ППЭ-07 «Список работников ППЭ и общественных наблюдателей» из числа организаторов вне аудитории;</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обеспечить контроль за регистрацией работников ППЭ в день экзамена (в случае неявки распределенных в данный ППЭ работников ППЭ, произвести замену работников ППЭ по форме ППЭ-19);</w:t>
      </w:r>
      <w:proofErr w:type="gramEnd"/>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проверить готовность аудиторий к проведению ЕГЭ;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дать распоряжение техническим специалистам, отвечающим за организацию видеонаблюдения в ППЭ, о начале видеонаблюдения (в Штабе ППЭ до получения ЭМ, в аудиториях ППЭ </w:t>
      </w:r>
      <w:r w:rsidRPr="000B3249">
        <w:rPr>
          <w:rFonts w:ascii="Times New Roman" w:eastAsia="Times New Roman" w:hAnsi="Times New Roman" w:cs="Times New Roman"/>
          <w:b/>
          <w:sz w:val="28"/>
          <w:szCs w:val="28"/>
          <w:lang w:eastAsia="ru-RU"/>
        </w:rPr>
        <w:t>не позднее 08.00 по местному времени</w:t>
      </w:r>
      <w:r w:rsidRPr="000B3249">
        <w:rPr>
          <w:rFonts w:ascii="Times New Roman" w:eastAsia="Times New Roman" w:hAnsi="Times New Roman" w:cs="Times New Roman"/>
          <w:sz w:val="28"/>
          <w:szCs w:val="28"/>
          <w:lang w:eastAsia="ru-RU"/>
        </w:rPr>
        <w:t>), о сверке часов во всех аудиториях ППЭ, сверке времени на ПАК.</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b/>
          <w:sz w:val="28"/>
          <w:szCs w:val="28"/>
          <w:lang w:eastAsia="ru-RU"/>
        </w:rPr>
        <w:t>Не ранее 8.15 по местному времени</w:t>
      </w:r>
      <w:r w:rsidRPr="000B3249">
        <w:rPr>
          <w:rFonts w:ascii="Times New Roman" w:eastAsia="Times New Roman" w:hAnsi="Times New Roman" w:cs="Times New Roman"/>
          <w:sz w:val="28"/>
          <w:szCs w:val="28"/>
          <w:lang w:eastAsia="ru-RU"/>
        </w:rPr>
        <w:t xml:space="preserve"> начать проведение инструктажа по процедуре проведения экзамена для работников ППЭ (содержание инструктажа представлено в Приложении 1.9), выдать ответственному организатору вне аудитории формы ППЭ-06-01 «Список участников экзамена образовательной организации» и ППЭ-06-02 «Список участников экзамена в ППЭ по алфавиту» для размещения на информационном стенде при входе в ППЭ.</w:t>
      </w:r>
      <w:proofErr w:type="gramEnd"/>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Назначить ответственного организатора в каждой аудитории и направить организаторов всех категорий на рабочие места в соответствии с формой ППЭ-07 «Список работников ППЭ и общественных наблюдателей».</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Выдать ответственным организаторам в аудитории: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форму ППЭ-05-01 </w:t>
      </w:r>
      <w:r w:rsidRPr="000B3249">
        <w:rPr>
          <w:rFonts w:ascii="Times New Roman" w:eastAsia="Times New Roman" w:hAnsi="Times New Roman" w:cs="Times New Roman"/>
          <w:b/>
          <w:sz w:val="28"/>
          <w:szCs w:val="28"/>
          <w:lang w:eastAsia="ru-RU"/>
        </w:rPr>
        <w:t>«</w:t>
      </w:r>
      <w:r w:rsidRPr="000B3249">
        <w:rPr>
          <w:rFonts w:ascii="Times New Roman" w:eastAsia="Times New Roman" w:hAnsi="Times New Roman" w:cs="Times New Roman"/>
          <w:sz w:val="28"/>
          <w:szCs w:val="28"/>
          <w:lang w:eastAsia="ru-RU"/>
        </w:rPr>
        <w:t xml:space="preserve">Список участников экзамена в аудитории ППЭ» (2 экземпляра); </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форму ППЭ-05-02</w:t>
      </w:r>
      <w:r w:rsidRPr="000B3249">
        <w:rPr>
          <w:rFonts w:ascii="Times New Roman" w:eastAsia="Times New Roman" w:hAnsi="Times New Roman" w:cs="Times New Roman"/>
          <w:b/>
          <w:spacing w:val="-4"/>
          <w:sz w:val="28"/>
          <w:szCs w:val="28"/>
        </w:rPr>
        <w:t xml:space="preserve"> </w:t>
      </w:r>
      <w:r w:rsidRPr="000B3249">
        <w:rPr>
          <w:rFonts w:ascii="Times New Roman" w:eastAsia="Times New Roman" w:hAnsi="Times New Roman" w:cs="Times New Roman"/>
          <w:spacing w:val="-4"/>
          <w:sz w:val="28"/>
          <w:szCs w:val="28"/>
        </w:rPr>
        <w:t xml:space="preserve">«Протокол проведения </w:t>
      </w:r>
      <w:r w:rsidRPr="000B3249">
        <w:rPr>
          <w:rFonts w:ascii="Times New Roman" w:eastAsia="Times New Roman" w:hAnsi="Times New Roman" w:cs="Times New Roman"/>
          <w:sz w:val="28"/>
          <w:szCs w:val="28"/>
          <w:lang w:eastAsia="ru-RU"/>
        </w:rPr>
        <w:t xml:space="preserve">экзамена </w:t>
      </w:r>
      <w:r w:rsidRPr="000B3249">
        <w:rPr>
          <w:rFonts w:ascii="Times New Roman" w:eastAsia="Times New Roman" w:hAnsi="Times New Roman" w:cs="Times New Roman"/>
          <w:spacing w:val="-4"/>
          <w:sz w:val="28"/>
          <w:szCs w:val="28"/>
        </w:rPr>
        <w:t>в аудитории»;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форму ППЭ-12-02 «Ведомость коррекции персональных данных участников </w:t>
      </w:r>
      <w:r w:rsidRPr="000B3249">
        <w:rPr>
          <w:rFonts w:ascii="Times New Roman" w:eastAsia="Calibri"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аудитории»;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ППЭ-12-03 «Ведомость использования дополнительных бланков ответов № 2»;</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форму ППЭ-12-04-МАШ «Ведомость </w:t>
      </w:r>
      <w:proofErr w:type="gramStart"/>
      <w:r w:rsidRPr="000B3249">
        <w:rPr>
          <w:rFonts w:ascii="Times New Roman" w:eastAsia="Times New Roman" w:hAnsi="Times New Roman" w:cs="Times New Roman"/>
          <w:sz w:val="28"/>
          <w:szCs w:val="28"/>
          <w:lang w:eastAsia="ru-RU"/>
        </w:rPr>
        <w:t>учета времени отсутствия участников экзамена</w:t>
      </w:r>
      <w:proofErr w:type="gramEnd"/>
      <w:r w:rsidRPr="000B3249">
        <w:rPr>
          <w:rFonts w:ascii="Times New Roman" w:eastAsia="Times New Roman" w:hAnsi="Times New Roman" w:cs="Times New Roman"/>
          <w:sz w:val="28"/>
          <w:szCs w:val="28"/>
          <w:lang w:eastAsia="ru-RU"/>
        </w:rPr>
        <w:t xml:space="preserve"> в аудитории»;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ППЭ-16</w:t>
      </w:r>
      <w:r w:rsidRPr="000B3249">
        <w:rPr>
          <w:rFonts w:ascii="Times New Roman" w:eastAsia="Times New Roman" w:hAnsi="Times New Roman" w:cs="Times New Roman"/>
          <w:b/>
          <w:sz w:val="28"/>
          <w:szCs w:val="28"/>
          <w:lang w:eastAsia="ru-RU"/>
        </w:rPr>
        <w:t xml:space="preserve"> «</w:t>
      </w:r>
      <w:r w:rsidRPr="000B3249">
        <w:rPr>
          <w:rFonts w:ascii="Times New Roman" w:eastAsia="Times New Roman" w:hAnsi="Times New Roman" w:cs="Times New Roman"/>
          <w:sz w:val="28"/>
          <w:szCs w:val="28"/>
          <w:lang w:eastAsia="ru-RU"/>
        </w:rPr>
        <w:t>Расшифровка кодов образовательных организаций ППЭ»;</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инструкцию для участников экзамена, зачитываемую организатором в аудитории перед началом экзамена (одна инструкция на аудиторию); </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ножницы для вскрытия </w:t>
      </w:r>
      <w:proofErr w:type="gramStart"/>
      <w:r w:rsidRPr="000B3249">
        <w:rPr>
          <w:rFonts w:ascii="Times New Roman" w:eastAsia="Times New Roman" w:hAnsi="Times New Roman" w:cs="Times New Roman"/>
          <w:sz w:val="28"/>
          <w:szCs w:val="28"/>
          <w:lang w:eastAsia="ru-RU"/>
        </w:rPr>
        <w:t>сейф-пакета</w:t>
      </w:r>
      <w:proofErr w:type="gramEnd"/>
      <w:r w:rsidRPr="000B3249">
        <w:rPr>
          <w:rFonts w:ascii="Times New Roman" w:eastAsia="Times New Roman" w:hAnsi="Times New Roman" w:cs="Times New Roman"/>
          <w:sz w:val="28"/>
          <w:szCs w:val="28"/>
          <w:lang w:eastAsia="ru-RU"/>
        </w:rPr>
        <w:t xml:space="preserve"> с электронными носителями;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таблички с номерами аудиторий; </w:t>
      </w:r>
    </w:p>
    <w:p w:rsidR="00254106" w:rsidRPr="000B3249" w:rsidRDefault="00254106" w:rsidP="00254106">
      <w:pPr>
        <w:pStyle w:val="a9"/>
        <w:ind w:firstLine="709"/>
        <w:jc w:val="both"/>
        <w:rPr>
          <w:i/>
          <w:sz w:val="28"/>
          <w:szCs w:val="28"/>
        </w:rPr>
      </w:pPr>
      <w:r w:rsidRPr="000B3249">
        <w:rPr>
          <w:sz w:val="28"/>
          <w:szCs w:val="28"/>
        </w:rPr>
        <w:t xml:space="preserve">листы бумаги для черновиков со штампом образовательной организации, на базе которой расположен ППЭ </w:t>
      </w:r>
      <w:r w:rsidRPr="000B3249">
        <w:rPr>
          <w:i/>
          <w:sz w:val="28"/>
          <w:szCs w:val="28"/>
        </w:rPr>
        <w:t>(в случае проведения ЕГЭ по иностранным языкам (раздел «Говорение») листы бумаги для черновиков не выдаются) (минимальное количество черновиков – два на одного участника ЕГЭ);</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конверт для упаковки использованных черновиков (один конверт на аудиторию).</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Calibri" w:hAnsi="Times New Roman" w:cs="Times New Roman"/>
          <w:sz w:val="28"/>
          <w:szCs w:val="28"/>
          <w:lang w:eastAsia="ru-RU"/>
        </w:rPr>
        <w:t xml:space="preserve">Руководитель ППЭ должен запланировать необходимое количество листов формы ППЭ-12-04-МАШ на аудиторию и продумать схему передачи в аудитории дополнительных листов формы ППЭ-12-04-МАШ (например, организовать выдачу по 2 листа указанной формы ППЭ либо выдавать дополнительный лист по </w:t>
      </w:r>
      <w:r w:rsidRPr="000B3249">
        <w:rPr>
          <w:rFonts w:ascii="Times New Roman" w:eastAsia="Calibri" w:hAnsi="Times New Roman" w:cs="Times New Roman"/>
          <w:sz w:val="28"/>
          <w:szCs w:val="28"/>
          <w:lang w:eastAsia="ru-RU"/>
        </w:rPr>
        <w:lastRenderedPageBreak/>
        <w:t>запросу организаторов в аудитории при необходимости через организатора вне аудитории). Общее количество листов формы ППЭ-12-04-МАШ н</w:t>
      </w:r>
      <w:r w:rsidRPr="000B3249">
        <w:rPr>
          <w:rFonts w:ascii="Times New Roman" w:eastAsia="Times New Roman" w:hAnsi="Times New Roman" w:cs="Times New Roman"/>
          <w:sz w:val="28"/>
          <w:szCs w:val="28"/>
          <w:lang w:eastAsia="ru-RU"/>
        </w:rPr>
        <w:t>а ППЭ определяется в РЦОИ при формировании пакета руководителя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Передать медицинскому работнику инструкцию, определяющую порядок его работы во время проведения ЕГЭ в ППЭ, журнал учета участников экзамена, обратившихся к медицинскому работнику.</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Не ранее 09.00 по местному времени</w:t>
      </w:r>
      <w:r w:rsidRPr="000B3249">
        <w:rPr>
          <w:rFonts w:ascii="Times New Roman" w:eastAsia="Times New Roman" w:hAnsi="Times New Roman" w:cs="Times New Roman"/>
          <w:sz w:val="28"/>
          <w:szCs w:val="28"/>
          <w:lang w:eastAsia="ru-RU"/>
        </w:rPr>
        <w:t xml:space="preserve"> обеспечить допуск:</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участников экзамена согласно спискам распределения; </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сопровождающих обучающихся (присутствуют в день экзамена в помещении, которое организуется до входа в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Если участник экзамена опоздал на экзамен, он допускается к сдаче ЕГЭ в установленном порядке, при этом время окончания экзамена не продлевается, о чем сообщается участнику экзамена. Рекомендуется составить а</w:t>
      </w:r>
      <w:proofErr w:type="gramStart"/>
      <w:r w:rsidRPr="000B3249">
        <w:rPr>
          <w:rFonts w:ascii="Times New Roman" w:eastAsia="Times New Roman" w:hAnsi="Times New Roman" w:cs="Times New Roman"/>
          <w:sz w:val="28"/>
          <w:szCs w:val="28"/>
          <w:lang w:eastAsia="ru-RU"/>
        </w:rPr>
        <w:t>кт в св</w:t>
      </w:r>
      <w:proofErr w:type="gramEnd"/>
      <w:r w:rsidRPr="000B3249">
        <w:rPr>
          <w:rFonts w:ascii="Times New Roman" w:eastAsia="Times New Roman" w:hAnsi="Times New Roman" w:cs="Times New Roman"/>
          <w:sz w:val="28"/>
          <w:szCs w:val="28"/>
          <w:lang w:eastAsia="ru-RU"/>
        </w:rPr>
        <w:t>ободной форме. Указанный акт подписывает участник экзамена, руководитель ППЭ и член ГЭК.</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проведения ЕГЭ по иностранным языкам (письменная часть, раздел «</w:t>
      </w:r>
      <w:proofErr w:type="spellStart"/>
      <w:r w:rsidRPr="000B3249">
        <w:rPr>
          <w:rFonts w:ascii="Times New Roman" w:eastAsia="Times New Roman" w:hAnsi="Times New Roman" w:cs="Times New Roman"/>
          <w:sz w:val="28"/>
          <w:szCs w:val="28"/>
          <w:lang w:eastAsia="ru-RU"/>
        </w:rPr>
        <w:t>Аудирование</w:t>
      </w:r>
      <w:proofErr w:type="spellEnd"/>
      <w:r w:rsidRPr="000B3249">
        <w:rPr>
          <w:rFonts w:ascii="Times New Roman" w:eastAsia="Times New Roman" w:hAnsi="Times New Roman" w:cs="Times New Roman"/>
          <w:sz w:val="28"/>
          <w:szCs w:val="28"/>
          <w:lang w:eastAsia="ru-RU"/>
        </w:rPr>
        <w:t xml:space="preserve">»)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w:t>
      </w:r>
      <w:proofErr w:type="gramStart"/>
      <w:r w:rsidRPr="000B3249">
        <w:rPr>
          <w:rFonts w:ascii="Times New Roman" w:eastAsia="Times New Roman" w:hAnsi="Times New Roman" w:cs="Times New Roman"/>
          <w:sz w:val="28"/>
          <w:szCs w:val="28"/>
          <w:lang w:eastAsia="ru-RU"/>
        </w:rPr>
        <w:t>Персональное</w:t>
      </w:r>
      <w:proofErr w:type="gramEnd"/>
      <w:r w:rsidRPr="000B3249">
        <w:rPr>
          <w:rFonts w:ascii="Times New Roman" w:eastAsia="Times New Roman" w:hAnsi="Times New Roman" w:cs="Times New Roman"/>
          <w:sz w:val="28"/>
          <w:szCs w:val="28"/>
          <w:lang w:eastAsia="ru-RU"/>
        </w:rPr>
        <w:t xml:space="preserve"> </w:t>
      </w:r>
      <w:proofErr w:type="spellStart"/>
      <w:r w:rsidRPr="000B3249">
        <w:rPr>
          <w:rFonts w:ascii="Times New Roman" w:eastAsia="Times New Roman" w:hAnsi="Times New Roman" w:cs="Times New Roman"/>
          <w:sz w:val="28"/>
          <w:szCs w:val="28"/>
          <w:lang w:eastAsia="ru-RU"/>
        </w:rPr>
        <w:t>аудирование</w:t>
      </w:r>
      <w:proofErr w:type="spellEnd"/>
      <w:r w:rsidRPr="000B3249">
        <w:rPr>
          <w:rFonts w:ascii="Times New Roman" w:eastAsia="Times New Roman" w:hAnsi="Times New Roman" w:cs="Times New Roman"/>
          <w:sz w:val="28"/>
          <w:szCs w:val="28"/>
          <w:lang w:eastAsia="ru-RU"/>
        </w:rPr>
        <w:t xml:space="preserve"> для опоздавших участников не проводится (за исключением, если в аудитории нет других участников экзамена).</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отказа участника экзамена от сдачи запрещенного средства (средства связи, электронно-вычислительная техника, фото-, аудио- и видеоаппаратура, справочные материалы, письменные заметки и иные средства хранения и передачи информации) составляет акта о </w:t>
      </w:r>
      <w:proofErr w:type="spellStart"/>
      <w:r w:rsidRPr="000B3249">
        <w:rPr>
          <w:rFonts w:ascii="Times New Roman" w:eastAsia="Times New Roman" w:hAnsi="Times New Roman" w:cs="Times New Roman"/>
          <w:sz w:val="28"/>
          <w:szCs w:val="28"/>
          <w:lang w:eastAsia="ru-RU"/>
        </w:rPr>
        <w:t>недопуске</w:t>
      </w:r>
      <w:proofErr w:type="spellEnd"/>
      <w:r w:rsidRPr="000B3249">
        <w:rPr>
          <w:rFonts w:ascii="Times New Roman" w:eastAsia="Times New Roman" w:hAnsi="Times New Roman" w:cs="Times New Roman"/>
          <w:sz w:val="28"/>
          <w:szCs w:val="28"/>
          <w:lang w:eastAsia="ru-RU"/>
        </w:rPr>
        <w:t xml:space="preserve"> указанного участника ЕГЭ в ППЭ. Указанный акт подписывают член ГЭК и участник ЕГЭ, отказавшийся от сдачи запрещенного средства. Акт составляется в двух экземплярах в свободной форме. Первый экземпляр член ГЭК оставляет у себя для передачи председателю ГЭК, второй передает участнику экзамена. </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отсутствия документа, удостоверяющего личность, у выпускника прошлых лет он не допускается в ППЭ.</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Руководитель ППЭ в присутствии члена ГЭК составляет акт о </w:t>
      </w:r>
      <w:proofErr w:type="spellStart"/>
      <w:r w:rsidRPr="000B3249">
        <w:rPr>
          <w:rFonts w:ascii="Times New Roman" w:eastAsia="Times New Roman" w:hAnsi="Times New Roman" w:cs="Times New Roman"/>
          <w:sz w:val="28"/>
          <w:szCs w:val="28"/>
          <w:lang w:eastAsia="ru-RU"/>
        </w:rPr>
        <w:t>недопуске</w:t>
      </w:r>
      <w:proofErr w:type="spellEnd"/>
      <w:r w:rsidRPr="000B3249">
        <w:rPr>
          <w:rFonts w:ascii="Times New Roman" w:eastAsia="Times New Roman" w:hAnsi="Times New Roman" w:cs="Times New Roman"/>
          <w:sz w:val="28"/>
          <w:szCs w:val="28"/>
          <w:lang w:eastAsia="ru-RU"/>
        </w:rPr>
        <w:t xml:space="preserve"> указанного участника ЕГЭ в ППЭ. Указанный акт подписывается членом ГЭК, руководителем ППЭ и участником ЕГЭ. Акт составляется в двух экземплярах в свободной форме. Первый экземпляр член ГЭК оставляет у себя для передачи председателю ГЭК, второй передает участнику ЕГЭ. Повторно к участию в ЕГЭ по данному учебному предмету в дополнительные сроки указанный участник ЕГЭ может быть допущены только по решению председателя ГЭК.</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 отсутствии участника экзамена</w:t>
      </w:r>
      <w:r w:rsidRPr="000B3249" w:rsidDel="00EA63D0">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в списках распределения в данный ППЭ, участник экзамена</w:t>
      </w:r>
      <w:r w:rsidRPr="000B3249" w:rsidDel="00EA63D0">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в ППЭ не допускается, член ГЭК фиксирует данный факт для дальнейшего принятия решения.</w:t>
      </w:r>
    </w:p>
    <w:p w:rsidR="00254106" w:rsidRPr="000B3249" w:rsidRDefault="00254106" w:rsidP="00254106">
      <w:pPr>
        <w:tabs>
          <w:tab w:val="left" w:pos="993"/>
        </w:tabs>
        <w:spacing w:line="240" w:lineRule="auto"/>
        <w:ind w:firstLine="709"/>
        <w:contextualSpacing/>
        <w:jc w:val="both"/>
        <w:rPr>
          <w:rFonts w:ascii="Times New Roman" w:eastAsia="Times New Roman" w:hAnsi="Times New Roman" w:cs="Times New Roman"/>
          <w:i/>
          <w:sz w:val="28"/>
          <w:szCs w:val="28"/>
          <w:lang w:eastAsia="ru-RU"/>
        </w:rPr>
      </w:pPr>
      <w:proofErr w:type="gramStart"/>
      <w:r w:rsidRPr="000B3249">
        <w:rPr>
          <w:rFonts w:ascii="Times New Roman" w:hAnsi="Times New Roman" w:cs="Times New Roman"/>
          <w:b/>
          <w:sz w:val="28"/>
          <w:szCs w:val="28"/>
        </w:rPr>
        <w:t>Не позднее 09.45 по местному времени</w:t>
      </w:r>
      <w:r w:rsidRPr="000B3249">
        <w:rPr>
          <w:rFonts w:ascii="Times New Roman" w:hAnsi="Times New Roman" w:cs="Times New Roman"/>
          <w:sz w:val="28"/>
          <w:szCs w:val="28"/>
        </w:rPr>
        <w:t xml:space="preserve"> выдать в Штабе ППЭ ответственным организаторам в аудиториях сейф-пакеты с электронными </w:t>
      </w:r>
      <w:r w:rsidRPr="000B3249">
        <w:rPr>
          <w:rFonts w:ascii="Times New Roman" w:hAnsi="Times New Roman" w:cs="Times New Roman"/>
          <w:sz w:val="28"/>
          <w:szCs w:val="28"/>
        </w:rPr>
        <w:lastRenderedPageBreak/>
        <w:t>носителями с ЭМ</w:t>
      </w:r>
      <w:r w:rsidRPr="000B3249">
        <w:rPr>
          <w:rFonts w:ascii="Times New Roman" w:hAnsi="Times New Roman" w:cs="Times New Roman"/>
          <w:color w:val="000000"/>
          <w:sz w:val="28"/>
          <w:szCs w:val="28"/>
        </w:rPr>
        <w:t xml:space="preserve"> по форме ППЭ-14-04 «</w:t>
      </w:r>
      <w:r w:rsidRPr="000B3249">
        <w:rPr>
          <w:rFonts w:ascii="Times New Roman" w:eastAsia="Times New Roman" w:hAnsi="Times New Roman" w:cs="Times New Roman"/>
          <w:color w:val="000000"/>
          <w:sz w:val="28"/>
          <w:szCs w:val="28"/>
        </w:rPr>
        <w:t>Ведомость материалов доставочного сейф-пакета</w:t>
      </w:r>
      <w:r w:rsidRPr="000B3249">
        <w:rPr>
          <w:rFonts w:ascii="Times New Roman" w:hAnsi="Times New Roman" w:cs="Times New Roman"/>
          <w:color w:val="000000"/>
          <w:sz w:val="28"/>
          <w:szCs w:val="28"/>
        </w:rPr>
        <w:t>», получив подпись ответственного организатора</w:t>
      </w:r>
      <w:r w:rsidRPr="000B3249">
        <w:rPr>
          <w:rFonts w:ascii="Times New Roman" w:hAnsi="Times New Roman" w:cs="Times New Roman"/>
          <w:sz w:val="28"/>
          <w:szCs w:val="28"/>
        </w:rPr>
        <w:t xml:space="preserve">, ВДП для упаковки бланков ЕГЭ, </w:t>
      </w:r>
      <w:r w:rsidRPr="000B3249">
        <w:rPr>
          <w:rFonts w:ascii="Times New Roman" w:hAnsi="Times New Roman" w:cs="Times New Roman"/>
          <w:color w:val="000000"/>
          <w:sz w:val="28"/>
          <w:szCs w:val="28"/>
        </w:rPr>
        <w:t>сейф-пакеты для упаковки КИМ (ВДП в аудитории с запланированным количеством участников не более 7) , ДБО № 2, ВДП для упаковки испорченных ЭМ по форме ППЭ-14-02</w:t>
      </w:r>
      <w:proofErr w:type="gramEnd"/>
      <w:r w:rsidRPr="000B3249">
        <w:rPr>
          <w:rFonts w:ascii="Times New Roman" w:hAnsi="Times New Roman" w:cs="Times New Roman"/>
          <w:color w:val="000000"/>
          <w:sz w:val="28"/>
          <w:szCs w:val="28"/>
        </w:rPr>
        <w:t xml:space="preserve"> «Ведомость учета экзаменационных материалов». К </w:t>
      </w:r>
      <w:proofErr w:type="gramStart"/>
      <w:r w:rsidRPr="000B3249">
        <w:rPr>
          <w:rFonts w:ascii="Times New Roman" w:hAnsi="Times New Roman" w:cs="Times New Roman"/>
          <w:color w:val="000000"/>
          <w:sz w:val="28"/>
          <w:szCs w:val="28"/>
        </w:rPr>
        <w:t>сейф-пакетам</w:t>
      </w:r>
      <w:proofErr w:type="gramEnd"/>
      <w:r w:rsidRPr="000B3249">
        <w:rPr>
          <w:rFonts w:ascii="Times New Roman" w:hAnsi="Times New Roman" w:cs="Times New Roman"/>
          <w:color w:val="000000"/>
          <w:sz w:val="28"/>
          <w:szCs w:val="28"/>
        </w:rPr>
        <w:t xml:space="preserve"> выдать соответствующее число форм ППЭ-11 «Сопроводительный бланк к материалам ЕГЭ»</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До начала экзамена руководитель ППЭ должен выдать общественным наблюдателям форму ППЭ-18-МАШ «Акт общественного наблюдения за проведением экзамена</w:t>
      </w:r>
      <w:r w:rsidRPr="000B3249" w:rsidDel="00C9497E">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в ППЭ»</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по мере их прибытия в ППЭ.</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b/>
          <w:sz w:val="28"/>
          <w:szCs w:val="28"/>
          <w:lang w:eastAsia="ru-RU"/>
        </w:rPr>
        <w:t>Во время экзамена</w:t>
      </w:r>
      <w:r w:rsidRPr="000B3249">
        <w:rPr>
          <w:rFonts w:ascii="Times New Roman" w:eastAsia="Times New Roman" w:hAnsi="Times New Roman" w:cs="Times New Roman"/>
          <w:sz w:val="28"/>
          <w:szCs w:val="28"/>
          <w:lang w:eastAsia="ru-RU"/>
        </w:rPr>
        <w:t xml:space="preserve"> руководитель ППЭ совместно с членами ГЭК должен осуществлять контроль за ходом проведения экзамена, проверять помещения ППЭ на предмет присутствия посторонних лиц, решать вопросы, не предусмотренные настоящей инструкцией, содействовать членам ГЭК в проведении проверки изложенных в поданной апелляции о нарушении установленного порядка проведения ГИА сведений и в оформлении формы заключения комиссии.</w:t>
      </w:r>
      <w:proofErr w:type="gramEnd"/>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Calibri" w:hAnsi="Times New Roman" w:cs="Times New Roman"/>
          <w:sz w:val="28"/>
          <w:szCs w:val="28"/>
        </w:rPr>
        <w:t>После получения информации от организаторов из аудиторий об успешном начале экзаменов во всех аудиториях ППЭ должен дать указание техническому специалисту о необходимости передачи в систему мониторинга готовности ППЭ статуса «Экзамены успешно начались».</w:t>
      </w:r>
    </w:p>
    <w:p w:rsidR="00254106" w:rsidRPr="000B3249" w:rsidRDefault="00254106" w:rsidP="00254106">
      <w:pPr>
        <w:spacing w:after="0" w:line="240" w:lineRule="auto"/>
        <w:ind w:firstLine="709"/>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Этап завершения ЕГЭ в ППЭ</w:t>
      </w:r>
    </w:p>
    <w:p w:rsidR="00254106" w:rsidRPr="000B3249" w:rsidRDefault="00254106" w:rsidP="00254106">
      <w:pPr>
        <w:spacing w:after="0" w:line="240" w:lineRule="auto"/>
        <w:ind w:firstLine="709"/>
        <w:jc w:val="both"/>
        <w:rPr>
          <w:rFonts w:ascii="Times New Roman" w:eastAsia="Times New Roman" w:hAnsi="Times New Roman" w:cs="Times New Roman"/>
          <w:spacing w:val="-6"/>
          <w:sz w:val="28"/>
          <w:szCs w:val="28"/>
        </w:rPr>
      </w:pPr>
      <w:r w:rsidRPr="000B3249">
        <w:rPr>
          <w:rFonts w:ascii="Times New Roman" w:eastAsia="Times New Roman" w:hAnsi="Times New Roman" w:cs="Times New Roman"/>
          <w:sz w:val="28"/>
          <w:szCs w:val="28"/>
          <w:lang w:eastAsia="ru-RU"/>
        </w:rPr>
        <w:t>После проведения экзамена руководитель ППЭ должен в Штабе ППЭ за специально подготовленным столом, находящимся в зоне видимости камер видеонаблюдения, в </w:t>
      </w:r>
      <w:r w:rsidRPr="000B3249">
        <w:rPr>
          <w:rFonts w:ascii="Times New Roman" w:eastAsia="Times New Roman" w:hAnsi="Times New Roman" w:cs="Times New Roman"/>
          <w:spacing w:val="-6"/>
          <w:sz w:val="28"/>
          <w:szCs w:val="28"/>
        </w:rPr>
        <w:t>присутствии членов ГЭК:</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spacing w:val="-6"/>
          <w:sz w:val="28"/>
          <w:szCs w:val="28"/>
        </w:rPr>
        <w:t xml:space="preserve">получить от всех ответственных организаторов в аудитории следующие материалы </w:t>
      </w:r>
      <w:r w:rsidRPr="000B3249">
        <w:rPr>
          <w:rFonts w:ascii="Times New Roman" w:eastAsia="Times New Roman" w:hAnsi="Times New Roman" w:cs="Times New Roman"/>
          <w:sz w:val="28"/>
          <w:szCs w:val="28"/>
        </w:rPr>
        <w:t>в присутствии члена ГЭК по </w:t>
      </w:r>
      <w:r w:rsidRPr="000B3249">
        <w:rPr>
          <w:rFonts w:ascii="Times New Roman" w:eastAsia="Times New Roman" w:hAnsi="Times New Roman" w:cs="Times New Roman"/>
          <w:color w:val="000000"/>
          <w:sz w:val="28"/>
          <w:szCs w:val="28"/>
        </w:rPr>
        <w:t xml:space="preserve">форме ППЭ-14-02 «Ведомость учета экзаменационных материалов»: </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запечатанный ВДП с бланками регистрации,</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pacing w:val="-4"/>
          <w:sz w:val="28"/>
          <w:szCs w:val="28"/>
        </w:rPr>
        <w:t>бланками ответов № 1,</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pacing w:val="-4"/>
          <w:sz w:val="28"/>
          <w:szCs w:val="28"/>
        </w:rPr>
        <w:t>бланками ответов № 2 (лист 1 и лист 2), в том числе с ДБО № 2;</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КИМ участников экзамена, </w:t>
      </w:r>
      <w:proofErr w:type="gramStart"/>
      <w:r w:rsidRPr="000B3249">
        <w:rPr>
          <w:rFonts w:ascii="Times New Roman" w:eastAsia="Times New Roman" w:hAnsi="Times New Roman" w:cs="Times New Roman"/>
          <w:spacing w:val="-4"/>
          <w:sz w:val="28"/>
          <w:szCs w:val="28"/>
        </w:rPr>
        <w:t>вложенные</w:t>
      </w:r>
      <w:proofErr w:type="gramEnd"/>
      <w:r w:rsidRPr="000B3249">
        <w:rPr>
          <w:rFonts w:ascii="Times New Roman" w:eastAsia="Times New Roman" w:hAnsi="Times New Roman" w:cs="Times New Roman"/>
          <w:spacing w:val="-4"/>
          <w:sz w:val="28"/>
          <w:szCs w:val="28"/>
        </w:rPr>
        <w:t xml:space="preserve"> в сейф-пакет (ВДП в аудиториях с количеством запланированных участников не более 7);</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электронный носитель в </w:t>
      </w:r>
      <w:proofErr w:type="gramStart"/>
      <w:r w:rsidRPr="000B3249">
        <w:rPr>
          <w:rFonts w:ascii="Times New Roman" w:eastAsia="Times New Roman" w:hAnsi="Times New Roman" w:cs="Times New Roman"/>
          <w:spacing w:val="-4"/>
          <w:sz w:val="28"/>
          <w:szCs w:val="28"/>
        </w:rPr>
        <w:t>сейф-пакете</w:t>
      </w:r>
      <w:proofErr w:type="gramEnd"/>
      <w:r w:rsidRPr="000B3249">
        <w:rPr>
          <w:rFonts w:ascii="Times New Roman" w:eastAsia="Times New Roman" w:hAnsi="Times New Roman" w:cs="Times New Roman"/>
          <w:spacing w:val="-4"/>
          <w:sz w:val="28"/>
          <w:szCs w:val="28"/>
        </w:rPr>
        <w:t xml:space="preserve">, в котором он был выдан (принимается                  по форме </w:t>
      </w:r>
      <w:r w:rsidRPr="000B3249">
        <w:rPr>
          <w:rFonts w:ascii="Times New Roman" w:eastAsia="Calibri" w:hAnsi="Times New Roman" w:cs="Times New Roman"/>
          <w:sz w:val="28"/>
          <w:szCs w:val="28"/>
        </w:rPr>
        <w:t>ППЭ-14-04 «Ведомость материалов доставочного сейф-пакета» под подпись ответственного организатора);</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ВДП с испорченными комплектами ЭМ;</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запечатанный конверт с использованными черновиками;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неиспользованные </w:t>
      </w:r>
      <w:r w:rsidRPr="000B3249">
        <w:rPr>
          <w:rFonts w:ascii="Times New Roman" w:eastAsia="Times New Roman" w:hAnsi="Times New Roman" w:cs="Times New Roman"/>
          <w:sz w:val="28"/>
          <w:szCs w:val="28"/>
          <w:lang w:eastAsia="ru-RU"/>
        </w:rPr>
        <w:t>листы бумаги для черновиков</w:t>
      </w:r>
      <w:r w:rsidRPr="000B3249">
        <w:rPr>
          <w:rFonts w:ascii="Times New Roman" w:eastAsia="Times New Roman" w:hAnsi="Times New Roman" w:cs="Times New Roman"/>
          <w:spacing w:val="-4"/>
          <w:sz w:val="28"/>
          <w:szCs w:val="28"/>
        </w:rPr>
        <w:t xml:space="preserve">;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форму ППЭ-05-02 «Протокол проведения экзамена</w:t>
      </w:r>
      <w:r w:rsidRPr="000B3249" w:rsidDel="00C9497E">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color w:val="000000"/>
          <w:sz w:val="28"/>
          <w:szCs w:val="28"/>
          <w:lang w:eastAsia="ru-RU"/>
        </w:rPr>
        <w:t xml:space="preserve">в аудитории»;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форму ППЭ-12-02 «Ведомость коррекции персональных данных участников экзамена</w:t>
      </w:r>
      <w:r w:rsidRPr="000B3249" w:rsidDel="00C9497E">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color w:val="000000"/>
          <w:sz w:val="28"/>
          <w:szCs w:val="28"/>
          <w:lang w:eastAsia="ru-RU"/>
        </w:rPr>
        <w:t>в аудитории»;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ППЭ-12-03 «Ведомость использования дополнительных бланков ответов № 2»;</w:t>
      </w:r>
    </w:p>
    <w:p w:rsidR="00254106" w:rsidRPr="000B3249" w:rsidRDefault="00254106" w:rsidP="00254106">
      <w:pPr>
        <w:spacing w:after="0" w:line="240" w:lineRule="auto"/>
        <w:ind w:firstLine="709"/>
        <w:contextualSpacing/>
        <w:jc w:val="both"/>
        <w:rPr>
          <w:rFonts w:ascii="Times New Roman" w:eastAsia="Calibri" w:hAnsi="Times New Roman" w:cs="Times New Roman"/>
          <w:color w:val="000000"/>
          <w:sz w:val="28"/>
          <w:szCs w:val="28"/>
          <w:lang w:eastAsia="ru-RU"/>
        </w:rPr>
      </w:pPr>
      <w:r w:rsidRPr="000B3249">
        <w:rPr>
          <w:rFonts w:ascii="Times New Roman" w:eastAsia="Calibri" w:hAnsi="Times New Roman" w:cs="Times New Roman"/>
          <w:color w:val="000000"/>
          <w:sz w:val="28"/>
          <w:szCs w:val="28"/>
          <w:lang w:eastAsia="ru-RU"/>
        </w:rPr>
        <w:lastRenderedPageBreak/>
        <w:t xml:space="preserve">форму ППЭ-12-04-МАШ «Ведомость </w:t>
      </w:r>
      <w:proofErr w:type="gramStart"/>
      <w:r w:rsidRPr="000B3249">
        <w:rPr>
          <w:rFonts w:ascii="Times New Roman" w:eastAsia="Calibri" w:hAnsi="Times New Roman" w:cs="Times New Roman"/>
          <w:color w:val="000000"/>
          <w:sz w:val="28"/>
          <w:szCs w:val="28"/>
          <w:lang w:eastAsia="ru-RU"/>
        </w:rPr>
        <w:t xml:space="preserve">учета времени отсутствия участников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Calibri" w:hAnsi="Times New Roman" w:cs="Times New Roman"/>
          <w:color w:val="000000"/>
          <w:sz w:val="28"/>
          <w:szCs w:val="28"/>
          <w:lang w:eastAsia="ru-RU"/>
        </w:rPr>
        <w:t>в аудитории»;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неиспользованные ДБО № 2;</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служебные записки (при наличии).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Для материалов, упакованных в сейф-пакет (большой), в форме ППЭ-11, вкладываемой в карман </w:t>
      </w:r>
      <w:proofErr w:type="gramStart"/>
      <w:r w:rsidRPr="000B3249">
        <w:rPr>
          <w:rFonts w:ascii="Times New Roman" w:eastAsia="Times New Roman" w:hAnsi="Times New Roman" w:cs="Times New Roman"/>
          <w:spacing w:val="-4"/>
          <w:sz w:val="28"/>
          <w:szCs w:val="28"/>
        </w:rPr>
        <w:t>сейф-пакета</w:t>
      </w:r>
      <w:proofErr w:type="gramEnd"/>
      <w:r w:rsidRPr="000B3249">
        <w:rPr>
          <w:rFonts w:ascii="Times New Roman" w:eastAsia="Times New Roman" w:hAnsi="Times New Roman" w:cs="Times New Roman"/>
          <w:spacing w:val="-4"/>
          <w:sz w:val="28"/>
          <w:szCs w:val="28"/>
        </w:rPr>
        <w:t>, отражается общее количество бланков по каждому виду. Факт упаковки форм ППЭ можно не отражать.</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формуППЭ-14-04. При этом целесообразно оригинал формы положить внутрь </w:t>
      </w:r>
      <w:proofErr w:type="gramStart"/>
      <w:r w:rsidRPr="000B3249">
        <w:rPr>
          <w:rFonts w:ascii="Times New Roman" w:eastAsia="Times New Roman" w:hAnsi="Times New Roman" w:cs="Times New Roman"/>
          <w:spacing w:val="-4"/>
          <w:sz w:val="28"/>
          <w:szCs w:val="28"/>
        </w:rPr>
        <w:t>сейф-пакета</w:t>
      </w:r>
      <w:proofErr w:type="gramEnd"/>
      <w:r w:rsidRPr="000B3249">
        <w:rPr>
          <w:rFonts w:ascii="Times New Roman" w:eastAsia="Times New Roman" w:hAnsi="Times New Roman" w:cs="Times New Roman"/>
          <w:spacing w:val="-4"/>
          <w:sz w:val="28"/>
          <w:szCs w:val="28"/>
        </w:rPr>
        <w:t>, а в карман сейф-пакета вложить её копию наряду с ППЭ-11.</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Для материалов, упакованных во второй сейф-пакет (стандартный), также достаточно использовать копию формы ППЭ-14-04.</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Во всех случаях применения формы ППЭ-11 для упаковки материалов в Штабе ППЭ поле «Аудитория» остаётся незаполненным.</w:t>
      </w:r>
    </w:p>
    <w:p w:rsidR="00254106" w:rsidRPr="000B3249" w:rsidRDefault="00254106" w:rsidP="00254106">
      <w:pPr>
        <w:tabs>
          <w:tab w:val="left" w:pos="993"/>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завершения выполнения экзаменационной работы во всех аудиториях проконтролировать передачу техническим специалистом электронных журналов станций печати ЭМ, включая резервные, и статуса</w:t>
      </w:r>
      <w:r w:rsidRPr="000B3249" w:rsidDel="007E15FA">
        <w:rPr>
          <w:rFonts w:ascii="Times New Roman" w:eastAsia="Calibri" w:hAnsi="Times New Roman" w:cs="Times New Roman"/>
          <w:sz w:val="28"/>
          <w:szCs w:val="28"/>
        </w:rPr>
        <w:t xml:space="preserve"> </w:t>
      </w:r>
      <w:r w:rsidRPr="000B3249">
        <w:rPr>
          <w:rFonts w:ascii="Times New Roman" w:eastAsia="Calibri" w:hAnsi="Times New Roman" w:cs="Times New Roman"/>
          <w:sz w:val="28"/>
          <w:szCs w:val="28"/>
        </w:rPr>
        <w:t>о завершении экзамена в ППЭ в систему мониторинга готовности ППЭ с помощью основной станции авторизации в Штабе ППЭ.</w:t>
      </w:r>
    </w:p>
    <w:p w:rsidR="00254106" w:rsidRPr="000B3249" w:rsidRDefault="00254106" w:rsidP="00254106">
      <w:pPr>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Times New Roman" w:hAnsi="Times New Roman" w:cs="Times New Roman"/>
          <w:i/>
          <w:spacing w:val="-6"/>
          <w:sz w:val="28"/>
          <w:szCs w:val="28"/>
          <w:lang w:eastAsia="ru-RU"/>
        </w:rPr>
        <w:t xml:space="preserve">В случае неявки всех распределенных в ППЭ участников экзамена по согласованию с председателем ГЭК (заместителем председателя ГЭК) член ГЭК принимает </w:t>
      </w:r>
      <w:r w:rsidRPr="000B3249">
        <w:rPr>
          <w:rFonts w:ascii="Times New Roman" w:eastAsia="Times New Roman" w:hAnsi="Times New Roman" w:cs="Times New Roman"/>
          <w:i/>
          <w:sz w:val="28"/>
          <w:szCs w:val="28"/>
          <w:lang w:eastAsia="ru-RU"/>
        </w:rPr>
        <w:t xml:space="preserve">решение о завершении экзамена </w:t>
      </w:r>
      <w:proofErr w:type="gramStart"/>
      <w:r w:rsidRPr="000B3249">
        <w:rPr>
          <w:rFonts w:ascii="Times New Roman" w:eastAsia="Times New Roman" w:hAnsi="Times New Roman" w:cs="Times New Roman"/>
          <w:i/>
          <w:sz w:val="28"/>
          <w:szCs w:val="28"/>
          <w:lang w:eastAsia="ru-RU"/>
        </w:rPr>
        <w:t>в</w:t>
      </w:r>
      <w:proofErr w:type="gramEnd"/>
      <w:r w:rsidRPr="000B3249">
        <w:rPr>
          <w:rFonts w:ascii="Times New Roman" w:eastAsia="Times New Roman" w:hAnsi="Times New Roman" w:cs="Times New Roman"/>
          <w:i/>
          <w:sz w:val="28"/>
          <w:szCs w:val="28"/>
          <w:lang w:eastAsia="ru-RU"/>
        </w:rPr>
        <w:t xml:space="preserve"> данном ППЭ с оформлением соответствующих форм ППЭ. Технический специалист </w:t>
      </w:r>
      <w:r w:rsidRPr="000B3249">
        <w:rPr>
          <w:rFonts w:ascii="Times New Roman" w:eastAsia="Times New Roman" w:hAnsi="Times New Roman" w:cs="Times New Roman"/>
          <w:spacing w:val="-6"/>
          <w:sz w:val="28"/>
          <w:szCs w:val="28"/>
          <w:lang w:eastAsia="ru-RU"/>
        </w:rPr>
        <w:t xml:space="preserve">завершает </w:t>
      </w:r>
      <w:r w:rsidRPr="000B3249">
        <w:rPr>
          <w:rFonts w:ascii="Times New Roman" w:eastAsia="Times New Roman" w:hAnsi="Times New Roman" w:cs="Times New Roman"/>
          <w:i/>
          <w:spacing w:val="-6"/>
          <w:sz w:val="28"/>
          <w:szCs w:val="28"/>
          <w:lang w:eastAsia="ru-RU"/>
        </w:rPr>
        <w:t xml:space="preserve">экзамены на всех станция печати во всех аудиториях ППЭ, а также на резервных станциях печати, печатает протоколы печати ЭМ и сохраняет электронные журналы работы станции печати на </w:t>
      </w:r>
      <w:proofErr w:type="spellStart"/>
      <w:r w:rsidRPr="000B3249">
        <w:rPr>
          <w:rFonts w:ascii="Times New Roman" w:eastAsia="Times New Roman" w:hAnsi="Times New Roman" w:cs="Times New Roman"/>
          <w:i/>
          <w:spacing w:val="-6"/>
          <w:sz w:val="28"/>
          <w:szCs w:val="28"/>
          <w:lang w:eastAsia="ru-RU"/>
        </w:rPr>
        <w:t>флеш</w:t>
      </w:r>
      <w:proofErr w:type="spellEnd"/>
      <w:r w:rsidRPr="000B3249">
        <w:rPr>
          <w:rFonts w:ascii="Times New Roman" w:eastAsia="Times New Roman" w:hAnsi="Times New Roman" w:cs="Times New Roman"/>
          <w:i/>
          <w:spacing w:val="-6"/>
          <w:sz w:val="28"/>
          <w:szCs w:val="28"/>
          <w:lang w:eastAsia="ru-RU"/>
        </w:rPr>
        <w:t xml:space="preserve">-накопитель. Протоколы </w:t>
      </w:r>
      <w:r w:rsidRPr="000B3249">
        <w:rPr>
          <w:rFonts w:ascii="Times New Roman" w:eastAsia="Calibri" w:hAnsi="Times New Roman" w:cs="Times New Roman"/>
          <w:i/>
          <w:sz w:val="28"/>
          <w:szCs w:val="28"/>
          <w:lang w:eastAsia="ru-RU"/>
        </w:rPr>
        <w:t>печати ЭМ подписываются техническим специалистом, членом ГЭК и руководителем ППЭ и остаются на хранение в ППЭ. Электронные журналы работы станции печати передаются в систему мониторинга готовности ППЭ. В случае отсутствия участников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b/>
          <w:spacing w:val="-4"/>
          <w:sz w:val="28"/>
          <w:szCs w:val="28"/>
        </w:rPr>
      </w:pPr>
      <w:r w:rsidRPr="000B3249">
        <w:rPr>
          <w:rFonts w:ascii="Times New Roman" w:eastAsia="Times New Roman" w:hAnsi="Times New Roman" w:cs="Times New Roman"/>
          <w:b/>
          <w:spacing w:val="-4"/>
          <w:sz w:val="28"/>
          <w:szCs w:val="28"/>
        </w:rPr>
        <w:t>При сканировании бланков в ППЭ и передаче бланков в РЦОИ в электронном виде:</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при получении от ответственного организатора ЭМ из аудитории вскрыть ВДП с бланками и после заполнения формы ППЭ-13-02МАШ («</w:t>
      </w:r>
      <w:r w:rsidRPr="000B3249">
        <w:rPr>
          <w:rFonts w:ascii="Times New Roman" w:eastAsia="Calibri" w:hAnsi="Times New Roman" w:cs="Times New Roman"/>
          <w:color w:val="000000"/>
          <w:sz w:val="28"/>
          <w:szCs w:val="28"/>
        </w:rPr>
        <w:t>Сводная ведомость учёта участников и использования экзаменационных материалов в ППЭ</w:t>
      </w:r>
      <w:r w:rsidRPr="000B3249">
        <w:rPr>
          <w:rFonts w:ascii="Times New Roman" w:eastAsia="Calibri" w:hAnsi="Times New Roman" w:cs="Times New Roman"/>
          <w:sz w:val="28"/>
          <w:szCs w:val="28"/>
        </w:rPr>
        <w:t>») все бланки ЕГЭ из аудитории вложить обратно в ВДП и передать техническому специалисту для осуществления сканирования;</w:t>
      </w:r>
    </w:p>
    <w:p w:rsidR="00254106" w:rsidRPr="000B3249" w:rsidRDefault="00254106" w:rsidP="00254106">
      <w:pPr>
        <w:spacing w:after="0" w:line="240" w:lineRule="auto"/>
        <w:ind w:firstLine="709"/>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после сканирования бланков техническим специалистом принять их обратно;</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pacing w:val="-4"/>
          <w:sz w:val="28"/>
          <w:szCs w:val="28"/>
        </w:rPr>
        <w:t>заполнить</w:t>
      </w:r>
      <w:r w:rsidRPr="000B3249">
        <w:rPr>
          <w:rFonts w:ascii="Times New Roman" w:eastAsia="Times New Roman" w:hAnsi="Times New Roman" w:cs="Times New Roman"/>
          <w:spacing w:val="-4"/>
          <w:sz w:val="28"/>
          <w:szCs w:val="28"/>
          <w:lang w:eastAsia="ru-RU"/>
        </w:rPr>
        <w:t xml:space="preserve"> </w:t>
      </w:r>
      <w:r w:rsidRPr="000B3249">
        <w:rPr>
          <w:rFonts w:ascii="Times New Roman" w:eastAsia="Times New Roman" w:hAnsi="Times New Roman" w:cs="Times New Roman"/>
          <w:sz w:val="28"/>
          <w:szCs w:val="28"/>
          <w:lang w:eastAsia="ru-RU"/>
        </w:rPr>
        <w:t>формы:</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 xml:space="preserve">ППЭ 14-01 «Акт приёмки-передачи экзаменационных материалов в ППЭ»;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ППЭ 13-01 «Протокол проведения ЕГЭ в ППЭ»;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ППЭ-14-02 «</w:t>
      </w:r>
      <w:r w:rsidRPr="000B3249">
        <w:rPr>
          <w:rFonts w:ascii="Times New Roman" w:hAnsi="Times New Roman" w:cs="Times New Roman"/>
          <w:color w:val="000000"/>
          <w:sz w:val="28"/>
          <w:szCs w:val="28"/>
        </w:rPr>
        <w:t xml:space="preserve">Ведомость </w:t>
      </w:r>
      <w:r w:rsidRPr="000B3249">
        <w:rPr>
          <w:rFonts w:ascii="Times New Roman" w:eastAsia="Times New Roman" w:hAnsi="Times New Roman" w:cs="Times New Roman"/>
          <w:color w:val="000000"/>
          <w:sz w:val="28"/>
          <w:szCs w:val="28"/>
        </w:rPr>
        <w:t>учета экзаменационных материалов</w:t>
      </w:r>
      <w:r w:rsidRPr="000B3249">
        <w:rPr>
          <w:rFonts w:ascii="Times New Roman" w:eastAsia="Times New Roman" w:hAnsi="Times New Roman" w:cs="Times New Roman"/>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 xml:space="preserve">принять у общественного (-ых) наблюдателя (-ей) (в случае присутствия его в ППЭ в день проведения экзамена) заполненную форму </w:t>
      </w:r>
      <w:r w:rsidRPr="000B3249">
        <w:rPr>
          <w:rFonts w:ascii="Times New Roman" w:eastAsia="Calibri" w:hAnsi="Times New Roman" w:cs="Times New Roman"/>
          <w:color w:val="000000"/>
          <w:sz w:val="28"/>
          <w:szCs w:val="28"/>
          <w:lang w:eastAsia="ru-RU"/>
        </w:rPr>
        <w:t>ППЭ-</w:t>
      </w:r>
      <w:r w:rsidRPr="000B3249">
        <w:rPr>
          <w:rFonts w:ascii="Times New Roman" w:eastAsia="Times New Roman" w:hAnsi="Times New Roman" w:cs="Times New Roman"/>
          <w:sz w:val="28"/>
          <w:szCs w:val="28"/>
          <w:lang w:eastAsia="ru-RU"/>
        </w:rPr>
        <w:t xml:space="preserve">18-МАШ «Акт общественного наблюдения за проведением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в ППЭ» (в случае неявки общественного наблюдателя в форме </w:t>
      </w:r>
      <w:r w:rsidRPr="000B3249">
        <w:rPr>
          <w:rFonts w:ascii="Times New Roman" w:eastAsia="Calibri" w:hAnsi="Times New Roman" w:cs="Times New Roman"/>
          <w:color w:val="000000"/>
          <w:sz w:val="28"/>
          <w:szCs w:val="28"/>
          <w:lang w:eastAsia="ru-RU"/>
        </w:rPr>
        <w:t>ППЭ-</w:t>
      </w:r>
      <w:r w:rsidRPr="000B3249">
        <w:rPr>
          <w:rFonts w:ascii="Times New Roman" w:eastAsia="Times New Roman" w:hAnsi="Times New Roman" w:cs="Times New Roman"/>
          <w:sz w:val="28"/>
          <w:szCs w:val="28"/>
          <w:lang w:eastAsia="ru-RU"/>
        </w:rPr>
        <w:t xml:space="preserve">18-МАШ «Акт общественного наблюдения за проведением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ППЭ» поставить соответствующую отметку в разделе «Общественный наблюдатель не явился в ППЭ»);</w:t>
      </w:r>
      <w:proofErr w:type="gramEnd"/>
    </w:p>
    <w:p w:rsidR="00254106" w:rsidRPr="000B3249" w:rsidRDefault="00254106" w:rsidP="00254106">
      <w:pPr>
        <w:spacing w:after="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завершения сканирования всех бланков передать техническому специалисту заполненные формы ППЭ:</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ППЭ-05-02 «Протокол проведения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rPr>
        <w:t xml:space="preserve"> в аудитории»;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ППЭ-07 «Список работников ППЭ </w:t>
      </w:r>
      <w:r w:rsidRPr="000B3249">
        <w:rPr>
          <w:rFonts w:ascii="Times New Roman" w:eastAsia="Times New Roman" w:hAnsi="Times New Roman" w:cs="Times New Roman"/>
          <w:sz w:val="28"/>
          <w:szCs w:val="28"/>
          <w:lang w:eastAsia="ru-RU"/>
        </w:rPr>
        <w:t>и общественных наблюдателей</w:t>
      </w:r>
      <w:r w:rsidRPr="000B3249">
        <w:rPr>
          <w:rFonts w:ascii="Times New Roman" w:eastAsia="Calibri" w:hAnsi="Times New Roman" w:cs="Times New Roman"/>
          <w:sz w:val="28"/>
          <w:szCs w:val="28"/>
        </w:rPr>
        <w:t>»;</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ППЭ-12-02 «Ведомость коррекции персональных данных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rPr>
        <w:t>в аудитории»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ППЭ-12-04-МАШ «Ведомость </w:t>
      </w:r>
      <w:proofErr w:type="gramStart"/>
      <w:r w:rsidRPr="000B3249">
        <w:rPr>
          <w:rFonts w:ascii="Times New Roman" w:eastAsia="Calibri" w:hAnsi="Times New Roman" w:cs="Times New Roman"/>
          <w:sz w:val="28"/>
          <w:szCs w:val="28"/>
        </w:rPr>
        <w:t xml:space="preserve">учета времени отсутствия участников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Calibri" w:hAnsi="Times New Roman" w:cs="Times New Roman"/>
          <w:sz w:val="28"/>
          <w:szCs w:val="28"/>
        </w:rPr>
        <w:t>в аудитории»;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ППЭ-14-01 «Акт приёмки-передачи экзаменационных материалов в ППЭ»;</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ППЭ-13-02-МАШ «Сводная ведомость учёта участников и использования экзаменационных материалов в ППЭ»;</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ППЭ-18-МАШ «Акт общественного наблюдения за проведением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rPr>
        <w:t>в ППЭ»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ППЭ-19 «Контроль изменения состава работников в день экзамена»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ППЭ-21 «Акт об удалении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rPr>
        <w:t>»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ППЭ-22 «Акт о досрочном завершении экзамена </w:t>
      </w:r>
      <w:r w:rsidRPr="000B3249">
        <w:rPr>
          <w:rFonts w:ascii="Times New Roman" w:eastAsia="Calibri" w:hAnsi="Times New Roman" w:cs="Times New Roman"/>
          <w:color w:val="000000"/>
          <w:sz w:val="28"/>
          <w:szCs w:val="28"/>
          <w:lang w:eastAsia="ru-RU"/>
        </w:rPr>
        <w:t>по объективным причинам</w:t>
      </w:r>
      <w:r w:rsidRPr="000B3249">
        <w:rPr>
          <w:rFonts w:ascii="Times New Roman" w:eastAsia="Calibri" w:hAnsi="Times New Roman" w:cs="Times New Roman"/>
          <w:sz w:val="28"/>
          <w:szCs w:val="28"/>
        </w:rPr>
        <w:t>» (при наличии).</w:t>
      </w:r>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Также сканируются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roofErr w:type="gramEnd"/>
    </w:p>
    <w:p w:rsidR="00254106" w:rsidRPr="000B3249" w:rsidRDefault="00254106" w:rsidP="00254106">
      <w:pPr>
        <w:spacing w:before="120" w:after="120" w:line="240" w:lineRule="auto"/>
        <w:ind w:firstLine="709"/>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Технический специалист сканирует полученные формы ППЭ и возвращает руководителю ППЭ.</w:t>
      </w:r>
    </w:p>
    <w:p w:rsidR="00254106" w:rsidRPr="000B3249" w:rsidRDefault="00254106" w:rsidP="00254106">
      <w:pPr>
        <w:spacing w:before="120" w:after="120" w:line="240" w:lineRule="auto"/>
        <w:contextualSpacing/>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После сканирования всех материалов совместно с членом ГЭК ещё раз пересчитать все бланки, упаковывать в  ВДП, в котором материалы были доставлены из аудитории в Штаб ППЭ</w:t>
      </w:r>
    </w:p>
    <w:p w:rsidR="00254106" w:rsidRPr="000B3249" w:rsidRDefault="00254106" w:rsidP="00254106">
      <w:pPr>
        <w:spacing w:after="0" w:line="240" w:lineRule="auto"/>
        <w:ind w:firstLine="709"/>
        <w:jc w:val="both"/>
        <w:rPr>
          <w:rFonts w:ascii="Times New Roman" w:eastAsia="Times New Roman" w:hAnsi="Times New Roman" w:cs="Times New Roman"/>
          <w:b/>
          <w:spacing w:val="-6"/>
          <w:sz w:val="28"/>
          <w:szCs w:val="28"/>
          <w:lang w:eastAsia="ru-RU"/>
        </w:rPr>
      </w:pPr>
      <w:r w:rsidRPr="000B3249">
        <w:rPr>
          <w:rFonts w:ascii="Times New Roman" w:eastAsia="Times New Roman" w:hAnsi="Times New Roman" w:cs="Times New Roman"/>
          <w:b/>
          <w:sz w:val="28"/>
          <w:szCs w:val="28"/>
          <w:lang w:eastAsia="ru-RU"/>
        </w:rPr>
        <w:t>Присутствовать при упаковке членами ГЭК в </w:t>
      </w:r>
      <w:proofErr w:type="gramStart"/>
      <w:r w:rsidRPr="000B3249">
        <w:rPr>
          <w:rFonts w:ascii="Times New Roman" w:eastAsia="Times New Roman" w:hAnsi="Times New Roman" w:cs="Times New Roman"/>
          <w:b/>
          <w:sz w:val="28"/>
          <w:szCs w:val="28"/>
          <w:lang w:eastAsia="ru-RU"/>
        </w:rPr>
        <w:t>сейф-пакеты</w:t>
      </w:r>
      <w:proofErr w:type="gramEnd"/>
      <w:r w:rsidRPr="000B3249">
        <w:rPr>
          <w:rFonts w:ascii="Times New Roman" w:eastAsia="Times New Roman" w:hAnsi="Times New Roman" w:cs="Times New Roman"/>
          <w:b/>
          <w:sz w:val="28"/>
          <w:szCs w:val="28"/>
          <w:lang w:eastAsia="ru-RU"/>
        </w:rPr>
        <w:t xml:space="preserve"> ЭМ за специально подготовленным столом, находящимся в зоне видимости камер видеонаблюдения</w:t>
      </w:r>
      <w:r w:rsidRPr="000B3249">
        <w:rPr>
          <w:rFonts w:ascii="Times New Roman" w:eastAsia="Times New Roman" w:hAnsi="Times New Roman" w:cs="Times New Roman"/>
          <w:b/>
          <w:spacing w:val="-6"/>
          <w:sz w:val="28"/>
          <w:szCs w:val="28"/>
          <w:lang w:eastAsia="ru-RU"/>
        </w:rPr>
        <w:t>.</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Times New Roman" w:hAnsi="Times New Roman" w:cs="Times New Roman"/>
          <w:spacing w:val="-6"/>
          <w:sz w:val="28"/>
          <w:szCs w:val="28"/>
          <w:lang w:eastAsia="ru-RU"/>
        </w:rPr>
        <w:t xml:space="preserve">По окончании соответствующего экзамена в ППЭ </w:t>
      </w:r>
      <w:proofErr w:type="gramStart"/>
      <w:r w:rsidRPr="000B3249">
        <w:rPr>
          <w:rFonts w:ascii="Times New Roman" w:eastAsia="Times New Roman" w:hAnsi="Times New Roman" w:cs="Times New Roman"/>
          <w:spacing w:val="-6"/>
          <w:sz w:val="28"/>
          <w:szCs w:val="28"/>
          <w:lang w:eastAsia="ru-RU"/>
        </w:rPr>
        <w:t>неиспользованные</w:t>
      </w:r>
      <w:proofErr w:type="gramEnd"/>
      <w:r w:rsidRPr="000B3249">
        <w:rPr>
          <w:rFonts w:ascii="Times New Roman" w:eastAsia="Times New Roman" w:hAnsi="Times New Roman" w:cs="Times New Roman"/>
          <w:spacing w:val="-6"/>
          <w:sz w:val="28"/>
          <w:szCs w:val="28"/>
          <w:lang w:eastAsia="ru-RU"/>
        </w:rPr>
        <w:t xml:space="preserve"> ДБО № 2 оставляются в сейфе в Штабе ППЭ на хранение. Указанные ДБО № 2 должны быть использованы на следующем экзамене. По окончании проведения всех запланированных в ППЭ экзаменов неиспользованные ДБО № 2 направляются в </w:t>
      </w:r>
      <w:r w:rsidRPr="000B3249">
        <w:rPr>
          <w:rFonts w:ascii="Times New Roman" w:eastAsia="Times New Roman" w:hAnsi="Times New Roman" w:cs="Times New Roman"/>
          <w:spacing w:val="-6"/>
          <w:sz w:val="28"/>
          <w:szCs w:val="28"/>
          <w:lang w:eastAsia="ru-RU"/>
        </w:rPr>
        <w:lastRenderedPageBreak/>
        <w:t xml:space="preserve">РЦОИ вместе с другими неиспользованными ЭМ (упаковываются в большой сейф-пакет вместе с ВДП и формами ППЭ). </w:t>
      </w:r>
      <w:r w:rsidRPr="000B3249">
        <w:rPr>
          <w:rFonts w:ascii="Times New Roman" w:eastAsia="Calibri" w:hAnsi="Times New Roman" w:cs="Times New Roman"/>
          <w:sz w:val="28"/>
          <w:szCs w:val="28"/>
        </w:rPr>
        <w:t xml:space="preserve">Все материалы упаковываются в </w:t>
      </w:r>
      <w:proofErr w:type="gramStart"/>
      <w:r w:rsidRPr="000B3249">
        <w:rPr>
          <w:rFonts w:ascii="Times New Roman" w:eastAsia="Calibri" w:hAnsi="Times New Roman" w:cs="Times New Roman"/>
          <w:sz w:val="28"/>
          <w:szCs w:val="28"/>
        </w:rPr>
        <w:t>сейф-пакеты</w:t>
      </w:r>
      <w:proofErr w:type="gramEnd"/>
      <w:r w:rsidRPr="000B3249">
        <w:rPr>
          <w:rFonts w:ascii="Times New Roman" w:eastAsia="Calibri" w:hAnsi="Times New Roman" w:cs="Times New Roman"/>
          <w:sz w:val="28"/>
          <w:szCs w:val="28"/>
        </w:rPr>
        <w:t xml:space="preserve"> и помещаются на хранение в соответствии со схемой, утверждённой ОИВ. </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При этом:</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сейф-пакет (большой) упаковываются ВДП с бланками ответов участников экзамена и формы ППЭ;</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 xml:space="preserve">в один сейф-пакет (стандартный) упаковываются использованные электронные носители и ВДП с </w:t>
      </w:r>
      <w:proofErr w:type="gramStart"/>
      <w:r w:rsidRPr="000B3249">
        <w:rPr>
          <w:rFonts w:ascii="Times New Roman" w:eastAsia="Calibri" w:hAnsi="Times New Roman" w:cs="Times New Roman"/>
          <w:sz w:val="28"/>
          <w:szCs w:val="28"/>
        </w:rPr>
        <w:t>испорченными</w:t>
      </w:r>
      <w:proofErr w:type="gramEnd"/>
      <w:r w:rsidRPr="000B3249">
        <w:rPr>
          <w:rFonts w:ascii="Times New Roman" w:eastAsia="Calibri" w:hAnsi="Times New Roman" w:cs="Times New Roman"/>
          <w:sz w:val="28"/>
          <w:szCs w:val="28"/>
        </w:rPr>
        <w:t xml:space="preserve"> ЭМ. В этот же пакет убирается заполненная форма ППЭ-14-04 «Ведомость материалов </w:t>
      </w:r>
      <w:proofErr w:type="gramStart"/>
      <w:r w:rsidRPr="000B3249">
        <w:rPr>
          <w:rFonts w:ascii="Times New Roman" w:eastAsia="Calibri" w:hAnsi="Times New Roman" w:cs="Times New Roman"/>
          <w:sz w:val="28"/>
          <w:szCs w:val="28"/>
        </w:rPr>
        <w:t>доставочного</w:t>
      </w:r>
      <w:proofErr w:type="gramEnd"/>
      <w:r w:rsidRPr="000B3249">
        <w:rPr>
          <w:rFonts w:ascii="Times New Roman" w:eastAsia="Calibri" w:hAnsi="Times New Roman" w:cs="Times New Roman"/>
          <w:sz w:val="28"/>
          <w:szCs w:val="28"/>
        </w:rPr>
        <w:t xml:space="preserve"> сейф-пакета»;</w:t>
      </w:r>
    </w:p>
    <w:p w:rsidR="00254106" w:rsidRPr="000B3249" w:rsidRDefault="00254106" w:rsidP="00254106">
      <w:pPr>
        <w:tabs>
          <w:tab w:val="left" w:pos="1140"/>
        </w:tabs>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во второй сейф-пакет (стандартный) упаковываются неиспользованные носители информации.</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Также к материалам, принимаемым членом ГЭК от руководителя ППЭ, относятся сейф-пакеты (</w:t>
      </w:r>
      <w:proofErr w:type="gramStart"/>
      <w:r w:rsidRPr="000B3249">
        <w:rPr>
          <w:rFonts w:ascii="Times New Roman" w:eastAsia="Calibri" w:hAnsi="Times New Roman" w:cs="Times New Roman"/>
          <w:sz w:val="28"/>
          <w:szCs w:val="28"/>
        </w:rPr>
        <w:t>стандартные</w:t>
      </w:r>
      <w:proofErr w:type="gramEnd"/>
      <w:r w:rsidRPr="000B3249">
        <w:rPr>
          <w:rFonts w:ascii="Times New Roman" w:eastAsia="Calibri" w:hAnsi="Times New Roman" w:cs="Times New Roman"/>
          <w:sz w:val="28"/>
          <w:szCs w:val="28"/>
        </w:rPr>
        <w:t>) с использованными КИМ (по числу аудиторий).</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зависимости от размера ППЭ и объёма экзамена для упаковки материалов может использоваться наиболее подходящая в данной ситуации тара, включая ВДП. Важно соблюдать указанный выше перечень содержимого упаковочных единиц.</w:t>
      </w:r>
      <w:r w:rsidRPr="000B3249" w:rsidDel="00577D72">
        <w:rPr>
          <w:rFonts w:ascii="Times New Roman" w:eastAsia="Times New Roman" w:hAnsi="Times New Roman" w:cs="Times New Roman"/>
          <w:b/>
          <w:sz w:val="28"/>
          <w:szCs w:val="28"/>
          <w:lang w:eastAsia="ru-RU"/>
        </w:rPr>
        <w:t xml:space="preserve"> </w:t>
      </w:r>
    </w:p>
    <w:p w:rsidR="00254106" w:rsidRPr="000B3249" w:rsidRDefault="00254106" w:rsidP="00254106">
      <w:pPr>
        <w:pStyle w:val="2"/>
      </w:pPr>
      <w:bookmarkStart w:id="40" w:name="_Toc500440803"/>
      <w:bookmarkStart w:id="41" w:name="_Toc500513380"/>
      <w:bookmarkStart w:id="42" w:name="_Toc501462800"/>
      <w:bookmarkStart w:id="43" w:name="_Toc500440804"/>
      <w:bookmarkStart w:id="44" w:name="_Toc500513381"/>
      <w:bookmarkStart w:id="45" w:name="_Toc501462801"/>
      <w:bookmarkStart w:id="46" w:name="_Toc500440805"/>
      <w:bookmarkStart w:id="47" w:name="_Toc500513382"/>
      <w:bookmarkStart w:id="48" w:name="_Toc501462802"/>
      <w:bookmarkStart w:id="49" w:name="_Toc500440806"/>
      <w:bookmarkStart w:id="50" w:name="_Toc500513383"/>
      <w:bookmarkStart w:id="51" w:name="_Toc501462803"/>
      <w:bookmarkStart w:id="52" w:name="_Toc533762709"/>
      <w:bookmarkStart w:id="53" w:name="_Toc535590797"/>
      <w:bookmarkEnd w:id="40"/>
      <w:bookmarkEnd w:id="41"/>
      <w:bookmarkEnd w:id="42"/>
      <w:bookmarkEnd w:id="43"/>
      <w:bookmarkEnd w:id="44"/>
      <w:bookmarkEnd w:id="45"/>
      <w:bookmarkEnd w:id="46"/>
      <w:bookmarkEnd w:id="47"/>
      <w:bookmarkEnd w:id="48"/>
      <w:bookmarkEnd w:id="49"/>
      <w:bookmarkEnd w:id="50"/>
      <w:bookmarkEnd w:id="51"/>
      <w:bookmarkEnd w:id="52"/>
      <w:r w:rsidRPr="000B3249">
        <w:t>Инструкция для организатора в аудитории</w:t>
      </w:r>
      <w:bookmarkEnd w:id="53"/>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качестве организаторов в аудитории ППЭ привлекаются лица, прошедшие соответствующую подготовку</w:t>
      </w:r>
      <w:r w:rsidRPr="000B3249">
        <w:rPr>
          <w:rFonts w:ascii="Times New Roman" w:eastAsia="Times New Roman" w:hAnsi="Times New Roman" w:cs="Times New Roman"/>
          <w:color w:val="000000"/>
          <w:sz w:val="28"/>
          <w:szCs w:val="28"/>
        </w:rPr>
        <w:t xml:space="preserve"> и удовлетворяющие требованиям, предъявляемым </w:t>
      </w:r>
      <w:r w:rsidRPr="000B3249">
        <w:rPr>
          <w:rFonts w:ascii="Times New Roman" w:eastAsia="Times New Roman" w:hAnsi="Times New Roman" w:cs="Times New Roman"/>
          <w:sz w:val="28"/>
          <w:szCs w:val="28"/>
          <w:lang w:eastAsia="ru-RU"/>
        </w:rPr>
        <w:t>к</w:t>
      </w:r>
      <w:r w:rsidRPr="000B3249">
        <w:rPr>
          <w:rFonts w:ascii="Times New Roman" w:eastAsia="Times New Roman" w:hAnsi="Times New Roman" w:cs="Times New Roman"/>
          <w:color w:val="000000"/>
          <w:sz w:val="28"/>
          <w:szCs w:val="28"/>
        </w:rPr>
        <w:t> </w:t>
      </w:r>
      <w:r w:rsidRPr="000B3249">
        <w:rPr>
          <w:rFonts w:ascii="Times New Roman" w:eastAsia="Times New Roman" w:hAnsi="Times New Roman" w:cs="Times New Roman"/>
          <w:sz w:val="28"/>
          <w:szCs w:val="28"/>
          <w:lang w:eastAsia="ru-RU"/>
        </w:rPr>
        <w:t xml:space="preserve">работникам ППЭ.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проведении ЕГЭ по учебному предмету в состав организаторов не входят специалисты </w:t>
      </w:r>
      <w:proofErr w:type="gramStart"/>
      <w:r w:rsidRPr="000B3249">
        <w:rPr>
          <w:rFonts w:ascii="Times New Roman" w:eastAsia="Times New Roman" w:hAnsi="Times New Roman" w:cs="Times New Roman"/>
          <w:sz w:val="28"/>
          <w:szCs w:val="28"/>
          <w:lang w:eastAsia="ru-RU"/>
        </w:rPr>
        <w:t>по этому</w:t>
      </w:r>
      <w:proofErr w:type="gramEnd"/>
      <w:r w:rsidRPr="000B3249">
        <w:rPr>
          <w:rFonts w:ascii="Times New Roman" w:eastAsia="Times New Roman" w:hAnsi="Times New Roman" w:cs="Times New Roman"/>
          <w:sz w:val="28"/>
          <w:szCs w:val="28"/>
          <w:lang w:eastAsia="ru-RU"/>
        </w:rPr>
        <w:t xml:space="preserve"> учебному предмету.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Подготовка к проведению ЕГЭ</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Организатор в аудитории заблаговременно должен пройти инструктаж по порядку и процедуре проведения ЕГЭ и ознакомиться </w:t>
      </w:r>
      <w:proofErr w:type="gramStart"/>
      <w:r w:rsidRPr="000B3249">
        <w:rPr>
          <w:rFonts w:ascii="Times New Roman" w:eastAsia="Times New Roman" w:hAnsi="Times New Roman" w:cs="Times New Roman"/>
          <w:i/>
          <w:sz w:val="28"/>
          <w:szCs w:val="28"/>
          <w:lang w:eastAsia="ru-RU"/>
        </w:rPr>
        <w:t>с</w:t>
      </w:r>
      <w:proofErr w:type="gramEnd"/>
      <w:r w:rsidRPr="000B3249">
        <w:rPr>
          <w:rFonts w:ascii="Times New Roman" w:eastAsia="Times New Roman" w:hAnsi="Times New Roman" w:cs="Times New Roman"/>
          <w:i/>
          <w:sz w:val="28"/>
          <w:szCs w:val="28"/>
          <w:lang w:eastAsia="ru-RU"/>
        </w:rPr>
        <w:t>:</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нормативными правовыми документами, регламентирующими проведение государственной итоговой аттестации по образовательным программам среднего общего образования (ГИА);</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инструкциями, определяющими порядок работы организаторов в аудитории;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правилами заполнения бланков ЕГЭ;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правилами оформления ведомостей, протоколов и актов, заполняемых при проведении ЕГЭ в аудиториях;</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порядком работы с ПО Станция печати ЭМ.</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В день проведения ЕГЭ организатор в аудитории ППЭ должен:</w:t>
      </w:r>
    </w:p>
    <w:p w:rsidR="00254106" w:rsidRPr="000B3249" w:rsidRDefault="00254106" w:rsidP="00254106">
      <w:pPr>
        <w:spacing w:after="0" w:line="240" w:lineRule="auto"/>
        <w:ind w:firstLine="709"/>
        <w:contextualSpacing/>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явиться в ППЭ в 08.00 по местному времени и зарегистрироваться у ответственного организатора вне аудитории, уполномоченного руководителем ППЭ;</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оставить личные вещи в месте для хранения личных вещей организаторов, которое расположено до входа в ППЭ;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lastRenderedPageBreak/>
        <w:t>пройти инструктаж у руководителя ППЭ по процедуре проведения экзамена. Инструктаж проводится не ранее 08.15 по местному времени;</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получить у руководителя ППЭ информацию о назначении ответственных организаторов в аудитории и распределении по аудиториям ППЭ согласно форме ППЭ-07 «Список работников ППЭ </w:t>
      </w:r>
      <w:r w:rsidRPr="000B3249">
        <w:rPr>
          <w:rFonts w:ascii="Times New Roman" w:eastAsia="Times New Roman" w:hAnsi="Times New Roman" w:cs="Times New Roman"/>
          <w:sz w:val="28"/>
          <w:szCs w:val="28"/>
          <w:lang w:eastAsia="ru-RU"/>
        </w:rPr>
        <w:t>и общественных наблюдателей</w:t>
      </w:r>
      <w:r w:rsidRPr="000B3249">
        <w:rPr>
          <w:rFonts w:ascii="Times New Roman" w:eastAsia="Times New Roman" w:hAnsi="Times New Roman" w:cs="Times New Roman"/>
          <w:color w:val="000000"/>
          <w:sz w:val="28"/>
          <w:szCs w:val="28"/>
          <w:lang w:eastAsia="ru-RU"/>
        </w:rPr>
        <w:t>».</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Ответственный организатор распределяет роли организаторов на процедуру печати ЭМ: организатор, ответственный за печать ЭМ, и организатор, ответственный за проверку комплектности и качества распечатанных ЭМ.</w:t>
      </w:r>
    </w:p>
    <w:p w:rsidR="00254106" w:rsidRPr="000B3249" w:rsidRDefault="00254106" w:rsidP="00254106">
      <w:pPr>
        <w:spacing w:after="0" w:line="240" w:lineRule="auto"/>
        <w:jc w:val="both"/>
        <w:rPr>
          <w:rFonts w:ascii="Times New Roman" w:eastAsia="Times New Roman" w:hAnsi="Times New Roman" w:cs="Times New Roman"/>
          <w:color w:val="000000"/>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Получить у руководителя ППЭ:</w:t>
      </w: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color w:val="000000"/>
          <w:sz w:val="28"/>
          <w:szCs w:val="28"/>
          <w:lang w:eastAsia="ru-RU"/>
        </w:rPr>
        <w:t>форму ППЭ-05-01 «Список участников экзамена в аудитории ППЭ» (2 экземпляра);</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форму ППЭ-05-02 «Протокол проведения экзамена в аудитории»;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форму ППЭ-12-02 «Ведомость коррекции персональных данных участников экзамена в аудитории»;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ППЭ-12-03 «Ведомость использования дополнительных бланков ответов № 2»;</w:t>
      </w:r>
    </w:p>
    <w:p w:rsidR="00254106" w:rsidRPr="000B3249" w:rsidRDefault="00254106" w:rsidP="00254106">
      <w:pPr>
        <w:spacing w:after="0" w:line="240" w:lineRule="auto"/>
        <w:ind w:firstLine="709"/>
        <w:contextualSpacing/>
        <w:jc w:val="both"/>
        <w:rPr>
          <w:rFonts w:ascii="Times New Roman" w:eastAsia="Calibri" w:hAnsi="Times New Roman" w:cs="Times New Roman"/>
          <w:color w:val="000000"/>
          <w:sz w:val="28"/>
          <w:szCs w:val="28"/>
          <w:lang w:eastAsia="ru-RU"/>
        </w:rPr>
      </w:pPr>
      <w:r w:rsidRPr="000B3249">
        <w:rPr>
          <w:rFonts w:ascii="Times New Roman" w:eastAsia="Calibri" w:hAnsi="Times New Roman" w:cs="Times New Roman"/>
          <w:color w:val="000000"/>
          <w:sz w:val="28"/>
          <w:szCs w:val="28"/>
          <w:lang w:eastAsia="ru-RU"/>
        </w:rPr>
        <w:t xml:space="preserve">форму ППЭ-12-04-МАШ «Ведомость </w:t>
      </w:r>
      <w:proofErr w:type="gramStart"/>
      <w:r w:rsidRPr="000B3249">
        <w:rPr>
          <w:rFonts w:ascii="Times New Roman" w:eastAsia="Calibri" w:hAnsi="Times New Roman" w:cs="Times New Roman"/>
          <w:color w:val="000000"/>
          <w:sz w:val="28"/>
          <w:szCs w:val="28"/>
          <w:lang w:eastAsia="ru-RU"/>
        </w:rPr>
        <w:t xml:space="preserve">учета времени отсутствия участников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Calibri" w:hAnsi="Times New Roman" w:cs="Times New Roman"/>
          <w:color w:val="000000"/>
          <w:sz w:val="28"/>
          <w:szCs w:val="28"/>
          <w:lang w:eastAsia="ru-RU"/>
        </w:rPr>
        <w:t>в аудитории»;</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форму ППЭ-16 «Расшифровка кодов образовательных организаций ППЭ»;</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инструкцию для участника ЕГЭ, зачитываемую организатором в аудитории перед началом экзамена;</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ножницы для вскрытия </w:t>
      </w:r>
      <w:proofErr w:type="gramStart"/>
      <w:r w:rsidRPr="000B3249">
        <w:rPr>
          <w:rFonts w:ascii="Times New Roman" w:eastAsia="Times New Roman" w:hAnsi="Times New Roman" w:cs="Times New Roman"/>
          <w:color w:val="000000"/>
          <w:sz w:val="28"/>
          <w:szCs w:val="28"/>
          <w:lang w:eastAsia="ru-RU"/>
        </w:rPr>
        <w:t>сейф-пакета</w:t>
      </w:r>
      <w:proofErr w:type="gramEnd"/>
      <w:r w:rsidRPr="000B3249">
        <w:rPr>
          <w:rFonts w:ascii="Times New Roman" w:eastAsia="Times New Roman" w:hAnsi="Times New Roman" w:cs="Times New Roman"/>
          <w:color w:val="000000"/>
          <w:sz w:val="28"/>
          <w:szCs w:val="28"/>
          <w:lang w:eastAsia="ru-RU"/>
        </w:rPr>
        <w:t xml:space="preserve"> с электронными носителями;</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таблички с номерами аудиторий;</w:t>
      </w:r>
    </w:p>
    <w:p w:rsidR="00254106" w:rsidRPr="000B3249" w:rsidRDefault="00254106" w:rsidP="00254106">
      <w:pPr>
        <w:spacing w:after="0" w:line="240" w:lineRule="auto"/>
        <w:ind w:firstLine="709"/>
        <w:jc w:val="both"/>
        <w:rPr>
          <w:rFonts w:ascii="Times New Roman" w:eastAsia="Times New Roman" w:hAnsi="Times New Roman" w:cs="Times New Roman"/>
          <w:i/>
          <w:color w:val="000000"/>
          <w:sz w:val="28"/>
          <w:szCs w:val="28"/>
          <w:lang w:eastAsia="ru-RU"/>
        </w:rPr>
      </w:pPr>
      <w:r w:rsidRPr="000B3249">
        <w:rPr>
          <w:rFonts w:ascii="Times New Roman" w:eastAsia="Times New Roman" w:hAnsi="Times New Roman" w:cs="Times New Roman"/>
          <w:sz w:val="28"/>
          <w:szCs w:val="28"/>
          <w:lang w:eastAsia="ru-RU"/>
        </w:rPr>
        <w:t xml:space="preserve">листы бумаги для черновиков </w:t>
      </w:r>
      <w:r w:rsidRPr="000B3249">
        <w:rPr>
          <w:rFonts w:ascii="Times New Roman" w:eastAsia="Times New Roman" w:hAnsi="Times New Roman" w:cs="Times New Roman"/>
          <w:color w:val="000000"/>
          <w:sz w:val="28"/>
          <w:szCs w:val="28"/>
          <w:lang w:eastAsia="ru-RU"/>
        </w:rPr>
        <w:t xml:space="preserve">со штампом образовательной организации, на базе которой расположен ППЭ </w:t>
      </w:r>
      <w:r w:rsidRPr="000B3249">
        <w:rPr>
          <w:rFonts w:ascii="Times New Roman" w:eastAsia="Times New Roman" w:hAnsi="Times New Roman" w:cs="Times New Roman"/>
          <w:i/>
          <w:color w:val="000000"/>
          <w:sz w:val="28"/>
          <w:szCs w:val="28"/>
          <w:lang w:eastAsia="ru-RU"/>
        </w:rPr>
        <w:t>(в случае проведения ЕГЭ по иностранным языкам (раздел «Говорение») листы бумаги для черновиков не выдаются);</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конверт для упаковки использованных черновиков (один конверт на аудиторию).</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Не позднее 08.45 по местному времени пройти в свою аудиторию, проверить ее готовность к экзамену (в том числе готовность средств видеонаблюдения), проветрить аудиторию (при необходимости) и приступить к выполнению своих обязанностей.</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sz w:val="28"/>
          <w:szCs w:val="28"/>
          <w:lang w:eastAsia="ru-RU"/>
        </w:rPr>
        <w:t xml:space="preserve">Вывесить у входа в аудиторию один экземпляр формы ППЭ-05-01 </w:t>
      </w:r>
      <w:r w:rsidRPr="000B3249">
        <w:rPr>
          <w:rFonts w:ascii="Times New Roman" w:eastAsia="Times New Roman" w:hAnsi="Times New Roman" w:cs="Times New Roman"/>
          <w:color w:val="000000"/>
          <w:sz w:val="28"/>
          <w:szCs w:val="28"/>
          <w:lang w:eastAsia="ru-RU"/>
        </w:rPr>
        <w:t>«Список участников экзамена в аудитории ППЭ»</w:t>
      </w:r>
      <w:r w:rsidRPr="000B3249">
        <w:rPr>
          <w:rFonts w:ascii="Times New Roman" w:eastAsia="Times New Roman" w:hAnsi="Times New Roman" w:cs="Times New Roman"/>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Раздать на рабочие места участников экзамена листы бумаги для черновиков со штампом образовательной организации, на базе которой </w:t>
      </w:r>
      <w:proofErr w:type="gramStart"/>
      <w:r w:rsidRPr="000B3249">
        <w:rPr>
          <w:rFonts w:ascii="Times New Roman" w:eastAsia="Times New Roman" w:hAnsi="Times New Roman" w:cs="Times New Roman"/>
          <w:sz w:val="28"/>
          <w:szCs w:val="28"/>
          <w:lang w:eastAsia="ru-RU"/>
        </w:rPr>
        <w:t>расположен</w:t>
      </w:r>
      <w:proofErr w:type="gramEnd"/>
      <w:r w:rsidRPr="000B3249">
        <w:rPr>
          <w:rFonts w:ascii="Times New Roman" w:eastAsia="Times New Roman" w:hAnsi="Times New Roman" w:cs="Times New Roman"/>
          <w:sz w:val="28"/>
          <w:szCs w:val="28"/>
          <w:lang w:eastAsia="ru-RU"/>
        </w:rPr>
        <w:t xml:space="preserve"> ППЭ, на каждого участника </w:t>
      </w:r>
      <w:r w:rsidRPr="000B3249">
        <w:rPr>
          <w:rFonts w:ascii="Times New Roman" w:eastAsia="Times New Roman" w:hAnsi="Times New Roman" w:cs="Times New Roman"/>
          <w:color w:val="000000"/>
          <w:sz w:val="28"/>
          <w:szCs w:val="28"/>
          <w:lang w:eastAsia="ru-RU"/>
        </w:rPr>
        <w:t>экзамена</w:t>
      </w:r>
      <w:r w:rsidRPr="000B3249" w:rsidDel="00B04261">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(минимальное количество - два листа).</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Оформить на доске образец регистрационных полей бланка регистрации участника экзамена</w:t>
      </w:r>
      <w:r w:rsidRPr="000B3249" w:rsidDel="00B04261">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sz w:val="28"/>
          <w:szCs w:val="28"/>
          <w:lang w:eastAsia="ru-RU"/>
        </w:rPr>
        <w:t xml:space="preserve">(оформление на доске регистрационных </w:t>
      </w:r>
      <w:proofErr w:type="gramStart"/>
      <w:r w:rsidRPr="000B3249">
        <w:rPr>
          <w:rFonts w:ascii="Times New Roman" w:eastAsia="Times New Roman" w:hAnsi="Times New Roman" w:cs="Times New Roman"/>
          <w:sz w:val="28"/>
          <w:szCs w:val="28"/>
          <w:lang w:eastAsia="ru-RU"/>
        </w:rPr>
        <w:t xml:space="preserve">полей бланка регистрации участника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sz w:val="28"/>
          <w:szCs w:val="28"/>
          <w:lang w:eastAsia="ru-RU"/>
        </w:rPr>
        <w:t xml:space="preserve"> может быть произведено за день до проведения экзамена),</w:t>
      </w:r>
      <w:r w:rsidRPr="000B3249">
        <w:rPr>
          <w:rFonts w:ascii="Times New Roman" w:eastAsia="Times New Roman" w:hAnsi="Times New Roman" w:cs="Times New Roman"/>
          <w:color w:val="000000"/>
          <w:sz w:val="28"/>
          <w:szCs w:val="28"/>
          <w:lang w:eastAsia="ru-RU"/>
        </w:rPr>
        <w:t xml:space="preserve"> а также подготовить необходимую информацию для заполнения </w:t>
      </w:r>
      <w:r w:rsidRPr="000B3249">
        <w:rPr>
          <w:rFonts w:ascii="Times New Roman" w:eastAsia="Times New Roman" w:hAnsi="Times New Roman" w:cs="Times New Roman"/>
          <w:color w:val="000000"/>
          <w:sz w:val="28"/>
          <w:szCs w:val="28"/>
          <w:lang w:eastAsia="ru-RU"/>
        </w:rPr>
        <w:lastRenderedPageBreak/>
        <w:t>бланков регистрации с использованием полученной у руководителя формы ППЭ-16 «Расшифровка кодов образовательных организаций ППЭ».</w:t>
      </w:r>
    </w:p>
    <w:p w:rsidR="00254106" w:rsidRPr="000B3249" w:rsidRDefault="00254106" w:rsidP="00254106">
      <w:pPr>
        <w:keepNext/>
        <w:tabs>
          <w:tab w:val="left" w:pos="3450"/>
        </w:tabs>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Проведение экзамена</w:t>
      </w:r>
    </w:p>
    <w:tbl>
      <w:tblPr>
        <w:tblW w:w="0" w:type="auto"/>
        <w:tblInd w:w="10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9781"/>
      </w:tblGrid>
      <w:tr w:rsidR="00254106" w:rsidRPr="000B3249" w:rsidTr="00254106">
        <w:trPr>
          <w:trHeight w:val="4330"/>
        </w:trPr>
        <w:tc>
          <w:tcPr>
            <w:tcW w:w="9781" w:type="dxa"/>
          </w:tcPr>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Организатору необходимо помнить, что экзамен проводится в спокойной и доброжелательной обстановке.</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sz w:val="28"/>
                <w:szCs w:val="28"/>
                <w:lang w:eastAsia="ru-RU"/>
              </w:rPr>
              <w:t xml:space="preserve">В день проведения экзамена (в период с момента входа в ППЭ и до окончания экзамена) в ППЭ организатору в аудитории </w:t>
            </w:r>
            <w:r w:rsidRPr="000B3249">
              <w:rPr>
                <w:rFonts w:ascii="Times New Roman" w:eastAsia="Times New Roman" w:hAnsi="Times New Roman" w:cs="Times New Roman"/>
                <w:b/>
                <w:sz w:val="28"/>
                <w:szCs w:val="28"/>
                <w:lang w:eastAsia="ru-RU"/>
              </w:rPr>
              <w:t xml:space="preserve">запрещается: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б) оказывать содействие участникам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sz w:val="28"/>
                <w:szCs w:val="28"/>
                <w:lang w:eastAsia="ru-RU"/>
              </w:rPr>
              <w:t>в) выносить из аудиторий и ППЭ экзаменационные материалы (ЭМ) на бумажном или электронном носителях, фотографировать ЭМ.</w:t>
            </w:r>
          </w:p>
        </w:tc>
      </w:tr>
    </w:tbl>
    <w:p w:rsidR="00254106" w:rsidRPr="000B3249" w:rsidRDefault="00254106" w:rsidP="00254106">
      <w:pPr>
        <w:spacing w:after="0" w:line="240" w:lineRule="auto"/>
        <w:jc w:val="both"/>
        <w:rPr>
          <w:rFonts w:ascii="Times New Roman" w:eastAsia="Times New Roman" w:hAnsi="Times New Roman" w:cs="Times New Roman"/>
          <w:b/>
          <w:color w:val="000000"/>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 xml:space="preserve">Вход участников экзамена в аудиторию </w:t>
      </w:r>
    </w:p>
    <w:p w:rsidR="00254106" w:rsidRPr="000B3249" w:rsidRDefault="00254106" w:rsidP="00254106">
      <w:pPr>
        <w:spacing w:after="0" w:line="240" w:lineRule="auto"/>
        <w:ind w:firstLine="709"/>
        <w:jc w:val="both"/>
        <w:rPr>
          <w:rFonts w:ascii="Times New Roman" w:eastAsia="Times New Roman" w:hAnsi="Times New Roman" w:cs="Times New Roman"/>
          <w:i/>
          <w:color w:val="000000"/>
          <w:sz w:val="28"/>
          <w:szCs w:val="28"/>
          <w:lang w:eastAsia="ru-RU"/>
        </w:rPr>
      </w:pPr>
      <w:r w:rsidRPr="000B3249">
        <w:rPr>
          <w:rFonts w:ascii="Times New Roman" w:eastAsia="Times New Roman" w:hAnsi="Times New Roman" w:cs="Times New Roman"/>
          <w:i/>
          <w:color w:val="000000"/>
          <w:sz w:val="28"/>
          <w:szCs w:val="28"/>
          <w:lang w:eastAsia="ru-RU"/>
        </w:rPr>
        <w:t>Ответственный организатор при входе участников экзамена в аудиторию должен:</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сверить данные документа, удостоверяющего личность участника экзамена, с данными в форме ППЭ-05-02</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color w:val="000000"/>
          <w:sz w:val="28"/>
          <w:szCs w:val="28"/>
          <w:lang w:eastAsia="ru-RU"/>
        </w:rPr>
        <w:t xml:space="preserve">«Протокол проведения экзамена в аудитории». </w:t>
      </w:r>
      <w:r w:rsidRPr="000B3249">
        <w:rPr>
          <w:rFonts w:ascii="Times New Roman" w:eastAsia="Times New Roman" w:hAnsi="Times New Roman" w:cs="Times New Roman"/>
          <w:sz w:val="28"/>
          <w:szCs w:val="28"/>
          <w:lang w:eastAsia="ru-RU"/>
        </w:rPr>
        <w:t>В</w:t>
      </w:r>
      <w:r w:rsidRPr="000B3249">
        <w:rPr>
          <w:rFonts w:ascii="Times New Roman" w:eastAsia="Times New Roman" w:hAnsi="Times New Roman" w:cs="Times New Roman"/>
          <w:color w:val="000000"/>
          <w:sz w:val="28"/>
          <w:szCs w:val="28"/>
          <w:lang w:eastAsia="ru-RU"/>
        </w:rPr>
        <w:t> </w:t>
      </w:r>
      <w:r w:rsidRPr="000B3249">
        <w:rPr>
          <w:rFonts w:ascii="Times New Roman" w:eastAsia="Times New Roman" w:hAnsi="Times New Roman" w:cs="Times New Roman"/>
          <w:iCs/>
          <w:sz w:val="28"/>
          <w:szCs w:val="28"/>
          <w:lang w:eastAsia="ru-RU"/>
        </w:rPr>
        <w:t xml:space="preserve">случае расхождения персональных данных участника ЕГЭ в документе, удостоверяющем личность, с данными в форме </w:t>
      </w:r>
      <w:r w:rsidRPr="000B3249">
        <w:rPr>
          <w:rFonts w:ascii="Times New Roman" w:eastAsia="Times New Roman" w:hAnsi="Times New Roman" w:cs="Times New Roman"/>
          <w:color w:val="000000"/>
          <w:sz w:val="28"/>
          <w:szCs w:val="28"/>
          <w:lang w:eastAsia="ru-RU"/>
        </w:rPr>
        <w:t>ППЭ-05-02</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color w:val="000000"/>
          <w:sz w:val="28"/>
          <w:szCs w:val="28"/>
          <w:lang w:eastAsia="ru-RU"/>
        </w:rPr>
        <w:t xml:space="preserve">«Протокол проведения экзамена в аудитории» </w:t>
      </w:r>
      <w:r w:rsidRPr="000B3249">
        <w:rPr>
          <w:rFonts w:ascii="Times New Roman" w:eastAsia="Times New Roman" w:hAnsi="Times New Roman" w:cs="Times New Roman"/>
          <w:iCs/>
          <w:sz w:val="28"/>
          <w:szCs w:val="28"/>
          <w:lang w:eastAsia="ru-RU"/>
        </w:rPr>
        <w:t xml:space="preserve">ответственный организатор заполняет форму ППЭ 12-02 «Ведомость коррекции персональных данных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iCs/>
          <w:sz w:val="28"/>
          <w:szCs w:val="28"/>
          <w:lang w:eastAsia="ru-RU"/>
        </w:rPr>
        <w:t>в аудитории»;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сообщить участнику ЕГЭ номер его места в аудитории.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color w:val="000000"/>
          <w:sz w:val="28"/>
          <w:szCs w:val="28"/>
          <w:lang w:eastAsia="ru-RU"/>
        </w:rPr>
      </w:pPr>
    </w:p>
    <w:tbl>
      <w:tblPr>
        <w:tblW w:w="0" w:type="auto"/>
        <w:tblInd w:w="10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9781"/>
      </w:tblGrid>
      <w:tr w:rsidR="00254106" w:rsidRPr="000B3249" w:rsidTr="00254106">
        <w:tc>
          <w:tcPr>
            <w:tcW w:w="9781" w:type="dxa"/>
          </w:tcPr>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Участники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могут взять с собой в аудиторию только документ, удостоверяющий личность, </w:t>
            </w:r>
            <w:proofErr w:type="spellStart"/>
            <w:r w:rsidRPr="000B3249">
              <w:rPr>
                <w:rFonts w:ascii="Times New Roman" w:eastAsia="Times New Roman" w:hAnsi="Times New Roman" w:cs="Times New Roman"/>
                <w:sz w:val="28"/>
                <w:szCs w:val="28"/>
                <w:lang w:eastAsia="ru-RU"/>
              </w:rPr>
              <w:t>гелевую</w:t>
            </w:r>
            <w:proofErr w:type="spellEnd"/>
            <w:r w:rsidRPr="000B3249">
              <w:rPr>
                <w:rFonts w:ascii="Times New Roman" w:eastAsia="Times New Roman" w:hAnsi="Times New Roman" w:cs="Times New Roman"/>
                <w:sz w:val="28"/>
                <w:szCs w:val="28"/>
                <w:lang w:eastAsia="ru-RU"/>
              </w:rPr>
              <w:t>, капиллярную ручку</w:t>
            </w:r>
            <w:r w:rsidRPr="000B3249">
              <w:rPr>
                <w:rFonts w:ascii="Times New Roman" w:hAnsi="Times New Roman" w:cs="Times New Roman"/>
                <w:sz w:val="28"/>
                <w:szCs w:val="28"/>
              </w:rPr>
              <w:t xml:space="preserve"> </w:t>
            </w:r>
            <w:r w:rsidRPr="000B3249">
              <w:rPr>
                <w:rFonts w:ascii="Times New Roman" w:eastAsia="Times New Roman" w:hAnsi="Times New Roman" w:cs="Times New Roman"/>
                <w:sz w:val="28"/>
                <w:szCs w:val="28"/>
                <w:lang w:eastAsia="ru-RU"/>
              </w:rPr>
              <w:t>с чернилами черного цвета, при необходимости – лекарства и питание, а также средства обучения и воспитания (далее - дополнительные материалы, которые можно использовать на ЕГЭ по отдельным учебным предметам).</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sz w:val="28"/>
                <w:szCs w:val="28"/>
                <w:lang w:eastAsia="ru-RU"/>
              </w:rPr>
              <w:t xml:space="preserve">На ЕГЭ разрешается пользоваться следующими дополнительными материалами: </w:t>
            </w:r>
            <w:r w:rsidRPr="000B3249">
              <w:rPr>
                <w:rFonts w:ascii="Times New Roman" w:eastAsia="Times New Roman" w:hAnsi="Times New Roman" w:cs="Times New Roman"/>
                <w:color w:val="000000"/>
                <w:sz w:val="28"/>
                <w:szCs w:val="28"/>
                <w:lang w:eastAsia="ru-RU"/>
              </w:rPr>
              <w:t>по</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color w:val="000000"/>
                <w:sz w:val="28"/>
                <w:szCs w:val="28"/>
                <w:lang w:eastAsia="ru-RU"/>
              </w:rPr>
              <w:t>математике ‒ линейка, не содержащая справочной информации;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Непрограммируемые калькуляторы: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а) обеспечивают выполнение арифметических вычислений (сложение, вычитание, умножение, деление, извлечение корня) и вычисление тригонометрических функций (</w:t>
            </w:r>
            <w:r w:rsidRPr="000B3249">
              <w:rPr>
                <w:rFonts w:ascii="Times New Roman" w:eastAsia="Times New Roman" w:hAnsi="Times New Roman" w:cs="Times New Roman"/>
                <w:sz w:val="28"/>
                <w:szCs w:val="28"/>
                <w:lang w:val="en-US" w:eastAsia="ru-RU"/>
              </w:rPr>
              <w:t>sin</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val="en-US" w:eastAsia="ru-RU"/>
              </w:rPr>
              <w:t>cos</w:t>
            </w:r>
            <w:r w:rsidRPr="000B3249">
              <w:rPr>
                <w:rFonts w:ascii="Times New Roman" w:eastAsia="Times New Roman" w:hAnsi="Times New Roman" w:cs="Times New Roman"/>
                <w:sz w:val="28"/>
                <w:szCs w:val="28"/>
                <w:lang w:eastAsia="ru-RU"/>
              </w:rPr>
              <w:t xml:space="preserve">, </w:t>
            </w:r>
            <w:proofErr w:type="spellStart"/>
            <w:r w:rsidRPr="000B3249">
              <w:rPr>
                <w:rFonts w:ascii="Times New Roman" w:eastAsia="Times New Roman" w:hAnsi="Times New Roman" w:cs="Times New Roman"/>
                <w:sz w:val="28"/>
                <w:szCs w:val="28"/>
                <w:lang w:val="en-US" w:eastAsia="ru-RU"/>
              </w:rPr>
              <w:t>tg</w:t>
            </w:r>
            <w:proofErr w:type="spellEnd"/>
            <w:r w:rsidRPr="000B3249">
              <w:rPr>
                <w:rFonts w:ascii="Times New Roman" w:eastAsia="Times New Roman" w:hAnsi="Times New Roman" w:cs="Times New Roman"/>
                <w:sz w:val="28"/>
                <w:szCs w:val="28"/>
                <w:lang w:eastAsia="ru-RU"/>
              </w:rPr>
              <w:t xml:space="preserve">, </w:t>
            </w:r>
            <w:proofErr w:type="spellStart"/>
            <w:r w:rsidRPr="000B3249">
              <w:rPr>
                <w:rFonts w:ascii="Times New Roman" w:eastAsia="Times New Roman" w:hAnsi="Times New Roman" w:cs="Times New Roman"/>
                <w:sz w:val="28"/>
                <w:szCs w:val="28"/>
                <w:lang w:eastAsia="ru-RU"/>
              </w:rPr>
              <w:t>ctg</w:t>
            </w:r>
            <w:proofErr w:type="spellEnd"/>
            <w:r w:rsidRPr="000B3249">
              <w:rPr>
                <w:rFonts w:ascii="Times New Roman" w:eastAsia="Times New Roman" w:hAnsi="Times New Roman" w:cs="Times New Roman"/>
                <w:sz w:val="28"/>
                <w:szCs w:val="28"/>
                <w:lang w:eastAsia="ru-RU"/>
              </w:rPr>
              <w:t xml:space="preserve">, </w:t>
            </w:r>
            <w:proofErr w:type="spellStart"/>
            <w:r w:rsidRPr="000B3249">
              <w:rPr>
                <w:rFonts w:ascii="Times New Roman" w:eastAsia="Times New Roman" w:hAnsi="Times New Roman" w:cs="Times New Roman"/>
                <w:sz w:val="28"/>
                <w:szCs w:val="28"/>
                <w:lang w:val="en-US" w:eastAsia="ru-RU"/>
              </w:rPr>
              <w:t>arcsin</w:t>
            </w:r>
            <w:proofErr w:type="spellEnd"/>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val="en-US" w:eastAsia="ru-RU"/>
              </w:rPr>
              <w:t>arcos</w:t>
            </w:r>
            <w:r w:rsidRPr="000B3249">
              <w:rPr>
                <w:rFonts w:ascii="Times New Roman" w:eastAsia="Times New Roman" w:hAnsi="Times New Roman" w:cs="Times New Roman"/>
                <w:sz w:val="28"/>
                <w:szCs w:val="28"/>
                <w:lang w:eastAsia="ru-RU"/>
              </w:rPr>
              <w:t xml:space="preserve">, </w:t>
            </w:r>
            <w:proofErr w:type="spellStart"/>
            <w:r w:rsidRPr="000B3249">
              <w:rPr>
                <w:rFonts w:ascii="Times New Roman" w:eastAsia="Times New Roman" w:hAnsi="Times New Roman" w:cs="Times New Roman"/>
                <w:sz w:val="28"/>
                <w:szCs w:val="28"/>
                <w:lang w:val="en-US" w:eastAsia="ru-RU"/>
              </w:rPr>
              <w:t>arctg</w:t>
            </w:r>
            <w:proofErr w:type="spellEnd"/>
            <w:r w:rsidRPr="000B3249">
              <w:rPr>
                <w:rFonts w:ascii="Times New Roman" w:eastAsia="Times New Roman" w:hAnsi="Times New Roman" w:cs="Times New Roman"/>
                <w:sz w:val="28"/>
                <w:szCs w:val="28"/>
                <w:lang w:eastAsia="ru-RU"/>
              </w:rPr>
              <w:t xml:space="preserve">);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sz w:val="28"/>
                <w:szCs w:val="28"/>
                <w:lang w:eastAsia="ru-RU"/>
              </w:rPr>
              <w:lastRenderedPageBreak/>
              <w:t>б) не осуществляют функции сре</w:t>
            </w:r>
            <w:proofErr w:type="gramStart"/>
            <w:r w:rsidRPr="000B3249">
              <w:rPr>
                <w:rFonts w:ascii="Times New Roman" w:eastAsia="Times New Roman" w:hAnsi="Times New Roman" w:cs="Times New Roman"/>
                <w:sz w:val="28"/>
                <w:szCs w:val="28"/>
                <w:lang w:eastAsia="ru-RU"/>
              </w:rPr>
              <w:t>дств св</w:t>
            </w:r>
            <w:proofErr w:type="gramEnd"/>
            <w:r w:rsidRPr="000B3249">
              <w:rPr>
                <w:rFonts w:ascii="Times New Roman" w:eastAsia="Times New Roman" w:hAnsi="Times New Roman" w:cs="Times New Roman"/>
                <w:sz w:val="28"/>
                <w:szCs w:val="28"/>
                <w:lang w:eastAsia="ru-RU"/>
              </w:rPr>
              <w:t>язи, хранилища базы данных                      и не имеют доступ к сетям передачи данных (в том числе к  сети «Интернет»).</w:t>
            </w:r>
          </w:p>
        </w:tc>
      </w:tr>
    </w:tbl>
    <w:p w:rsidR="00254106" w:rsidRPr="000B3249" w:rsidRDefault="00254106" w:rsidP="00254106">
      <w:pPr>
        <w:spacing w:after="0" w:line="240" w:lineRule="auto"/>
        <w:ind w:firstLine="708"/>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lastRenderedPageBreak/>
        <w:t>Организатор должен:</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проследить, чтобы участник ЕГЭ занял отведенное ему место строго в соответствии</w:t>
      </w:r>
      <w:r w:rsidRPr="000B3249">
        <w:rPr>
          <w:rFonts w:ascii="Times New Roman" w:eastAsia="Times New Roman" w:hAnsi="Times New Roman" w:cs="Times New Roman"/>
          <w:b/>
          <w:sz w:val="28"/>
          <w:szCs w:val="28"/>
          <w:lang w:eastAsia="ru-RU"/>
        </w:rPr>
        <w:t xml:space="preserve"> </w:t>
      </w:r>
      <w:r w:rsidRPr="000B3249">
        <w:rPr>
          <w:rFonts w:ascii="Times New Roman" w:eastAsia="Times New Roman" w:hAnsi="Times New Roman" w:cs="Times New Roman"/>
          <w:sz w:val="28"/>
          <w:szCs w:val="28"/>
          <w:lang w:eastAsia="ru-RU"/>
        </w:rPr>
        <w:t>с</w:t>
      </w:r>
      <w:r w:rsidRPr="000B3249">
        <w:rPr>
          <w:rFonts w:ascii="Times New Roman" w:eastAsia="Times New Roman" w:hAnsi="Times New Roman" w:cs="Times New Roman"/>
          <w:b/>
          <w:sz w:val="28"/>
          <w:szCs w:val="28"/>
          <w:lang w:eastAsia="ru-RU"/>
        </w:rPr>
        <w:t> </w:t>
      </w:r>
      <w:r w:rsidRPr="000B3249">
        <w:rPr>
          <w:rFonts w:ascii="Times New Roman" w:eastAsia="Times New Roman" w:hAnsi="Times New Roman" w:cs="Times New Roman"/>
          <w:sz w:val="28"/>
          <w:szCs w:val="28"/>
          <w:lang w:eastAsia="ru-RU"/>
        </w:rPr>
        <w:t xml:space="preserve">формой ППЭ-05-01 «Список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аудитории ППЭ»;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следить, чтобы участники ЕГЭ не менялись местами;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напомнить участникам ЕГЭ о ведении видеонаблюдения в ППЭ и о запрете иметь при себе уведомление о регистрации на экзамен,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Выдача ЭМ</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 позднее 09.45 ответственный организатор в Штабе ППЭ принимает у руководителя ППЭ ЭМ:</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сейф-пакеты</w:t>
      </w:r>
      <w:proofErr w:type="gramEnd"/>
      <w:r w:rsidRPr="000B3249">
        <w:rPr>
          <w:rFonts w:ascii="Times New Roman" w:eastAsia="Times New Roman" w:hAnsi="Times New Roman" w:cs="Times New Roman"/>
          <w:sz w:val="28"/>
          <w:szCs w:val="28"/>
          <w:lang w:eastAsia="ru-RU"/>
        </w:rPr>
        <w:t xml:space="preserve"> с электронными носителями с ЭМ по форме ППЭ-14-02 «</w:t>
      </w:r>
      <w:r w:rsidRPr="000B3249">
        <w:rPr>
          <w:rFonts w:ascii="Times New Roman" w:hAnsi="Times New Roman" w:cs="Times New Roman"/>
          <w:color w:val="000000"/>
          <w:sz w:val="28"/>
          <w:szCs w:val="28"/>
        </w:rPr>
        <w:t xml:space="preserve">Ведомость </w:t>
      </w:r>
      <w:r w:rsidRPr="000B3249">
        <w:rPr>
          <w:rFonts w:ascii="Times New Roman" w:eastAsia="Times New Roman" w:hAnsi="Times New Roman" w:cs="Times New Roman"/>
          <w:color w:val="000000"/>
          <w:sz w:val="28"/>
          <w:szCs w:val="28"/>
        </w:rPr>
        <w:t>учета экзаменационных материалов</w:t>
      </w:r>
      <w:r w:rsidRPr="000B3249">
        <w:rPr>
          <w:rFonts w:ascii="Times New Roman" w:eastAsia="Times New Roman" w:hAnsi="Times New Roman" w:cs="Times New Roman"/>
          <w:sz w:val="28"/>
          <w:szCs w:val="28"/>
          <w:lang w:eastAsia="ru-RU"/>
        </w:rPr>
        <w:t>» и форме ППЭ-14-04 «Ведомость материалов доставочного сейф-пакета» (расписывается в формах);</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z w:val="28"/>
          <w:szCs w:val="28"/>
          <w:lang w:eastAsia="ru-RU"/>
        </w:rPr>
        <w:t xml:space="preserve">ВДП для упаковки бланков ЕГЭ, испорченных КИМ, </w:t>
      </w:r>
      <w:proofErr w:type="gramStart"/>
      <w:r w:rsidRPr="000B3249">
        <w:rPr>
          <w:rFonts w:ascii="Times New Roman" w:eastAsia="Times New Roman" w:hAnsi="Times New Roman" w:cs="Times New Roman"/>
          <w:sz w:val="28"/>
          <w:szCs w:val="28"/>
          <w:lang w:eastAsia="ru-RU"/>
        </w:rPr>
        <w:t>сейф-пакеты</w:t>
      </w:r>
      <w:proofErr w:type="gramEnd"/>
      <w:r w:rsidRPr="000B3249">
        <w:rPr>
          <w:rFonts w:ascii="Times New Roman" w:eastAsia="Times New Roman" w:hAnsi="Times New Roman" w:cs="Times New Roman"/>
          <w:sz w:val="28"/>
          <w:szCs w:val="28"/>
          <w:lang w:eastAsia="ru-RU"/>
        </w:rPr>
        <w:t xml:space="preserve"> для упаковки использованных КИМ </w:t>
      </w:r>
      <w:r w:rsidRPr="000B3249">
        <w:rPr>
          <w:rFonts w:ascii="Times New Roman" w:eastAsia="Times New Roman" w:hAnsi="Times New Roman" w:cs="Times New Roman"/>
          <w:spacing w:val="-4"/>
          <w:sz w:val="28"/>
          <w:szCs w:val="28"/>
        </w:rPr>
        <w:t>(</w:t>
      </w:r>
      <w:r w:rsidRPr="000B3249">
        <w:rPr>
          <w:rFonts w:ascii="Times New Roman" w:eastAsia="Times New Roman" w:hAnsi="Times New Roman" w:cs="Times New Roman"/>
          <w:sz w:val="28"/>
          <w:szCs w:val="28"/>
          <w:lang w:eastAsia="ru-RU"/>
        </w:rPr>
        <w:t xml:space="preserve">ВДП </w:t>
      </w:r>
      <w:r w:rsidRPr="000B3249">
        <w:rPr>
          <w:rFonts w:ascii="Times New Roman" w:eastAsia="Times New Roman" w:hAnsi="Times New Roman" w:cs="Times New Roman"/>
          <w:spacing w:val="-4"/>
          <w:sz w:val="28"/>
          <w:szCs w:val="28"/>
        </w:rPr>
        <w:t>в аудиториях с количеством запланированных участников не более 7);</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ДБО № 2.</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До начала экзамена организатор в аудитории должен:</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предупредить участников экзамена о ведении видеонаблюдения;</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провести инструктаж участников экзамена.</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Инструктаж состоит из двух частей. </w:t>
      </w:r>
      <w:proofErr w:type="gramStart"/>
      <w:r w:rsidRPr="000B3249">
        <w:rPr>
          <w:rFonts w:ascii="Times New Roman" w:eastAsia="Times New Roman" w:hAnsi="Times New Roman" w:cs="Times New Roman"/>
          <w:sz w:val="28"/>
          <w:szCs w:val="28"/>
          <w:lang w:eastAsia="ru-RU"/>
        </w:rPr>
        <w:t>Первая часть инструктажа проводится с 9.50 по местному времени и включает в себя информирование участников экзамена о порядке проведения экзамена, правилах оформления экзаменационной работы, продолжительности выполнения экзаменационной работы по соответствующему учебному предмету (см. таблицу «Продолжительность выполнения экзаменационной работы»), порядке подачи апелляций о нарушении установленного Порядка и о несогласии с выставленными баллами, о случаях удаления с экзамена, о времени и месте</w:t>
      </w:r>
      <w:proofErr w:type="gramEnd"/>
      <w:r w:rsidRPr="000B3249">
        <w:rPr>
          <w:rFonts w:ascii="Times New Roman" w:eastAsia="Times New Roman" w:hAnsi="Times New Roman" w:cs="Times New Roman"/>
          <w:sz w:val="28"/>
          <w:szCs w:val="28"/>
          <w:lang w:eastAsia="ru-RU"/>
        </w:rPr>
        <w:t xml:space="preserve"> ознакомления с результатами ЕГЭ, а также о том, что записи </w:t>
      </w:r>
      <w:proofErr w:type="gramStart"/>
      <w:r w:rsidRPr="000B3249">
        <w:rPr>
          <w:rFonts w:ascii="Times New Roman" w:eastAsia="Times New Roman" w:hAnsi="Times New Roman" w:cs="Times New Roman"/>
          <w:sz w:val="28"/>
          <w:szCs w:val="28"/>
          <w:lang w:eastAsia="ru-RU"/>
        </w:rPr>
        <w:t>на</w:t>
      </w:r>
      <w:proofErr w:type="gramEnd"/>
      <w:r w:rsidRPr="000B3249">
        <w:rPr>
          <w:rFonts w:ascii="Times New Roman" w:eastAsia="Times New Roman" w:hAnsi="Times New Roman" w:cs="Times New Roman"/>
          <w:sz w:val="28"/>
          <w:szCs w:val="28"/>
          <w:lang w:eastAsia="ru-RU"/>
        </w:rPr>
        <w:t> </w:t>
      </w:r>
      <w:proofErr w:type="gramStart"/>
      <w:r w:rsidRPr="000B3249">
        <w:rPr>
          <w:rFonts w:ascii="Times New Roman" w:eastAsia="Times New Roman" w:hAnsi="Times New Roman" w:cs="Times New Roman"/>
          <w:sz w:val="28"/>
          <w:szCs w:val="28"/>
          <w:lang w:eastAsia="ru-RU"/>
        </w:rPr>
        <w:t>КИМ</w:t>
      </w:r>
      <w:proofErr w:type="gramEnd"/>
      <w:r w:rsidRPr="000B3249">
        <w:rPr>
          <w:rFonts w:ascii="Times New Roman" w:eastAsia="Times New Roman" w:hAnsi="Times New Roman" w:cs="Times New Roman"/>
          <w:sz w:val="28"/>
          <w:szCs w:val="28"/>
          <w:lang w:eastAsia="ru-RU"/>
        </w:rPr>
        <w:t>, оборотных сторонах бланков, и черновиках не обрабатываются и не проверяются. По окончании первой части инструктажа участникам экзамена демонстрируется целостность упаковки доставочного</w:t>
      </w:r>
      <w:proofErr w:type="gramStart"/>
      <w:r w:rsidRPr="000B3249">
        <w:rPr>
          <w:rFonts w:ascii="Times New Roman" w:eastAsia="Times New Roman" w:hAnsi="Times New Roman" w:cs="Times New Roman"/>
          <w:sz w:val="28"/>
          <w:szCs w:val="28"/>
          <w:lang w:eastAsia="ru-RU"/>
        </w:rPr>
        <w:t xml:space="preserve"> (-</w:t>
      </w:r>
      <w:proofErr w:type="gramEnd"/>
      <w:r w:rsidRPr="000B3249">
        <w:rPr>
          <w:rFonts w:ascii="Times New Roman" w:eastAsia="Times New Roman" w:hAnsi="Times New Roman" w:cs="Times New Roman"/>
          <w:sz w:val="28"/>
          <w:szCs w:val="28"/>
          <w:lang w:eastAsia="ru-RU"/>
        </w:rPr>
        <w:t xml:space="preserve">ых) </w:t>
      </w:r>
      <w:proofErr w:type="spellStart"/>
      <w:r w:rsidRPr="000B3249">
        <w:rPr>
          <w:rFonts w:ascii="Times New Roman" w:eastAsia="Times New Roman" w:hAnsi="Times New Roman" w:cs="Times New Roman"/>
          <w:sz w:val="28"/>
          <w:szCs w:val="28"/>
          <w:lang w:eastAsia="ru-RU"/>
        </w:rPr>
        <w:t>спецпакета</w:t>
      </w:r>
      <w:proofErr w:type="spellEnd"/>
      <w:r w:rsidRPr="000B3249">
        <w:rPr>
          <w:rFonts w:ascii="Times New Roman" w:eastAsia="Times New Roman" w:hAnsi="Times New Roman" w:cs="Times New Roman"/>
          <w:sz w:val="28"/>
          <w:szCs w:val="28"/>
          <w:lang w:eastAsia="ru-RU"/>
        </w:rPr>
        <w:t xml:space="preserve"> (-</w:t>
      </w:r>
      <w:proofErr w:type="spellStart"/>
      <w:r w:rsidRPr="000B3249">
        <w:rPr>
          <w:rFonts w:ascii="Times New Roman" w:eastAsia="Times New Roman" w:hAnsi="Times New Roman" w:cs="Times New Roman"/>
          <w:sz w:val="28"/>
          <w:szCs w:val="28"/>
          <w:lang w:eastAsia="ru-RU"/>
        </w:rPr>
        <w:t>ов</w:t>
      </w:r>
      <w:proofErr w:type="spellEnd"/>
      <w:r w:rsidRPr="000B3249">
        <w:rPr>
          <w:rFonts w:ascii="Times New Roman" w:eastAsia="Times New Roman" w:hAnsi="Times New Roman" w:cs="Times New Roman"/>
          <w:sz w:val="28"/>
          <w:szCs w:val="28"/>
          <w:lang w:eastAsia="ru-RU"/>
        </w:rPr>
        <w:t xml:space="preserve">) с ИК на электронном носителе, а также проводится информирование о процедуре печати полных комплектов ЭМ в аудитории.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Не ранее 10.00 по местному времени организатор в аудитории, ответственный за печать ЭМ, извлекает из сейф-пакета электронный носитель с ЭМ, устанавливает его в CD (</w:t>
      </w:r>
      <w:r w:rsidRPr="000B3249">
        <w:rPr>
          <w:rFonts w:ascii="Times New Roman" w:eastAsia="Times New Roman" w:hAnsi="Times New Roman" w:cs="Times New Roman"/>
          <w:sz w:val="28"/>
          <w:szCs w:val="28"/>
          <w:lang w:val="en-US" w:eastAsia="ru-RU"/>
        </w:rPr>
        <w:t>DVD</w:t>
      </w:r>
      <w:r w:rsidRPr="000B3249">
        <w:rPr>
          <w:rFonts w:ascii="Times New Roman" w:eastAsia="Times New Roman" w:hAnsi="Times New Roman" w:cs="Times New Roman"/>
          <w:sz w:val="28"/>
          <w:szCs w:val="28"/>
          <w:lang w:eastAsia="ru-RU"/>
        </w:rPr>
        <w:t xml:space="preserve">)-привод станции печати ЭМ (в случае доставки ЭМ на CD-дисках) или подключает к станции печати ЭМ (в случае доставки ЭМ на </w:t>
      </w:r>
      <w:proofErr w:type="spellStart"/>
      <w:r w:rsidRPr="000B3249">
        <w:rPr>
          <w:rFonts w:ascii="Times New Roman" w:eastAsia="Times New Roman" w:hAnsi="Times New Roman" w:cs="Times New Roman"/>
          <w:sz w:val="28"/>
          <w:szCs w:val="28"/>
          <w:lang w:eastAsia="ru-RU"/>
        </w:rPr>
        <w:t>флеш</w:t>
      </w:r>
      <w:proofErr w:type="spellEnd"/>
      <w:r w:rsidRPr="000B3249">
        <w:rPr>
          <w:rFonts w:ascii="Times New Roman" w:eastAsia="Times New Roman" w:hAnsi="Times New Roman" w:cs="Times New Roman"/>
          <w:sz w:val="28"/>
          <w:szCs w:val="28"/>
          <w:lang w:eastAsia="ru-RU"/>
        </w:rPr>
        <w:t>-накопителях), вводит количество ЭМ для печати, равное количеству участников экзамена, фактически присутствующих в данной</w:t>
      </w:r>
      <w:proofErr w:type="gramEnd"/>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lastRenderedPageBreak/>
        <w:t xml:space="preserve">аудитории,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выполняет печать ЭМ, фиксирует дату и время вскрытия в форме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аудитории».</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необходимости использования дополнительного электронного носителя с ЭМ печать со следующего электронного носителя с ЭМ на той же станции печати ЭМ может быть произведена без участия технического специалиста и члена ГЭК, поскольку ранее ключ доступа к ЭМ был загружен и активирован техническим специалистом на данной станции печати ЭМ.</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Организатор в аудитории, ответственный за печать ЭМ, выполняет печать полных комплектов ЭМ с электронного носителя. Ориентировочное время выполнения данной операции (для 15 участников экзамена) до 20 минут при скорости печати принтера не менее 25 страниц в минуту.</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Организатор, ответственный за проверку ЭМ, проверяет качество печати контрольного листа, который распечатывается последним в комплекте ЭМ: отсутствие белых и темных полос, текст хорошо читаем и четко пропечатан, защитные знаки, расположенные по всей поверхности листа, четко видны; по окончании проверки сообщает результат организатору, ответственному за печать, для подтверждения качества печати в программном обеспечении.</w:t>
      </w:r>
      <w:proofErr w:type="gramEnd"/>
      <w:r w:rsidRPr="000B3249">
        <w:rPr>
          <w:rFonts w:ascii="Times New Roman" w:eastAsia="Calibri"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Качественный комплект размещается на столе для выдачи участникам, некачественный откладывается.</w:t>
      </w:r>
      <w:r w:rsidRPr="000B3249">
        <w:rPr>
          <w:rFonts w:ascii="Times New Roman" w:eastAsia="Calibri" w:hAnsi="Times New Roman" w:cs="Times New Roman"/>
          <w:sz w:val="28"/>
          <w:szCs w:val="28"/>
          <w:lang w:eastAsia="ru-RU"/>
        </w:rPr>
        <w:t xml:space="preserve"> </w:t>
      </w:r>
      <w:proofErr w:type="gramStart"/>
      <w:r w:rsidRPr="000B3249">
        <w:rPr>
          <w:rFonts w:ascii="Times New Roman" w:eastAsia="Calibri" w:hAnsi="Times New Roman" w:cs="Times New Roman"/>
          <w:sz w:val="28"/>
          <w:szCs w:val="28"/>
          <w:lang w:eastAsia="ru-RU"/>
        </w:rPr>
        <w:t>После завершения печати всех комплектов ЭМ напечатанные полные комплекты раздаются участникам экзамена в аудитории в произвольном порядке (в каждом напечатанном комплекте участника экзамена находятся: черно-белый бланк регистрации, черно-белый бланк ответов № 1, черно-белые односторонние бланк ответов № 2 лист 1, бланк ответов № 2 лист 2 (за исключением проведения ЕГЭ по математике базового уровня), КИМ, контрольный лист с информацией о номере бланка регистрации</w:t>
      </w:r>
      <w:proofErr w:type="gramEnd"/>
      <w:r w:rsidRPr="000B3249">
        <w:rPr>
          <w:rFonts w:ascii="Times New Roman" w:eastAsia="Calibri" w:hAnsi="Times New Roman" w:cs="Times New Roman"/>
          <w:sz w:val="28"/>
          <w:szCs w:val="28"/>
          <w:lang w:eastAsia="ru-RU"/>
        </w:rPr>
        <w:t xml:space="preserve">, </w:t>
      </w:r>
      <w:proofErr w:type="gramStart"/>
      <w:r w:rsidRPr="000B3249">
        <w:rPr>
          <w:rFonts w:ascii="Times New Roman" w:eastAsia="Calibri" w:hAnsi="Times New Roman" w:cs="Times New Roman"/>
          <w:sz w:val="28"/>
          <w:szCs w:val="28"/>
          <w:lang w:eastAsia="ru-RU"/>
        </w:rPr>
        <w:t>номере</w:t>
      </w:r>
      <w:proofErr w:type="gramEnd"/>
      <w:r w:rsidRPr="000B3249">
        <w:rPr>
          <w:rFonts w:ascii="Times New Roman" w:eastAsia="Calibri" w:hAnsi="Times New Roman" w:cs="Times New Roman"/>
          <w:sz w:val="28"/>
          <w:szCs w:val="28"/>
          <w:lang w:eastAsia="ru-RU"/>
        </w:rPr>
        <w:t xml:space="preserve"> КИМ и инструкцией по проверке комплекта для участника).</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Далее начинается вторая часть инструктажа, при проведении которой организатору необходимо:</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дать указание участникам экзамена проверить комплектность и качество напечатанного комплекта (отсутствие белых и темных полос, текст хорошо читаем и четко пропечатан, защитные знаки, расположенные по всей поверхности листа, четко видны), соответствия номеров бланка регистрации и номера КИМ  на контрольном листе с соответствующими номерами на бланке регистрации и КИМ, кода региона и номера ППЭ в бланке регистрации ответов;</w:t>
      </w:r>
      <w:proofErr w:type="gramEnd"/>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дать указание участникам экзамена приступить к заполнению бланков регистрации (участник ЕГЭ должен поставить свою подпись в соответствующем поле регистрационных полей бланков);</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проверить правильность заполнения регистрационных полей на всех бланках ЕГЭ у каждого участника экзамена и соответствие данных участника экзамена (ФИО, серии и номера документа, удостоверяющего личность) в бланке регистрации и документе, удостоверяющем личность. В случае обнаружения </w:t>
      </w:r>
      <w:r w:rsidRPr="000B3249">
        <w:rPr>
          <w:rFonts w:ascii="Times New Roman" w:eastAsia="Calibri" w:hAnsi="Times New Roman" w:cs="Times New Roman"/>
          <w:sz w:val="28"/>
          <w:szCs w:val="28"/>
          <w:lang w:eastAsia="ru-RU"/>
        </w:rPr>
        <w:lastRenderedPageBreak/>
        <w:t>ошибочного заполнения регистрационных полей бланков организаторы дают указание участнику экзамена внести соответствующие исправления;</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после заполнения всеми участниками экзамена</w:t>
      </w:r>
      <w:r w:rsidRPr="000B3249" w:rsidDel="008B2E99">
        <w:rPr>
          <w:rFonts w:ascii="Times New Roman" w:eastAsia="Calibri" w:hAnsi="Times New Roman" w:cs="Times New Roman"/>
          <w:sz w:val="28"/>
          <w:szCs w:val="28"/>
          <w:lang w:eastAsia="ru-RU"/>
        </w:rPr>
        <w:t xml:space="preserve"> </w:t>
      </w:r>
      <w:r w:rsidRPr="000B3249">
        <w:rPr>
          <w:rFonts w:ascii="Times New Roman" w:eastAsia="Calibri" w:hAnsi="Times New Roman" w:cs="Times New Roman"/>
          <w:sz w:val="28"/>
          <w:szCs w:val="28"/>
          <w:lang w:eastAsia="ru-RU"/>
        </w:rPr>
        <w:t>бланков регистрации и регистрационных полей бланков ответов № 1 и бланков ответов № 2 лист 1 и лист 2 (за исключением проведения ЕГЭ по математике базового уровня) объявить начало, продолжительность и время окончания выполнения экзаменационной работы и зафиксировать их на доске (информационном стенде).</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Times New Roman" w:hAnsi="Times New Roman" w:cs="Times New Roman"/>
          <w:sz w:val="28"/>
          <w:szCs w:val="28"/>
          <w:lang w:eastAsia="ru-RU"/>
        </w:rPr>
        <w:t>После объявления начала экзамена организатор в аудитории, ответственный за печать ЭМ, сообщает организатору вне аудитории информацию о завершении печати ЭМ и успешном начале экзамена.</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 случае обнаружения участником ЕГЭ брака или некомплектности ЭМ:</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организатор, ответственный за проверку ЭМ, изымает некачественный или некомплектный экземпляр ЭМ и приглашает члена ГЭК для выполнения дополнительной печати ЭМ;</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организатор, ответственный за печать ЭМ, средствами станции печати ЭМ бракует комплект, соответствующий номеру бланка регистрации изъятого некачественного или некомплектного экземпляра ЭМ, и переходит к дополнительной печати ЭМ нового полного комплекта ЭМ (из имеющегося электронного носителя с ЭМ, если в аудитории участников ЕГЭ меньше, чем комплектов ЭМ на электронном носителе или из резервного доставочного пакета, полученного у руководителя ППЭ, если на</w:t>
      </w:r>
      <w:proofErr w:type="gramEnd"/>
      <w:r w:rsidRPr="000B3249">
        <w:rPr>
          <w:rFonts w:ascii="Times New Roman" w:eastAsia="Calibri" w:hAnsi="Times New Roman" w:cs="Times New Roman"/>
          <w:sz w:val="28"/>
          <w:szCs w:val="28"/>
          <w:lang w:eastAsia="ru-RU"/>
        </w:rPr>
        <w:t xml:space="preserve"> имеющемся электронном носителе нет </w:t>
      </w:r>
      <w:proofErr w:type="gramStart"/>
      <w:r w:rsidRPr="000B3249">
        <w:rPr>
          <w:rFonts w:ascii="Times New Roman" w:eastAsia="Calibri" w:hAnsi="Times New Roman" w:cs="Times New Roman"/>
          <w:sz w:val="28"/>
          <w:szCs w:val="28"/>
          <w:lang w:eastAsia="ru-RU"/>
        </w:rPr>
        <w:t>неиспользованных</w:t>
      </w:r>
      <w:proofErr w:type="gramEnd"/>
      <w:r w:rsidRPr="000B3249">
        <w:rPr>
          <w:rFonts w:ascii="Times New Roman" w:eastAsia="Calibri" w:hAnsi="Times New Roman" w:cs="Times New Roman"/>
          <w:sz w:val="28"/>
          <w:szCs w:val="28"/>
          <w:lang w:eastAsia="ru-RU"/>
        </w:rPr>
        <w:t xml:space="preserve"> ЭМ). </w:t>
      </w:r>
      <w:proofErr w:type="gramStart"/>
      <w:r w:rsidRPr="000B3249">
        <w:rPr>
          <w:rFonts w:ascii="Times New Roman" w:eastAsia="Calibri" w:hAnsi="Times New Roman" w:cs="Times New Roman"/>
          <w:sz w:val="28"/>
          <w:szCs w:val="28"/>
          <w:lang w:eastAsia="ru-RU"/>
        </w:rPr>
        <w:t xml:space="preserve">В случае использования резервного доставочного пакета ранее установленный (подключенный) электронный носитель с ЭМ извлекается из CD (DVD)-привода станции печати ЭМ (в случае доставки ЭМ на CD-дисках) или отключается от станции печати ЭМ (в случае доставки ЭМ на </w:t>
      </w:r>
      <w:proofErr w:type="spellStart"/>
      <w:r w:rsidRPr="000B3249">
        <w:rPr>
          <w:rFonts w:ascii="Times New Roman" w:eastAsia="Calibri" w:hAnsi="Times New Roman" w:cs="Times New Roman"/>
          <w:sz w:val="28"/>
          <w:szCs w:val="28"/>
          <w:lang w:eastAsia="ru-RU"/>
        </w:rPr>
        <w:t>флеш</w:t>
      </w:r>
      <w:proofErr w:type="spellEnd"/>
      <w:r w:rsidRPr="000B3249">
        <w:rPr>
          <w:rFonts w:ascii="Times New Roman" w:eastAsia="Calibri" w:hAnsi="Times New Roman" w:cs="Times New Roman"/>
          <w:sz w:val="28"/>
          <w:szCs w:val="28"/>
          <w:lang w:eastAsia="ru-RU"/>
        </w:rPr>
        <w:t>-накопителях), на его место устанавливается электронный носитель с ЭМ из резервного доставочного пакета.</w:t>
      </w:r>
      <w:proofErr w:type="gramEnd"/>
      <w:r w:rsidRPr="000B3249">
        <w:rPr>
          <w:rFonts w:ascii="Times New Roman" w:eastAsia="Calibri" w:hAnsi="Times New Roman" w:cs="Times New Roman"/>
          <w:sz w:val="28"/>
          <w:szCs w:val="28"/>
          <w:lang w:eastAsia="ru-RU"/>
        </w:rPr>
        <w:t xml:space="preserve"> Аналогичная замена производится в случае порчи ЭМ участником экзамена или опозданием участника. </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Организатор, ответственный за печать ЭМ, приглашает члена ГЭК активировать процедуру дополнительной печати с помощью </w:t>
      </w:r>
      <w:proofErr w:type="spellStart"/>
      <w:r w:rsidRPr="000B3249">
        <w:rPr>
          <w:rFonts w:ascii="Times New Roman" w:eastAsia="Calibri" w:hAnsi="Times New Roman" w:cs="Times New Roman"/>
          <w:sz w:val="28"/>
          <w:szCs w:val="28"/>
          <w:lang w:eastAsia="ru-RU"/>
        </w:rPr>
        <w:t>токена</w:t>
      </w:r>
      <w:proofErr w:type="spellEnd"/>
      <w:r w:rsidRPr="000B3249">
        <w:rPr>
          <w:rFonts w:ascii="Times New Roman" w:eastAsia="Calibri" w:hAnsi="Times New Roman" w:cs="Times New Roman"/>
          <w:sz w:val="28"/>
          <w:szCs w:val="28"/>
          <w:lang w:eastAsia="ru-RU"/>
        </w:rPr>
        <w:t xml:space="preserve"> члена ГЭК.</w:t>
      </w:r>
    </w:p>
    <w:p w:rsidR="00254106" w:rsidRPr="000B3249" w:rsidRDefault="00254106" w:rsidP="00254106">
      <w:pPr>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b/>
          <w:sz w:val="28"/>
          <w:szCs w:val="28"/>
        </w:rPr>
        <w:t>Замена комплекта ЭМ производится полностью, включая КИМ</w:t>
      </w:r>
      <w:r w:rsidRPr="000B3249">
        <w:rPr>
          <w:rFonts w:ascii="Times New Roman" w:eastAsia="Calibri" w:hAnsi="Times New Roman" w:cs="Times New Roman"/>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Calibri" w:hAnsi="Times New Roman" w:cs="Times New Roman"/>
          <w:sz w:val="28"/>
          <w:szCs w:val="28"/>
          <w:lang w:eastAsia="ru-RU"/>
        </w:rPr>
        <w:t xml:space="preserve">При необходимости рабочая станция печати ЭМ заменяется на </w:t>
      </w:r>
      <w:proofErr w:type="gramStart"/>
      <w:r w:rsidRPr="000B3249">
        <w:rPr>
          <w:rFonts w:ascii="Times New Roman" w:eastAsia="Calibri" w:hAnsi="Times New Roman" w:cs="Times New Roman"/>
          <w:sz w:val="28"/>
          <w:szCs w:val="28"/>
          <w:lang w:eastAsia="ru-RU"/>
        </w:rPr>
        <w:t>резервную</w:t>
      </w:r>
      <w:proofErr w:type="gramEnd"/>
      <w:r w:rsidRPr="000B3249">
        <w:rPr>
          <w:rFonts w:ascii="Times New Roman" w:eastAsia="Calibri" w:hAnsi="Times New Roman" w:cs="Times New Roman"/>
          <w:sz w:val="28"/>
          <w:szCs w:val="28"/>
          <w:lang w:eastAsia="ru-RU"/>
        </w:rPr>
        <w:t>, в этом случае используется электронный носитель из резервного доставочного пакета, полученного у руководителя ППЭ.</w:t>
      </w:r>
    </w:p>
    <w:p w:rsidR="00254106" w:rsidRPr="000B3249" w:rsidRDefault="00254106" w:rsidP="00254106">
      <w:pPr>
        <w:keepNext/>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Calibri" w:hAnsi="Times New Roman" w:cs="Times New Roman"/>
          <w:b/>
          <w:sz w:val="28"/>
          <w:szCs w:val="28"/>
          <w:lang w:eastAsia="ru-RU"/>
        </w:rPr>
        <w:t>Важно!</w:t>
      </w:r>
      <w:r w:rsidRPr="000B3249">
        <w:rPr>
          <w:rFonts w:ascii="Times New Roman" w:eastAsia="Calibri" w:hAnsi="Times New Roman" w:cs="Times New Roman"/>
          <w:sz w:val="28"/>
          <w:szCs w:val="28"/>
          <w:lang w:eastAsia="ru-RU"/>
        </w:rPr>
        <w:t xml:space="preserve"> 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 задублированный комплект должен быть забракован. </w:t>
      </w:r>
      <w:r w:rsidRPr="000B3249">
        <w:rPr>
          <w:rFonts w:ascii="Times New Roman" w:eastAsia="Times New Roman" w:hAnsi="Times New Roman" w:cs="Times New Roman"/>
          <w:b/>
          <w:sz w:val="28"/>
          <w:szCs w:val="28"/>
          <w:lang w:eastAsia="ru-RU"/>
        </w:rPr>
        <w:t>Начало выполнения экзаменационной работы</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Участники экзамена приступают к выполнению экзаменационной работы.</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Во время экзамена в каждой аудитории присутствует не менее двух организаторов. В случае необходимости временно покинуть аудиторию следует произвести замену из числа организаторов вне аудитории.</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lastRenderedPageBreak/>
        <w:t>Во время выполнения экзаменационной работы участниками экзамена организатор в аудитории должен:</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u w:val="single"/>
          <w:lang w:eastAsia="ru-RU"/>
        </w:rPr>
      </w:pPr>
      <w:r w:rsidRPr="000B3249">
        <w:rPr>
          <w:rFonts w:ascii="Times New Roman" w:eastAsia="Times New Roman" w:hAnsi="Times New Roman" w:cs="Times New Roman"/>
          <w:i/>
          <w:sz w:val="28"/>
          <w:szCs w:val="28"/>
          <w:lang w:eastAsia="ru-RU"/>
        </w:rPr>
        <w:t>следить за порядком в аудитории и не допускать:</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разговоров участников экзамена между собой;</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обмена любыми материалами и предметами между участниками экзамена;</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наличия уведомления о регистрации на экзамены (при наличии необходимо изъять), средств связи, электронно-вычислительной техники, фото-, аудио- и видеоаппаратуры, справочных материалов, кроме разрешенных, которые содержатся </w:t>
      </w:r>
      <w:proofErr w:type="gramStart"/>
      <w:r w:rsidRPr="000B3249">
        <w:rPr>
          <w:rFonts w:ascii="Times New Roman" w:eastAsia="Times New Roman" w:hAnsi="Times New Roman" w:cs="Times New Roman"/>
          <w:sz w:val="28"/>
          <w:szCs w:val="28"/>
          <w:lang w:eastAsia="ru-RU"/>
        </w:rPr>
        <w:t>в</w:t>
      </w:r>
      <w:proofErr w:type="gramEnd"/>
      <w:r w:rsidRPr="000B3249">
        <w:rPr>
          <w:rFonts w:ascii="Times New Roman" w:eastAsia="Times New Roman" w:hAnsi="Times New Roman" w:cs="Times New Roman"/>
          <w:sz w:val="28"/>
          <w:szCs w:val="28"/>
          <w:lang w:eastAsia="ru-RU"/>
        </w:rPr>
        <w:t> </w:t>
      </w:r>
      <w:proofErr w:type="gramStart"/>
      <w:r w:rsidRPr="000B3249">
        <w:rPr>
          <w:rFonts w:ascii="Times New Roman" w:eastAsia="Times New Roman" w:hAnsi="Times New Roman" w:cs="Times New Roman"/>
          <w:sz w:val="28"/>
          <w:szCs w:val="28"/>
          <w:lang w:eastAsia="ru-RU"/>
        </w:rPr>
        <w:t>КИМ</w:t>
      </w:r>
      <w:proofErr w:type="gramEnd"/>
      <w:r w:rsidRPr="000B3249">
        <w:rPr>
          <w:rFonts w:ascii="Times New Roman" w:eastAsia="Times New Roman" w:hAnsi="Times New Roman" w:cs="Times New Roman"/>
          <w:sz w:val="28"/>
          <w:szCs w:val="28"/>
          <w:lang w:eastAsia="ru-RU"/>
        </w:rPr>
        <w:t>, письменных заметок и иных средств хранения и передачи информации;</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переписывания участниками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заданий КИМ в листы бумаги для черновиков со штампом образовательной организации;</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произвольного выхода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из аудитории и перемещения по ППЭ без сопровождения организатора вне аудитории;</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содействия участникам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в том числе в передаче им сре</w:t>
      </w:r>
      <w:proofErr w:type="gramStart"/>
      <w:r w:rsidRPr="000B3249">
        <w:rPr>
          <w:rFonts w:ascii="Times New Roman" w:eastAsia="Times New Roman" w:hAnsi="Times New Roman" w:cs="Times New Roman"/>
          <w:sz w:val="28"/>
          <w:szCs w:val="28"/>
          <w:lang w:eastAsia="ru-RU"/>
        </w:rPr>
        <w:t>дств св</w:t>
      </w:r>
      <w:proofErr w:type="gramEnd"/>
      <w:r w:rsidRPr="000B3249">
        <w:rPr>
          <w:rFonts w:ascii="Times New Roman" w:eastAsia="Times New Roman" w:hAnsi="Times New Roman" w:cs="Times New Roman"/>
          <w:sz w:val="28"/>
          <w:szCs w:val="28"/>
          <w:lang w:eastAsia="ru-RU"/>
        </w:rPr>
        <w:t>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 xml:space="preserve">выноса из аудиторий листов для черновиков со штампом образовательной организации, на базе которой расположен ППЭ, ЭМ на бумажном или электронном носителях, письменных принадлежностей, письменных заметок и иных средств хранения и передачи информации, фотографирования ЭМ участниками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а также организаторами или техническими специалистами;</w:t>
      </w:r>
      <w:proofErr w:type="gramEnd"/>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следить за состоянием участников экзамена и при ухудшении их самочувствия направлять участников </w:t>
      </w:r>
      <w:proofErr w:type="spellStart"/>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в</w:t>
      </w:r>
      <w:proofErr w:type="spellEnd"/>
      <w:r w:rsidRPr="000B3249">
        <w:rPr>
          <w:rFonts w:ascii="Times New Roman" w:eastAsia="Times New Roman" w:hAnsi="Times New Roman" w:cs="Times New Roman"/>
          <w:sz w:val="28"/>
          <w:szCs w:val="28"/>
          <w:lang w:eastAsia="ru-RU"/>
        </w:rPr>
        <w:t xml:space="preserve"> сопровождении организаторов вне аудиторий в медицинский кабинет. В этом случае следует напомнить участнику </w:t>
      </w:r>
      <w:proofErr w:type="spellStart"/>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о</w:t>
      </w:r>
      <w:proofErr w:type="spellEnd"/>
      <w:r w:rsidRPr="000B3249">
        <w:rPr>
          <w:rFonts w:ascii="Times New Roman" w:eastAsia="Times New Roman" w:hAnsi="Times New Roman" w:cs="Times New Roman"/>
          <w:sz w:val="28"/>
          <w:szCs w:val="28"/>
          <w:lang w:eastAsia="ru-RU"/>
        </w:rPr>
        <w:t> возможности досрочно завершить экзамен и прийти на пересдачу;</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следить за работой средств видеонаблюдения и сообщать обо всех случаях неполадок руководителю ППЭ и членам ГЭК.</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случае если участник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предъявил претензию по содержанию задания своего КИМ, необходимо зафиксировать в свободной форме суть претензии в служебной записке и передать ее руководителю ППЭ (служебная записка должна содержать информацию об уникальном номере КИМ, задании и содержании замечания).</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выходе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из аудитории необходимо проверить комплектность оставленных им на рабочем столе ЭМ и черновиков.</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Случаи удаления с экзамена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При установлении факта наличия у участников экзамена сре</w:t>
      </w:r>
      <w:proofErr w:type="gramStart"/>
      <w:r w:rsidRPr="000B3249">
        <w:rPr>
          <w:rFonts w:ascii="Times New Roman" w:eastAsia="Times New Roman" w:hAnsi="Times New Roman" w:cs="Times New Roman"/>
          <w:sz w:val="28"/>
          <w:szCs w:val="28"/>
          <w:lang w:eastAsia="ru-RU"/>
        </w:rPr>
        <w:t>дств св</w:t>
      </w:r>
      <w:proofErr w:type="gramEnd"/>
      <w:r w:rsidRPr="000B3249">
        <w:rPr>
          <w:rFonts w:ascii="Times New Roman" w:eastAsia="Times New Roman" w:hAnsi="Times New Roman" w:cs="Times New Roman"/>
          <w:sz w:val="28"/>
          <w:szCs w:val="28"/>
          <w:lang w:eastAsia="ru-RU"/>
        </w:rPr>
        <w:t xml:space="preserve">язи 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во время проведения ЕГЭ или иного нарушения ими установленного Порядка такие участники удаляются с экзамена.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i/>
          <w:sz w:val="28"/>
          <w:szCs w:val="28"/>
          <w:lang w:eastAsia="ru-RU"/>
        </w:rPr>
        <w:lastRenderedPageBreak/>
        <w:t>В этом случае ответственный организатор совместно с членом (членами) ГЭК, руководителем ППЭ должен:</w:t>
      </w:r>
      <w:r w:rsidRPr="000B3249">
        <w:rPr>
          <w:rFonts w:ascii="Times New Roman" w:eastAsia="Times New Roman" w:hAnsi="Times New Roman" w:cs="Times New Roman"/>
          <w:sz w:val="28"/>
          <w:szCs w:val="28"/>
          <w:lang w:eastAsia="ru-RU"/>
        </w:rPr>
        <w:t xml:space="preserve">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заполнить форму ППЭ-21 «Акт об удалении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в Штабе ППЭ в зоне видимости камер видеонаблюдения;</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аудитории ППЭ внести соответствующую запись в форму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в аудитории»;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аудитории поставить в бланке регистрации в поле «Удален с экзамена в связи с нарушением порядка проведения ЕГЭ» соответствующую отметку и поставить свою подпись в соответствующем поле.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Рекомендуется продемонстрировать на камеру видеонаблюдения средство связи и электронно-вычислительной техники, фото-, аудио- и видеоаппаратуры, справочные материалы, письменные заметки и иные средстве хранения и передачи информации, обнаруженные у участника экзамена. На камеру проговорить, какой именно предмет обнаружен и его содержание (в случае обнаружения письменных заметок).</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случае 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по состоянию здоровья или другим объективным причинам не может завершить выполнение экзаменационной работы, он может покинуть аудиторию. Ответственный организатор должен пригласить организатора вне аудитории, который сопроводит такого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к медицинскому работнику и пригласит члена (членов) ГЭК в медицинский кабинет. В случае подтверждения медицинским работником </w:t>
      </w:r>
      <w:proofErr w:type="gramStart"/>
      <w:r w:rsidRPr="000B3249">
        <w:rPr>
          <w:rFonts w:ascii="Times New Roman" w:eastAsia="Times New Roman" w:hAnsi="Times New Roman" w:cs="Times New Roman"/>
          <w:sz w:val="28"/>
          <w:szCs w:val="28"/>
          <w:lang w:eastAsia="ru-RU"/>
        </w:rPr>
        <w:t xml:space="preserve">ухудшения состояния здоровья участника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sz w:val="28"/>
          <w:szCs w:val="28"/>
          <w:lang w:eastAsia="ru-RU"/>
        </w:rPr>
        <w:t xml:space="preserve">и при согласии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досрочно завершить экзамен заполняется форма ППЭ-22 «Акт о досрочном завершении экзамена по объективным причинам» в медицинском кабинете членом ГЭК и медицинским работником. Ответственный организатор и руководитель ППЭ ставят свою подпись в указанном акте. Ответственный организатор должен:</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sz w:val="28"/>
          <w:szCs w:val="28"/>
          <w:lang w:eastAsia="ru-RU"/>
        </w:rPr>
        <w:t xml:space="preserve">в аудитории внести соответствующую запись в форму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аудитории»;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аудитории поставить соответствующую отметку в бланке регистрации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поле «Не закончил экзамен по уважительной причине» и поставить свою подпись</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z w:val="28"/>
          <w:szCs w:val="28"/>
          <w:lang w:eastAsia="ru-RU"/>
        </w:rPr>
        <w:t>в</w:t>
      </w:r>
      <w:r w:rsidRPr="000B3249">
        <w:rPr>
          <w:rFonts w:ascii="Times New Roman" w:eastAsia="Calibri" w:hAnsi="Times New Roman" w:cs="Times New Roman"/>
          <w:sz w:val="28"/>
          <w:szCs w:val="28"/>
        </w:rPr>
        <w:t> </w:t>
      </w:r>
      <w:r w:rsidRPr="000B3249">
        <w:rPr>
          <w:rFonts w:ascii="Times New Roman" w:eastAsia="Times New Roman" w:hAnsi="Times New Roman" w:cs="Times New Roman"/>
          <w:sz w:val="28"/>
          <w:szCs w:val="28"/>
          <w:lang w:eastAsia="ru-RU"/>
        </w:rPr>
        <w:t>соответствующем поле.</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Выдача дополнительных бланков ответов (за исключением проведения ЕГЭ по математике базового уровня)</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В случае 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i/>
          <w:sz w:val="28"/>
          <w:szCs w:val="28"/>
          <w:lang w:eastAsia="ru-RU"/>
        </w:rPr>
        <w:t>полностью заполнил бланк ответов № 2 лист 1, бланк ответов № 2 лист 2, организатор должен:</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u w:val="single"/>
          <w:lang w:eastAsia="ru-RU"/>
        </w:rPr>
      </w:pPr>
      <w:r w:rsidRPr="000B3249">
        <w:rPr>
          <w:rFonts w:ascii="Times New Roman" w:eastAsia="Times New Roman" w:hAnsi="Times New Roman" w:cs="Times New Roman"/>
          <w:sz w:val="28"/>
          <w:szCs w:val="28"/>
          <w:lang w:eastAsia="ru-RU"/>
        </w:rPr>
        <w:t>убедиться, чтобы оба листа бланка ответов № 2 лист 1, бланка ответов № 2 лист 2 полностью заполнены, в противном случае ответы, внесенные в ДБО № 2, оцениваться не будут;</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выдать по просьбе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ДБО № 2;</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поле «Дополнительный бланк ответов № 2» внести цифровое значение </w:t>
      </w:r>
      <w:proofErr w:type="spellStart"/>
      <w:r w:rsidRPr="000B3249">
        <w:rPr>
          <w:rFonts w:ascii="Times New Roman" w:eastAsia="Times New Roman" w:hAnsi="Times New Roman" w:cs="Times New Roman"/>
          <w:sz w:val="28"/>
          <w:szCs w:val="28"/>
          <w:lang w:eastAsia="ru-RU"/>
        </w:rPr>
        <w:t>штрихкода</w:t>
      </w:r>
      <w:proofErr w:type="spellEnd"/>
      <w:r w:rsidRPr="000B3249">
        <w:rPr>
          <w:rFonts w:ascii="Times New Roman" w:eastAsia="Times New Roman" w:hAnsi="Times New Roman" w:cs="Times New Roman"/>
          <w:sz w:val="28"/>
          <w:szCs w:val="28"/>
          <w:lang w:eastAsia="ru-RU"/>
        </w:rPr>
        <w:t xml:space="preserve"> следующего ДБО № 2 (расположенное под </w:t>
      </w:r>
      <w:proofErr w:type="spellStart"/>
      <w:r w:rsidRPr="000B3249">
        <w:rPr>
          <w:rFonts w:ascii="Times New Roman" w:eastAsia="Times New Roman" w:hAnsi="Times New Roman" w:cs="Times New Roman"/>
          <w:sz w:val="28"/>
          <w:szCs w:val="28"/>
          <w:lang w:eastAsia="ru-RU"/>
        </w:rPr>
        <w:t>штрихкодом</w:t>
      </w:r>
      <w:proofErr w:type="spellEnd"/>
      <w:r w:rsidRPr="000B3249">
        <w:rPr>
          <w:rFonts w:ascii="Times New Roman" w:eastAsia="Times New Roman" w:hAnsi="Times New Roman" w:cs="Times New Roman"/>
          <w:sz w:val="28"/>
          <w:szCs w:val="28"/>
          <w:lang w:eastAsia="ru-RU"/>
        </w:rPr>
        <w:t xml:space="preserve"> бланка), который выдается участнику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для заполнения;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 xml:space="preserve">в поле «Лист» при выдаче ДБО № 2 внести порядковый номер листа работы участника </w:t>
      </w:r>
      <w:r w:rsidRPr="000B3249">
        <w:rPr>
          <w:rFonts w:ascii="Times New Roman" w:eastAsia="Times New Roman" w:hAnsi="Times New Roman" w:cs="Times New Roman"/>
          <w:color w:val="000000"/>
          <w:sz w:val="28"/>
          <w:szCs w:val="28"/>
          <w:lang w:eastAsia="ru-RU"/>
        </w:rPr>
        <w:t>экзамена</w:t>
      </w:r>
      <w:r w:rsidRPr="000B3249" w:rsidDel="00535346">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eastAsia="ru-RU"/>
        </w:rPr>
        <w:t>(при этом листами № 1 и № 2 являются основные бланки ответов № 2 лист 1 и лист 2 соответственно);</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зафиксировать количество выданных ДБО № 2 в форме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аудитории» и прописать номера выданных ДБО № 2 в форме ППЭ-12-03 «Ведомость использования дополнительных бланков ответов № 2».</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u w:val="single"/>
          <w:lang w:eastAsia="ru-RU"/>
        </w:rPr>
      </w:pPr>
      <w:r w:rsidRPr="000B3249">
        <w:rPr>
          <w:rFonts w:ascii="Times New Roman" w:eastAsia="Times New Roman" w:hAnsi="Times New Roman" w:cs="Times New Roman"/>
          <w:b/>
          <w:sz w:val="28"/>
          <w:szCs w:val="28"/>
          <w:lang w:eastAsia="ru-RU"/>
        </w:rPr>
        <w:t>ДБО № 2 копировать и выдавать копии категорически запрещено!                При нехватке ДБО № 2 необходимо обратиться в Штаб ППЭ.</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Работа с формой ППЭ-12-04-МАШ «Ведомость </w:t>
      </w:r>
      <w:proofErr w:type="gramStart"/>
      <w:r w:rsidRPr="000B3249">
        <w:rPr>
          <w:rFonts w:ascii="Times New Roman" w:eastAsia="Times New Roman" w:hAnsi="Times New Roman" w:cs="Times New Roman"/>
          <w:b/>
          <w:sz w:val="28"/>
          <w:szCs w:val="28"/>
          <w:lang w:eastAsia="ru-RU"/>
        </w:rPr>
        <w:t xml:space="preserve">учета времени отсутствия участников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b/>
          <w:sz w:val="28"/>
          <w:szCs w:val="28"/>
          <w:lang w:eastAsia="ru-RU"/>
        </w:rPr>
        <w:t>в аудитории»</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 xml:space="preserve">Каждый выход участника ЕГЭ из аудитории фиксируется организаторами                     в ведомости </w:t>
      </w:r>
      <w:proofErr w:type="gramStart"/>
      <w:r w:rsidRPr="000B3249">
        <w:rPr>
          <w:rFonts w:ascii="Times New Roman" w:eastAsia="Times New Roman" w:hAnsi="Times New Roman" w:cs="Times New Roman"/>
          <w:sz w:val="28"/>
          <w:szCs w:val="28"/>
        </w:rPr>
        <w:t xml:space="preserve">учёта времени отсутствия участников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sz w:val="28"/>
          <w:szCs w:val="28"/>
        </w:rPr>
        <w:t xml:space="preserve">в аудитории                           (форма ППЭ-12-04-МАШ). Если один и тот же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rPr>
        <w:t>выходит несколько раз, то каждый его выход фиксируется в ведомости в новой строке. При нехватке места на одном листе записи продолжаются на следующем листе (выдаётся в Штабе ППЭ по схеме, установленной руководителем ППЭ).</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Завершение выполнения экзаменационной работы участниками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b/>
          <w:sz w:val="28"/>
          <w:szCs w:val="28"/>
          <w:lang w:eastAsia="ru-RU"/>
        </w:rPr>
        <w:t xml:space="preserve">и организация сбора ЭМ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Участники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досрочно завершившие выполнение экзаменационной работы, могут покинуть ППЭ. Организатору необходимо принять у них все ЭМ и получить их подпись в форме ППЭ-05-02.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За 30 минут и за 5 минут до окончания выполнения экзаменационной работы сообщить участникам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о скором завершении выполнения экзаменационной работы и напомнить о необходимости перенести ответы из черновиков и КИМ в бланки ЕГЭ.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За 15 минут до окончания выполнения экзаменационной работы:</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пересчитать ИК в аудитории (испорченные и (или) имеющие полиграфические дефекты);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неиспользованные листы бумаги для черновиков;</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отметить в форме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в аудитории» факты неявки на экзамен участников экзамена, а также проверить отметки фактов (в случае если такие факты имели место) удаления с экзамена, </w:t>
      </w:r>
      <w:proofErr w:type="spellStart"/>
      <w:r w:rsidRPr="000B3249">
        <w:rPr>
          <w:rFonts w:ascii="Times New Roman" w:eastAsia="Times New Roman" w:hAnsi="Times New Roman" w:cs="Times New Roman"/>
          <w:sz w:val="28"/>
          <w:szCs w:val="28"/>
          <w:lang w:eastAsia="ru-RU"/>
        </w:rPr>
        <w:t>незавершения</w:t>
      </w:r>
      <w:proofErr w:type="spellEnd"/>
      <w:r w:rsidRPr="000B3249">
        <w:rPr>
          <w:rFonts w:ascii="Times New Roman" w:eastAsia="Times New Roman" w:hAnsi="Times New Roman" w:cs="Times New Roman"/>
          <w:sz w:val="28"/>
          <w:szCs w:val="28"/>
          <w:lang w:eastAsia="ru-RU"/>
        </w:rPr>
        <w:t xml:space="preserve"> выполнения экзаменационной работы, ошибок в документах.</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По окончании выполнения экзаменационной работы участниками экзамена организатор должен:</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центре видимости камер видеонаблюдения объявить, что выполнение экзаменационной работы окончено;</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попросить положить все ЭМ на край стола (включая КИМ и черновики);</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u w:val="single"/>
          <w:lang w:eastAsia="ru-RU"/>
        </w:rPr>
      </w:pPr>
      <w:r w:rsidRPr="000B3249">
        <w:rPr>
          <w:rFonts w:ascii="Times New Roman" w:eastAsia="Times New Roman" w:hAnsi="Times New Roman" w:cs="Times New Roman"/>
          <w:i/>
          <w:sz w:val="28"/>
          <w:szCs w:val="28"/>
          <w:lang w:eastAsia="ru-RU"/>
        </w:rPr>
        <w:t>Собрать у участников экзамена:</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бланки регистрации, бланки ответов № 1, бланки ответов № 2 лист 1 и лист 2, ДБО № 2;</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КИМ, включая контрольный лист;</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листы бумаги для черновиков со</w:t>
      </w:r>
      <w:r w:rsidRPr="000B3249">
        <w:rPr>
          <w:rFonts w:ascii="Times New Roman" w:eastAsia="Calibri" w:hAnsi="Times New Roman" w:cs="Times New Roman"/>
          <w:sz w:val="28"/>
          <w:szCs w:val="28"/>
        </w:rPr>
        <w:t> </w:t>
      </w:r>
      <w:r w:rsidRPr="000B3249">
        <w:rPr>
          <w:rFonts w:ascii="Times New Roman" w:eastAsia="Times New Roman" w:hAnsi="Times New Roman" w:cs="Times New Roman"/>
          <w:sz w:val="28"/>
          <w:szCs w:val="28"/>
          <w:lang w:eastAsia="ru-RU"/>
        </w:rPr>
        <w:t>штампом образовательной организации, на базе которой расположен ППЭ, (в случае проведения ЕГЭ по иностранным языкам (раздел «Говорение») листы бумаги для черновиков не используются);</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если бланки ответов № 2, предназначенные для записи ответов на задания с развернутым ответом, и ДБО № 2 содержат незаполненные области (за исключением регистрационных полей), то необходимо погасить их следующим образом: «Z».</w:t>
      </w:r>
    </w:p>
    <w:p w:rsidR="00254106" w:rsidRPr="000B3249" w:rsidRDefault="00254106" w:rsidP="00254106">
      <w:pPr>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Ответственный организатор в аудитории также должен проверить бланк ответов № 1 участника экзамена на наличие замены ошибочных ответов на задания с кратким ответом. В случае если участник экзамена осуществлял во время выполнения экзаменационной работы замену ошибочных ответов, организатору необходимо посчитать количество замен ошибочных ответов,  в поле «Количество заполненных полей «Замена ошибочных ответов» поставить соответствующее цифровое значение, а также поставить подпись в специально отведенном месте.</w:t>
      </w:r>
    </w:p>
    <w:p w:rsidR="00254106" w:rsidRPr="000B3249" w:rsidRDefault="00254106" w:rsidP="00254106">
      <w:pPr>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«Х» и подпись в специально отведенном месте.</w:t>
      </w:r>
    </w:p>
    <w:p w:rsidR="00254106" w:rsidRPr="000B3249" w:rsidRDefault="00254106" w:rsidP="00254106">
      <w:pPr>
        <w:tabs>
          <w:tab w:val="right" w:pos="9780"/>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Заполнить форму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аудитории», получив подписи у участников экзамена.</w:t>
      </w:r>
    </w:p>
    <w:p w:rsidR="00254106" w:rsidRPr="000B3249" w:rsidRDefault="00254106" w:rsidP="00254106">
      <w:pPr>
        <w:tabs>
          <w:tab w:val="right" w:pos="9780"/>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 окончании времени выполнения экзаменационной работы участниками экзамена организатор извлекает электронный носитель с ЭМ из </w:t>
      </w:r>
      <w:r w:rsidRPr="000B3249">
        <w:rPr>
          <w:rFonts w:ascii="Times New Roman" w:eastAsia="Times New Roman" w:hAnsi="Times New Roman" w:cs="Times New Roman"/>
          <w:sz w:val="28"/>
          <w:szCs w:val="28"/>
          <w:lang w:val="en-US" w:eastAsia="ru-RU"/>
        </w:rPr>
        <w:t>CD</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sz w:val="28"/>
          <w:szCs w:val="28"/>
          <w:lang w:val="en-US" w:eastAsia="ru-RU"/>
        </w:rPr>
        <w:t>DVD</w:t>
      </w:r>
      <w:r w:rsidRPr="000B3249">
        <w:rPr>
          <w:rFonts w:ascii="Times New Roman" w:eastAsia="Times New Roman" w:hAnsi="Times New Roman" w:cs="Times New Roman"/>
          <w:sz w:val="28"/>
          <w:szCs w:val="28"/>
          <w:lang w:eastAsia="ru-RU"/>
        </w:rPr>
        <w:t xml:space="preserve">)-привода, убирает его в тот же сейф-пакет для передачи руководителю ППЭ  и ожидает технического специалиста. Извлечение электронного носителя после начала печати ЭМ до завершения времени выполнения экзаменационной работы запрещается, за исключением случаев использования резервного электронного носителя. </w:t>
      </w:r>
    </w:p>
    <w:p w:rsidR="00254106" w:rsidRPr="000B3249" w:rsidRDefault="00254106" w:rsidP="00254106">
      <w:pPr>
        <w:tabs>
          <w:tab w:val="right" w:pos="9780"/>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После печати техническим специалистом протокола печати ЭМ в аудитории (форма ППЭ-23) организаторы в аудитории подписывают его и передают в Штаб ППЭ вместе с остальными формами ППЭ.</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Пересчитать все типы бланков ЕГЭ и запечатать их в ВДП. Заполнить «Сопроводительный бланк к материалам ЕГЭ». </w:t>
      </w:r>
    </w:p>
    <w:p w:rsidR="00254106" w:rsidRPr="000B3249" w:rsidRDefault="00254106" w:rsidP="00254106">
      <w:pPr>
        <w:spacing w:after="0" w:line="240" w:lineRule="auto"/>
        <w:ind w:firstLine="709"/>
        <w:contextualSpacing/>
        <w:jc w:val="both"/>
        <w:rPr>
          <w:rFonts w:ascii="Times New Roman" w:eastAsia="Times New Roman" w:hAnsi="Times New Roman" w:cs="Times New Roman"/>
          <w:b/>
          <w:sz w:val="28"/>
          <w:szCs w:val="28"/>
        </w:rPr>
      </w:pPr>
      <w:r w:rsidRPr="000B3249">
        <w:rPr>
          <w:rFonts w:ascii="Times New Roman" w:eastAsia="Times New Roman" w:hAnsi="Times New Roman" w:cs="Times New Roman"/>
          <w:b/>
          <w:sz w:val="28"/>
          <w:szCs w:val="28"/>
        </w:rPr>
        <w:t>Оформление соответствующих форм ППЭ, осуществление раскладки и последующей упаковки организаторами ЭМ, собранных у участников экзамена, осуществляется в специально выделенном в аудитории месте (столе), находящемся в зоне видимости камер видеонаблюдения.</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Обратить внимание, что в </w:t>
      </w:r>
      <w:r w:rsidRPr="000B3249">
        <w:rPr>
          <w:rFonts w:ascii="Times New Roman" w:eastAsia="Times New Roman" w:hAnsi="Times New Roman" w:cs="Times New Roman"/>
          <w:sz w:val="28"/>
          <w:szCs w:val="28"/>
          <w:lang w:eastAsia="ru-RU"/>
        </w:rPr>
        <w:t>ВДП</w:t>
      </w:r>
      <w:r w:rsidRPr="000B3249">
        <w:rPr>
          <w:rFonts w:ascii="Times New Roman" w:eastAsia="Times New Roman" w:hAnsi="Times New Roman" w:cs="Times New Roman"/>
          <w:sz w:val="28"/>
          <w:szCs w:val="28"/>
        </w:rPr>
        <w:t xml:space="preserve"> упаковываются только использованные участниками ЕГЭ бланки ЕГЭ.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При этом </w:t>
      </w:r>
      <w:r w:rsidRPr="000B3249">
        <w:rPr>
          <w:rFonts w:ascii="Times New Roman" w:eastAsia="Times New Roman" w:hAnsi="Times New Roman" w:cs="Times New Roman"/>
          <w:b/>
          <w:spacing w:val="-4"/>
          <w:sz w:val="28"/>
          <w:szCs w:val="28"/>
          <w:lang w:eastAsia="ru-RU"/>
        </w:rPr>
        <w:t>запрещается:</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использовать какие-либо иные пакеты (конверты и т.д.) вместо </w:t>
      </w:r>
      <w:proofErr w:type="gramStart"/>
      <w:r w:rsidRPr="000B3249">
        <w:rPr>
          <w:rFonts w:ascii="Times New Roman" w:eastAsia="Times New Roman" w:hAnsi="Times New Roman" w:cs="Times New Roman"/>
          <w:spacing w:val="-4"/>
          <w:sz w:val="28"/>
          <w:szCs w:val="28"/>
        </w:rPr>
        <w:t>выданных</w:t>
      </w:r>
      <w:proofErr w:type="gramEnd"/>
      <w:r w:rsidRPr="000B3249">
        <w:rPr>
          <w:rFonts w:ascii="Times New Roman" w:eastAsia="Times New Roman" w:hAnsi="Times New Roman" w:cs="Times New Roman"/>
          <w:spacing w:val="-4"/>
          <w:sz w:val="28"/>
          <w:szCs w:val="28"/>
        </w:rPr>
        <w:t xml:space="preserve"> </w:t>
      </w:r>
      <w:r w:rsidRPr="000B3249">
        <w:rPr>
          <w:rFonts w:ascii="Times New Roman" w:eastAsia="Times New Roman" w:hAnsi="Times New Roman" w:cs="Times New Roman"/>
          <w:sz w:val="28"/>
          <w:szCs w:val="28"/>
          <w:lang w:eastAsia="ru-RU"/>
        </w:rPr>
        <w:t>ВДП</w:t>
      </w:r>
      <w:r w:rsidRPr="000B3249">
        <w:rPr>
          <w:rFonts w:ascii="Times New Roman" w:eastAsia="Times New Roman" w:hAnsi="Times New Roman" w:cs="Times New Roman"/>
          <w:spacing w:val="-4"/>
          <w:sz w:val="28"/>
          <w:szCs w:val="28"/>
        </w:rPr>
        <w:t>;</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вкладывать вместе с бланками ЕГЭ какие-либо другие материалы;</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скреплять бланки ЕГЭ (скрепками, </w:t>
      </w:r>
      <w:proofErr w:type="spellStart"/>
      <w:r w:rsidRPr="000B3249">
        <w:rPr>
          <w:rFonts w:ascii="Times New Roman" w:eastAsia="Times New Roman" w:hAnsi="Times New Roman" w:cs="Times New Roman"/>
          <w:spacing w:val="-4"/>
          <w:sz w:val="28"/>
          <w:szCs w:val="28"/>
        </w:rPr>
        <w:t>степлерами</w:t>
      </w:r>
      <w:proofErr w:type="spellEnd"/>
      <w:r w:rsidRPr="000B3249">
        <w:rPr>
          <w:rFonts w:ascii="Times New Roman" w:eastAsia="Times New Roman" w:hAnsi="Times New Roman" w:cs="Times New Roman"/>
          <w:spacing w:val="-4"/>
          <w:sz w:val="28"/>
          <w:szCs w:val="28"/>
        </w:rPr>
        <w:t xml:space="preserve"> и т.п.);</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lastRenderedPageBreak/>
        <w:t>менять ориентацию бланков ЕГЭ в </w:t>
      </w:r>
      <w:r w:rsidRPr="000B3249">
        <w:rPr>
          <w:rFonts w:ascii="Times New Roman" w:eastAsia="Times New Roman" w:hAnsi="Times New Roman" w:cs="Times New Roman"/>
          <w:sz w:val="28"/>
          <w:szCs w:val="28"/>
          <w:lang w:eastAsia="ru-RU"/>
        </w:rPr>
        <w:t>ВДП</w:t>
      </w:r>
      <w:r w:rsidRPr="000B3249" w:rsidDel="003D7EAB">
        <w:rPr>
          <w:rFonts w:ascii="Times New Roman" w:eastAsia="Times New Roman" w:hAnsi="Times New Roman" w:cs="Times New Roman"/>
          <w:spacing w:val="-4"/>
          <w:sz w:val="28"/>
          <w:szCs w:val="28"/>
        </w:rPr>
        <w:t xml:space="preserve"> </w:t>
      </w:r>
      <w:r w:rsidRPr="000B3249">
        <w:rPr>
          <w:rFonts w:ascii="Times New Roman" w:eastAsia="Times New Roman" w:hAnsi="Times New Roman" w:cs="Times New Roman"/>
          <w:spacing w:val="-4"/>
          <w:sz w:val="28"/>
          <w:szCs w:val="28"/>
        </w:rPr>
        <w:t xml:space="preserve">(верх-низ, </w:t>
      </w:r>
      <w:proofErr w:type="gramStart"/>
      <w:r w:rsidRPr="000B3249">
        <w:rPr>
          <w:rFonts w:ascii="Times New Roman" w:eastAsia="Times New Roman" w:hAnsi="Times New Roman" w:cs="Times New Roman"/>
          <w:spacing w:val="-4"/>
          <w:sz w:val="28"/>
          <w:szCs w:val="28"/>
        </w:rPr>
        <w:t>лицевая-оборотная</w:t>
      </w:r>
      <w:proofErr w:type="gramEnd"/>
      <w:r w:rsidRPr="000B3249">
        <w:rPr>
          <w:rFonts w:ascii="Times New Roman" w:eastAsia="Times New Roman" w:hAnsi="Times New Roman" w:cs="Times New Roman"/>
          <w:spacing w:val="-4"/>
          <w:sz w:val="28"/>
          <w:szCs w:val="28"/>
        </w:rPr>
        <w:t xml:space="preserve"> сторона).</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w:t>
      </w:r>
      <w:proofErr w:type="gramStart"/>
      <w:r w:rsidRPr="000B3249">
        <w:rPr>
          <w:rFonts w:ascii="Times New Roman" w:eastAsia="Times New Roman" w:hAnsi="Times New Roman" w:cs="Times New Roman"/>
          <w:sz w:val="28"/>
          <w:szCs w:val="28"/>
          <w:lang w:eastAsia="ru-RU"/>
        </w:rPr>
        <w:t>другой</w:t>
      </w:r>
      <w:proofErr w:type="gramEnd"/>
      <w:r w:rsidRPr="000B3249">
        <w:rPr>
          <w:rFonts w:ascii="Times New Roman" w:eastAsia="Times New Roman" w:hAnsi="Times New Roman" w:cs="Times New Roman"/>
          <w:sz w:val="28"/>
          <w:szCs w:val="28"/>
          <w:lang w:eastAsia="ru-RU"/>
        </w:rPr>
        <w:t xml:space="preserve"> ВДП упаковываются испорченные комплекты ЭМ.</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Комплект распечатанных КИМ упаковать в сейф-пакет и запечатать, обязательно приложив к КИМ контрольные листы, заполнить сопроводительный бланк к материалам ЕГЭ и вложить его в карман сейф-пакета.</w:t>
      </w:r>
      <w:proofErr w:type="gramEnd"/>
      <w:r w:rsidRPr="000B3249">
        <w:rPr>
          <w:rFonts w:ascii="Times New Roman" w:eastAsia="Times New Roman" w:hAnsi="Times New Roman" w:cs="Times New Roman"/>
          <w:sz w:val="28"/>
          <w:szCs w:val="28"/>
          <w:lang w:eastAsia="ru-RU"/>
        </w:rPr>
        <w:t xml:space="preserve"> В случае если </w:t>
      </w:r>
      <w:r w:rsidRPr="000B3249">
        <w:rPr>
          <w:rFonts w:ascii="Times New Roman" w:eastAsia="Times New Roman" w:hAnsi="Times New Roman" w:cs="Times New Roman"/>
          <w:spacing w:val="-4"/>
          <w:sz w:val="28"/>
          <w:szCs w:val="28"/>
        </w:rPr>
        <w:t xml:space="preserve">количеством запланированных участников не более 7, КИМ упаковываются в  </w:t>
      </w:r>
      <w:r w:rsidRPr="000B3249">
        <w:rPr>
          <w:rFonts w:ascii="Times New Roman" w:eastAsia="Times New Roman" w:hAnsi="Times New Roman" w:cs="Times New Roman"/>
          <w:sz w:val="28"/>
          <w:szCs w:val="28"/>
          <w:lang w:eastAsia="ru-RU"/>
        </w:rPr>
        <w:t>ВДП</w:t>
      </w:r>
      <w:r w:rsidRPr="000B3249">
        <w:rPr>
          <w:rFonts w:ascii="Times New Roman" w:eastAsia="Times New Roman" w:hAnsi="Times New Roman" w:cs="Times New Roman"/>
          <w:spacing w:val="-4"/>
          <w:sz w:val="28"/>
          <w:szCs w:val="28"/>
        </w:rPr>
        <w:t xml:space="preserve">. </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Использованные и неиспользованные листы бумаги для черновиков необходимо пересчитать. Использованные черновики необходимо упаковать в конверт и запечатать. На конверте необходимо указать: код региона, номер ППЭ (наименование и адрес) и номер аудитории, код учебного предмета, название учебного предмета, по которому проводится ЕГЭ, количество черновиков в конверте. </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По завершении сбора и упаковки ЭМ в аудитории</w:t>
      </w:r>
      <w:r w:rsidRPr="000B3249">
        <w:rPr>
          <w:rFonts w:ascii="Times New Roman" w:eastAsia="Times New Roman" w:hAnsi="Times New Roman" w:cs="Times New Roman"/>
          <w:sz w:val="28"/>
          <w:szCs w:val="28"/>
          <w:lang w:eastAsia="ru-RU"/>
        </w:rPr>
        <w:t xml:space="preserve"> ответственный организатор в центре видимости камеры видеонаблюдения объявляет об окончании экзамена. </w:t>
      </w:r>
      <w:proofErr w:type="gramStart"/>
      <w:r w:rsidRPr="000B3249">
        <w:rPr>
          <w:rFonts w:ascii="Times New Roman" w:eastAsia="Times New Roman" w:hAnsi="Times New Roman" w:cs="Times New Roman"/>
          <w:sz w:val="28"/>
          <w:szCs w:val="28"/>
          <w:lang w:eastAsia="ru-RU"/>
        </w:rPr>
        <w:t xml:space="preserve">После проведения сбора ЭМ и подписания протокола о проведении экзамена в аудитории (форма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аудитории») ответственный организатор на камеру видеонаблюдения громко объявляет все данные протокола, в том числе наименование предмета, количество участников экзамена в данной аудитории и количество ЭМ (использованных и неиспользованных), а также время подписания протокола.</w:t>
      </w:r>
      <w:proofErr w:type="gramEnd"/>
      <w:r w:rsidRPr="000B3249">
        <w:rPr>
          <w:rFonts w:ascii="Times New Roman" w:eastAsia="Times New Roman" w:hAnsi="Times New Roman" w:cs="Times New Roman"/>
          <w:sz w:val="28"/>
          <w:szCs w:val="28"/>
          <w:lang w:eastAsia="ru-RU"/>
        </w:rPr>
        <w:t xml:space="preserve"> Ответственный организатор также должен продемонстрировать на камеру видеонаблюдения запечатанный ВДП с ЭМ участников экзамена. Совместно с техническим специалистом подписывает протокол печати ЭМ в аудитории (форма ППЭ-23 «Протокол печати </w:t>
      </w:r>
      <w:r w:rsidRPr="000B3249">
        <w:rPr>
          <w:rFonts w:ascii="Times New Roman" w:eastAsia="Calibri" w:hAnsi="Times New Roman" w:cs="Times New Roman"/>
          <w:color w:val="000000"/>
          <w:sz w:val="28"/>
          <w:szCs w:val="28"/>
          <w:lang w:eastAsia="ru-RU"/>
        </w:rPr>
        <w:t>полных комплектов</w:t>
      </w:r>
      <w:r w:rsidRPr="000B3249">
        <w:rPr>
          <w:rFonts w:ascii="Times New Roman" w:eastAsia="Times New Roman" w:hAnsi="Times New Roman" w:cs="Times New Roman"/>
          <w:sz w:val="28"/>
          <w:szCs w:val="28"/>
          <w:lang w:eastAsia="ru-RU"/>
        </w:rPr>
        <w:t xml:space="preserve"> ЭМ в аудитории»).</w:t>
      </w:r>
    </w:p>
    <w:p w:rsidR="00254106" w:rsidRPr="000B3249" w:rsidRDefault="00254106" w:rsidP="00254106">
      <w:pPr>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0B3249">
        <w:rPr>
          <w:rFonts w:ascii="Times New Roman" w:eastAsia="Times New Roman" w:hAnsi="Times New Roman" w:cs="Times New Roman"/>
          <w:sz w:val="28"/>
          <w:szCs w:val="28"/>
          <w:lang w:eastAsia="ru-RU"/>
        </w:rPr>
        <w:t>ВДП и сейф-пакеты с ЭМ, использованный электронный носитель с электронными КИМ, бумажный протокол печати КИМ, конверт с черновиками, неиспользованные листы бумаги для черновиков и ДБО №2, прочие формы ППЭ, служебные записки, если есть, организатор передает руководителю ППЭ в Штабе ППЭ.</w:t>
      </w:r>
      <w:proofErr w:type="gramEnd"/>
    </w:p>
    <w:p w:rsidR="00254106" w:rsidRPr="000B3249" w:rsidRDefault="00254106" w:rsidP="00254106">
      <w:pPr>
        <w:widowControl w:val="0"/>
        <w:spacing w:after="0" w:line="240" w:lineRule="auto"/>
        <w:ind w:firstLine="709"/>
        <w:jc w:val="both"/>
        <w:rPr>
          <w:rFonts w:ascii="Times New Roman" w:eastAsia="Times New Roman" w:hAnsi="Times New Roman" w:cs="Times New Roman"/>
          <w:color w:val="000000"/>
          <w:sz w:val="28"/>
          <w:szCs w:val="28"/>
        </w:rPr>
      </w:pPr>
      <w:r w:rsidRPr="000B3249">
        <w:rPr>
          <w:rFonts w:ascii="Times New Roman" w:eastAsia="Times New Roman" w:hAnsi="Times New Roman" w:cs="Times New Roman"/>
          <w:sz w:val="28"/>
          <w:szCs w:val="28"/>
        </w:rPr>
        <w:t>По завершении соответствующих процедур организаторы проходят в Штаб ППЭ с ЭМ и передают ЭМ руководителю ППЭ в присутствии члена ГЭК по </w:t>
      </w:r>
      <w:r w:rsidRPr="000B3249">
        <w:rPr>
          <w:rFonts w:ascii="Times New Roman" w:eastAsia="Times New Roman" w:hAnsi="Times New Roman" w:cs="Times New Roman"/>
          <w:color w:val="000000"/>
          <w:sz w:val="28"/>
          <w:szCs w:val="28"/>
        </w:rPr>
        <w:t xml:space="preserve">форме ППЭ-14-02 «Ведомость учета экзаменационных материалов». Прием ЭМ должен проводиться за специально отведенным столом, находящимся в зоне видимости камер видеонаблюдения. </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ЭМ, которые организаторы передают руководителю ППЭ:</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запечатанный </w:t>
      </w:r>
      <w:r w:rsidRPr="000B3249">
        <w:rPr>
          <w:rFonts w:ascii="Times New Roman" w:eastAsia="Times New Roman" w:hAnsi="Times New Roman" w:cs="Times New Roman"/>
          <w:sz w:val="28"/>
          <w:szCs w:val="28"/>
          <w:lang w:eastAsia="ru-RU"/>
        </w:rPr>
        <w:t xml:space="preserve">ВДП </w:t>
      </w:r>
      <w:r w:rsidRPr="000B3249">
        <w:rPr>
          <w:rFonts w:ascii="Times New Roman" w:eastAsia="Times New Roman" w:hAnsi="Times New Roman" w:cs="Times New Roman"/>
          <w:spacing w:val="-4"/>
          <w:sz w:val="28"/>
          <w:szCs w:val="28"/>
        </w:rPr>
        <w:t>с бланками регистрации,</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pacing w:val="-4"/>
          <w:sz w:val="28"/>
          <w:szCs w:val="28"/>
        </w:rPr>
        <w:t>бланками ответов № 1,</w:t>
      </w:r>
      <w:r w:rsidRPr="000B3249">
        <w:rPr>
          <w:rFonts w:ascii="Times New Roman" w:eastAsia="Calibri" w:hAnsi="Times New Roman" w:cs="Times New Roman"/>
          <w:sz w:val="28"/>
          <w:szCs w:val="28"/>
        </w:rPr>
        <w:t xml:space="preserve"> </w:t>
      </w:r>
      <w:r w:rsidRPr="000B3249">
        <w:rPr>
          <w:rFonts w:ascii="Times New Roman" w:eastAsia="Times New Roman" w:hAnsi="Times New Roman" w:cs="Times New Roman"/>
          <w:spacing w:val="-4"/>
          <w:sz w:val="28"/>
          <w:szCs w:val="28"/>
        </w:rPr>
        <w:t xml:space="preserve">бланками ответов № 2 (лист 1 и лист 2), в том </w:t>
      </w:r>
      <w:proofErr w:type="gramStart"/>
      <w:r w:rsidRPr="000B3249">
        <w:rPr>
          <w:rFonts w:ascii="Times New Roman" w:eastAsia="Times New Roman" w:hAnsi="Times New Roman" w:cs="Times New Roman"/>
          <w:spacing w:val="-4"/>
          <w:sz w:val="28"/>
          <w:szCs w:val="28"/>
        </w:rPr>
        <w:t>числе</w:t>
      </w:r>
      <w:proofErr w:type="gramEnd"/>
      <w:r w:rsidRPr="000B3249">
        <w:rPr>
          <w:rFonts w:ascii="Times New Roman" w:eastAsia="Times New Roman" w:hAnsi="Times New Roman" w:cs="Times New Roman"/>
          <w:spacing w:val="-4"/>
          <w:sz w:val="28"/>
          <w:szCs w:val="28"/>
        </w:rPr>
        <w:t xml:space="preserve"> с ДБО № 2;</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КИМ участников экзамена, </w:t>
      </w:r>
      <w:proofErr w:type="gramStart"/>
      <w:r w:rsidRPr="000B3249">
        <w:rPr>
          <w:rFonts w:ascii="Times New Roman" w:eastAsia="Times New Roman" w:hAnsi="Times New Roman" w:cs="Times New Roman"/>
          <w:spacing w:val="-4"/>
          <w:sz w:val="28"/>
          <w:szCs w:val="28"/>
        </w:rPr>
        <w:t>вложенные</w:t>
      </w:r>
      <w:proofErr w:type="gramEnd"/>
      <w:r w:rsidRPr="000B3249">
        <w:rPr>
          <w:rFonts w:ascii="Times New Roman" w:eastAsia="Times New Roman" w:hAnsi="Times New Roman" w:cs="Times New Roman"/>
          <w:spacing w:val="-4"/>
          <w:sz w:val="28"/>
          <w:szCs w:val="28"/>
        </w:rPr>
        <w:t xml:space="preserve"> в сейф-пакет (</w:t>
      </w:r>
      <w:r w:rsidRPr="000B3249">
        <w:rPr>
          <w:rFonts w:ascii="Times New Roman" w:eastAsia="Times New Roman" w:hAnsi="Times New Roman" w:cs="Times New Roman"/>
          <w:sz w:val="28"/>
          <w:szCs w:val="28"/>
          <w:lang w:eastAsia="ru-RU"/>
        </w:rPr>
        <w:t>ВДП</w:t>
      </w:r>
      <w:r w:rsidRPr="000B3249">
        <w:rPr>
          <w:rFonts w:ascii="Times New Roman" w:eastAsia="Times New Roman" w:hAnsi="Times New Roman" w:cs="Times New Roman"/>
          <w:spacing w:val="-4"/>
          <w:sz w:val="28"/>
          <w:szCs w:val="28"/>
        </w:rPr>
        <w:t xml:space="preserve"> в аудиториях с количеством запланированных участников не более 7);</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электронный носитель в </w:t>
      </w:r>
      <w:proofErr w:type="gramStart"/>
      <w:r w:rsidRPr="000B3249">
        <w:rPr>
          <w:rFonts w:ascii="Times New Roman" w:eastAsia="Times New Roman" w:hAnsi="Times New Roman" w:cs="Times New Roman"/>
          <w:spacing w:val="-4"/>
          <w:sz w:val="28"/>
          <w:szCs w:val="28"/>
        </w:rPr>
        <w:t>сейф-пакете</w:t>
      </w:r>
      <w:proofErr w:type="gramEnd"/>
      <w:r w:rsidRPr="000B3249">
        <w:rPr>
          <w:rFonts w:ascii="Times New Roman" w:eastAsia="Times New Roman" w:hAnsi="Times New Roman" w:cs="Times New Roman"/>
          <w:spacing w:val="-4"/>
          <w:sz w:val="28"/>
          <w:szCs w:val="28"/>
        </w:rPr>
        <w:t xml:space="preserve">, в котором он был выдан (принимается  по форме </w:t>
      </w:r>
      <w:r w:rsidRPr="000B3249">
        <w:rPr>
          <w:rFonts w:ascii="Times New Roman" w:eastAsia="Calibri" w:hAnsi="Times New Roman" w:cs="Times New Roman"/>
          <w:sz w:val="28"/>
          <w:szCs w:val="28"/>
        </w:rPr>
        <w:t>ППЭ-14-04 «Ведомость материалов доставочного сейф-пакета» под подпись ответственного организатора;</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z w:val="28"/>
          <w:szCs w:val="28"/>
          <w:lang w:eastAsia="ru-RU"/>
        </w:rPr>
        <w:t xml:space="preserve">ВДП </w:t>
      </w:r>
      <w:r w:rsidRPr="000B3249">
        <w:rPr>
          <w:rFonts w:ascii="Times New Roman" w:eastAsia="Times New Roman" w:hAnsi="Times New Roman" w:cs="Times New Roman"/>
          <w:spacing w:val="-4"/>
          <w:sz w:val="28"/>
          <w:szCs w:val="28"/>
        </w:rPr>
        <w:t>с испорченными комплектами ЭМ;</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lastRenderedPageBreak/>
        <w:t>запечатанный конверт с использованными черновиками;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 xml:space="preserve">неиспользованные </w:t>
      </w:r>
      <w:r w:rsidRPr="000B3249">
        <w:rPr>
          <w:rFonts w:ascii="Times New Roman" w:eastAsia="Times New Roman" w:hAnsi="Times New Roman" w:cs="Times New Roman"/>
          <w:sz w:val="28"/>
          <w:szCs w:val="28"/>
          <w:lang w:eastAsia="ru-RU"/>
        </w:rPr>
        <w:t>листы бумаги для черновиков</w:t>
      </w:r>
      <w:r w:rsidRPr="000B3249">
        <w:rPr>
          <w:rFonts w:ascii="Times New Roman" w:eastAsia="Times New Roman" w:hAnsi="Times New Roman" w:cs="Times New Roman"/>
          <w:spacing w:val="-4"/>
          <w:sz w:val="28"/>
          <w:szCs w:val="28"/>
        </w:rPr>
        <w:t xml:space="preserve">;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форму ППЭ-05-02 «Протокол проведения экзамена в аудитории»;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форму ППЭ-12-02 «Ведомость коррекции персональных данных участников экзамена в аудитории»;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форму ППЭ-12-03 «Ведомость использования дополнительных бланков ответов № 2»;</w:t>
      </w:r>
    </w:p>
    <w:p w:rsidR="00254106" w:rsidRPr="000B3249" w:rsidRDefault="00254106" w:rsidP="00254106">
      <w:pPr>
        <w:spacing w:after="0" w:line="240" w:lineRule="auto"/>
        <w:ind w:firstLine="709"/>
        <w:contextualSpacing/>
        <w:jc w:val="both"/>
        <w:rPr>
          <w:rFonts w:ascii="Times New Roman" w:eastAsia="Calibri" w:hAnsi="Times New Roman" w:cs="Times New Roman"/>
          <w:color w:val="000000"/>
          <w:sz w:val="28"/>
          <w:szCs w:val="28"/>
          <w:lang w:eastAsia="ru-RU"/>
        </w:rPr>
      </w:pPr>
      <w:r w:rsidRPr="000B3249">
        <w:rPr>
          <w:rFonts w:ascii="Times New Roman" w:eastAsia="Calibri" w:hAnsi="Times New Roman" w:cs="Times New Roman"/>
          <w:color w:val="000000"/>
          <w:sz w:val="28"/>
          <w:szCs w:val="28"/>
          <w:lang w:eastAsia="ru-RU"/>
        </w:rPr>
        <w:t xml:space="preserve">форму ППЭ-12-04-МАШ «Ведомость </w:t>
      </w:r>
      <w:proofErr w:type="gramStart"/>
      <w:r w:rsidRPr="000B3249">
        <w:rPr>
          <w:rFonts w:ascii="Times New Roman" w:eastAsia="Calibri" w:hAnsi="Times New Roman" w:cs="Times New Roman"/>
          <w:color w:val="000000"/>
          <w:sz w:val="28"/>
          <w:szCs w:val="28"/>
          <w:lang w:eastAsia="ru-RU"/>
        </w:rPr>
        <w:t xml:space="preserve">учета времени отсутствия участников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Calibri" w:hAnsi="Times New Roman" w:cs="Times New Roman"/>
          <w:color w:val="000000"/>
          <w:sz w:val="28"/>
          <w:szCs w:val="28"/>
          <w:lang w:eastAsia="ru-RU"/>
        </w:rPr>
        <w:t>в аудитории»;</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неиспользованные ДБО № 2;</w:t>
      </w:r>
    </w:p>
    <w:p w:rsidR="00254106" w:rsidRPr="000B3249" w:rsidRDefault="00254106" w:rsidP="00254106">
      <w:pPr>
        <w:tabs>
          <w:tab w:val="left" w:pos="993"/>
        </w:tabs>
        <w:spacing w:after="0" w:line="240" w:lineRule="auto"/>
        <w:ind w:firstLine="709"/>
        <w:contextualSpacing/>
        <w:jc w:val="both"/>
        <w:rPr>
          <w:rFonts w:ascii="Times New Roman" w:eastAsia="Times New Roman" w:hAnsi="Times New Roman" w:cs="Times New Roman"/>
          <w:spacing w:val="-4"/>
          <w:sz w:val="28"/>
          <w:szCs w:val="28"/>
        </w:rPr>
      </w:pPr>
      <w:r w:rsidRPr="000B3249">
        <w:rPr>
          <w:rFonts w:ascii="Times New Roman" w:eastAsia="Times New Roman" w:hAnsi="Times New Roman" w:cs="Times New Roman"/>
          <w:spacing w:val="-4"/>
          <w:sz w:val="28"/>
          <w:szCs w:val="28"/>
        </w:rPr>
        <w:t>служебные записки (при наличии).</w:t>
      </w:r>
    </w:p>
    <w:p w:rsidR="00254106" w:rsidRPr="000B3249" w:rsidRDefault="00254106" w:rsidP="00254106">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Организаторы покидают ППЭ после передачи всех ЭМ руководителю ППЭ и с разрешения руководителя ППЭ.</w:t>
      </w:r>
    </w:p>
    <w:p w:rsidR="00254106" w:rsidRPr="000B3249" w:rsidRDefault="00254106" w:rsidP="00254106">
      <w:pPr>
        <w:pStyle w:val="2"/>
      </w:pPr>
      <w:bookmarkStart w:id="54" w:name="_Toc535590798"/>
      <w:r w:rsidRPr="000B3249">
        <w:t>Инструкция для организатора вне аудитории</w:t>
      </w:r>
      <w:bookmarkEnd w:id="54"/>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качестве организаторов вне аудитории ППЭ привлекаются лица, прошедшие соответствующую подготовку</w:t>
      </w:r>
      <w:r w:rsidRPr="000B3249">
        <w:rPr>
          <w:rFonts w:ascii="Times New Roman" w:eastAsia="Times New Roman" w:hAnsi="Times New Roman" w:cs="Times New Roman"/>
          <w:color w:val="000000"/>
          <w:sz w:val="28"/>
          <w:szCs w:val="28"/>
        </w:rPr>
        <w:t xml:space="preserve"> и удовлетворяющие требованиям, </w:t>
      </w:r>
      <w:r w:rsidRPr="000B3249">
        <w:rPr>
          <w:rFonts w:ascii="Times New Roman" w:eastAsia="Times New Roman" w:hAnsi="Times New Roman" w:cs="Times New Roman"/>
          <w:sz w:val="28"/>
          <w:szCs w:val="28"/>
          <w:lang w:eastAsia="ru-RU"/>
        </w:rPr>
        <w:t>предъявляемым к работникам ППЭ.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При проведении ЕГЭ по учебному предмету в состав организаторов не входят специалисты </w:t>
      </w:r>
      <w:proofErr w:type="gramStart"/>
      <w:r w:rsidRPr="000B3249">
        <w:rPr>
          <w:rFonts w:ascii="Times New Roman" w:eastAsia="Times New Roman" w:hAnsi="Times New Roman" w:cs="Times New Roman"/>
          <w:sz w:val="28"/>
          <w:szCs w:val="28"/>
          <w:lang w:eastAsia="ru-RU"/>
        </w:rPr>
        <w:t>по этому</w:t>
      </w:r>
      <w:proofErr w:type="gramEnd"/>
      <w:r w:rsidRPr="000B3249">
        <w:rPr>
          <w:rFonts w:ascii="Times New Roman" w:eastAsia="Times New Roman" w:hAnsi="Times New Roman" w:cs="Times New Roman"/>
          <w:sz w:val="28"/>
          <w:szCs w:val="28"/>
          <w:lang w:eastAsia="ru-RU"/>
        </w:rPr>
        <w:t xml:space="preserve"> учебному предмету.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Подготовка к проведению ЕГЭ</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Организатор вне аудитории должен заблаговременно пройти инструктаж по порядку и процедуре проведения ЕГЭ и ознакомиться:</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 нормативными правовыми документами, регламентирующими проведение государственной итоговой аттестации по образовательным программам среднего общего образования (ГИА);</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 инструкциями, определяющими порядок работы организаторов                              вне аудитории.</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 день проведения ЕГЭ организатор вне аудитории ППЭ должен:</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b/>
          <w:sz w:val="28"/>
          <w:szCs w:val="28"/>
          <w:lang w:eastAsia="ru-RU"/>
        </w:rPr>
        <w:t>в 08.00</w:t>
      </w:r>
      <w:r w:rsidRPr="000B3249">
        <w:rPr>
          <w:rFonts w:ascii="Times New Roman" w:eastAsia="Times New Roman" w:hAnsi="Times New Roman" w:cs="Times New Roman"/>
          <w:sz w:val="28"/>
          <w:szCs w:val="28"/>
          <w:lang w:eastAsia="ru-RU"/>
        </w:rPr>
        <w:t xml:space="preserve"> по местному времени явиться в ППЭ и зарегистрироваться у ответственного организатора вне аудитории, уполномоченного руководителем ППЭ. Ответственный организатор вне аудитории, уполномоченный руководителем ППЭ на проведение регистрации лиц, привлекаемых к проведению ЕГЭ, должен явиться в ППЭ не позднее 07.50 и получить у руководителя ППЭ форму ППЭ-07 «Список работников ППЭ и общественных наблюдателей». Не позднее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проверить наличие документов, установить соответствие их личности представленным документам, а также проверить наличие указанных лиц в списке работников ППЭ;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оставить личные вещи в месте для хранения личных вещей лиц, привлекаемых к проведению ЕГЭ, которое расположено до входа в ППЭ. Вход в ППЭ обозначается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 xml:space="preserve">пройти инструктаж у руководителя ППЭ по процедуре проведения экзамена. Инструктаж проводится не ранее 08.15 по местному времени;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получить у руководителя ППЭ информацию о назначении организаторов и распределении на места дежурства.</w:t>
      </w: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Не позднее 08.45 по местному времени:</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получить от руководителя ППЭ формы ППЭ-06-01 «Список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образовательной организации» и ППЭ-06-02 «Список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в ППЭ по алфавиту» для размещения на информационном стенде при входе в ППЭ;</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пройти на свое место дежурства и приступить к выполнению своих обязанностей.</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Проведение экзамена</w:t>
      </w: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10138"/>
      </w:tblGrid>
      <w:tr w:rsidR="00254106" w:rsidRPr="000B3249" w:rsidTr="00254106">
        <w:trPr>
          <w:trHeight w:val="1087"/>
        </w:trPr>
        <w:tc>
          <w:tcPr>
            <w:tcW w:w="10173" w:type="dxa"/>
            <w:tcBorders>
              <w:top w:val="dashed" w:sz="12" w:space="0" w:color="auto"/>
              <w:left w:val="dashed" w:sz="12" w:space="0" w:color="auto"/>
              <w:bottom w:val="dashed" w:sz="12" w:space="0" w:color="auto"/>
              <w:right w:val="dashed" w:sz="12" w:space="0" w:color="auto"/>
            </w:tcBorders>
            <w:hideMark/>
          </w:tcPr>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Организатору необходимо помнить, что экзамен проводится в спокойной и доброжелательной обстановке.</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день проведения экзамена (в период с момента входа в ППЭ и до окончания экзамена) в ППЭ запрещается: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б) оказывать содействие участникам экзамена,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в) выносить из аудиторий и ППЭ экзаменационные материалы (ЭМ) на бумажном или электронном носителях, фотографировать ЭМ. </w:t>
            </w:r>
          </w:p>
        </w:tc>
      </w:tr>
    </w:tbl>
    <w:p w:rsidR="00254106" w:rsidRPr="000B3249" w:rsidRDefault="00254106" w:rsidP="00254106">
      <w:pPr>
        <w:spacing w:after="0" w:line="240" w:lineRule="auto"/>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Организатор вне аудитории должен:</w:t>
      </w:r>
    </w:p>
    <w:p w:rsidR="00254106" w:rsidRPr="000B3249" w:rsidRDefault="00254106" w:rsidP="009E4D4A">
      <w:pPr>
        <w:numPr>
          <w:ilvl w:val="0"/>
          <w:numId w:val="10"/>
        </w:numPr>
        <w:spacing w:after="0" w:line="240" w:lineRule="auto"/>
        <w:contextualSpacing/>
        <w:jc w:val="both"/>
        <w:rPr>
          <w:rFonts w:ascii="Times New Roman" w:eastAsia="Times New Roman" w:hAnsi="Times New Roman" w:cs="Times New Roman"/>
          <w:b/>
          <w:i/>
          <w:sz w:val="28"/>
          <w:szCs w:val="28"/>
          <w:lang w:eastAsia="ru-RU"/>
        </w:rPr>
      </w:pPr>
      <w:r w:rsidRPr="000B3249">
        <w:rPr>
          <w:rFonts w:ascii="Times New Roman" w:eastAsia="Times New Roman" w:hAnsi="Times New Roman" w:cs="Times New Roman"/>
          <w:b/>
          <w:i/>
          <w:sz w:val="28"/>
          <w:szCs w:val="28"/>
          <w:lang w:eastAsia="ru-RU"/>
        </w:rPr>
        <w:t>Обеспечить организацию входа участников экзамена в ППЭ.</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u w:val="single"/>
          <w:lang w:eastAsia="ru-RU"/>
        </w:rPr>
      </w:pPr>
      <w:r w:rsidRPr="000B3249">
        <w:rPr>
          <w:rFonts w:ascii="Times New Roman" w:eastAsia="Times New Roman" w:hAnsi="Times New Roman" w:cs="Times New Roman"/>
          <w:i/>
          <w:sz w:val="28"/>
          <w:szCs w:val="28"/>
          <w:u w:val="single"/>
          <w:lang w:eastAsia="ru-RU"/>
        </w:rPr>
        <w:t>До входа в ППЭ (начиная с 09.00) организатор должен:</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0B3249">
        <w:rPr>
          <w:rFonts w:ascii="Times New Roman" w:eastAsia="Times New Roman" w:hAnsi="Times New Roman" w:cs="Times New Roman"/>
          <w:color w:val="000000"/>
          <w:sz w:val="28"/>
          <w:szCs w:val="28"/>
          <w:lang w:eastAsia="ru-RU"/>
        </w:rPr>
        <w:t>указать участникам экзамена 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личных вещей (указанное место для личных вещей участников экзамена 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u w:val="single"/>
          <w:lang w:eastAsia="ru-RU"/>
        </w:rPr>
      </w:pPr>
      <w:r w:rsidRPr="000B3249">
        <w:rPr>
          <w:rFonts w:ascii="Times New Roman" w:eastAsia="Times New Roman" w:hAnsi="Times New Roman" w:cs="Times New Roman"/>
          <w:i/>
          <w:sz w:val="28"/>
          <w:szCs w:val="28"/>
          <w:u w:val="single"/>
          <w:lang w:eastAsia="ru-RU"/>
        </w:rPr>
        <w:t>При входе в ППЭ организатор должен:</w:t>
      </w:r>
    </w:p>
    <w:p w:rsidR="00254106" w:rsidRPr="000B3249" w:rsidRDefault="00254106" w:rsidP="00254106">
      <w:pPr>
        <w:pStyle w:val="a6"/>
        <w:ind w:firstLine="708"/>
        <w:jc w:val="both"/>
        <w:rPr>
          <w:rFonts w:eastAsia="Times New Roman"/>
          <w:sz w:val="28"/>
          <w:szCs w:val="28"/>
        </w:rPr>
      </w:pPr>
      <w:r w:rsidRPr="000B3249">
        <w:rPr>
          <w:rFonts w:eastAsia="Times New Roman"/>
          <w:sz w:val="28"/>
          <w:szCs w:val="28"/>
        </w:rPr>
        <w:t xml:space="preserve">совместно с сотрудниками, осуществляющими охрану правопорядка, и (или) сотрудниками органов внутренних дел (полиции) проверить документы, удостоверяющие личность участников </w:t>
      </w:r>
      <w:r w:rsidRPr="000B3249">
        <w:rPr>
          <w:rFonts w:eastAsia="Times New Roman"/>
          <w:color w:val="000000"/>
          <w:sz w:val="28"/>
          <w:szCs w:val="28"/>
        </w:rPr>
        <w:t>экзамена</w:t>
      </w:r>
      <w:r w:rsidRPr="000B3249">
        <w:rPr>
          <w:rFonts w:eastAsia="Times New Roman"/>
          <w:sz w:val="28"/>
          <w:szCs w:val="28"/>
        </w:rPr>
        <w:t>, и наличие их в списках распределения в </w:t>
      </w:r>
      <w:proofErr w:type="gramStart"/>
      <w:r w:rsidRPr="000B3249">
        <w:rPr>
          <w:rFonts w:eastAsia="Times New Roman"/>
          <w:sz w:val="28"/>
          <w:szCs w:val="28"/>
        </w:rPr>
        <w:t>данный</w:t>
      </w:r>
      <w:proofErr w:type="gramEnd"/>
      <w:r w:rsidRPr="000B3249">
        <w:rPr>
          <w:rFonts w:eastAsia="Times New Roman"/>
          <w:sz w:val="28"/>
          <w:szCs w:val="28"/>
        </w:rPr>
        <w:t xml:space="preserve"> ППЭ. В случае отсутствия по объективным причинам у обучающегося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Организатор допускает в </w:t>
      </w:r>
      <w:r w:rsidRPr="000B3249">
        <w:rPr>
          <w:rFonts w:eastAsia="Times New Roman"/>
          <w:sz w:val="28"/>
          <w:szCs w:val="28"/>
        </w:rPr>
        <w:lastRenderedPageBreak/>
        <w:t>аудиторию участника экзамена после предъявления им формы ППЭ-20 «Акт об идентификации личности участника ГИА». Организатор забирает у участника экзамена данную форму для дальнейшей передачи руководителю ППЭ.</w:t>
      </w:r>
    </w:p>
    <w:p w:rsidR="00254106" w:rsidRPr="000B3249" w:rsidRDefault="00254106" w:rsidP="00254106">
      <w:pPr>
        <w:spacing w:after="0" w:line="240" w:lineRule="auto"/>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rPr>
        <w:t xml:space="preserve">При отсутствии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rPr>
        <w:t xml:space="preserve">в списках распределения в данный ППЭ, участник ЕГЭ в ППЭ не допускается, в этом случае, необходимо пригласить члена ГЭК для фиксирования данного факта для дальнейшего принятия решения.  </w:t>
      </w:r>
      <w:r w:rsidRPr="000B3249">
        <w:rPr>
          <w:rFonts w:ascii="Times New Roman" w:eastAsia="Times New Roman" w:hAnsi="Times New Roman" w:cs="Times New Roman"/>
          <w:sz w:val="28"/>
          <w:szCs w:val="28"/>
          <w:lang w:eastAsia="ru-RU"/>
        </w:rPr>
        <w:t xml:space="preserve">С помощью стационарных и (или) переносных металлоискателей проверить у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наличие запрещенных средств. Проверка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xml:space="preserve"> с помощью металлоискателей может быть осуществлена организаторами и (или) сотрудниками, осуществляющими охрану правопорядка, и (или) сотрудниками органов внутренних дел (полиции). По медицинским показаниям (при предоставлении подтверждающего документа)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может быть освобожден от проверки с использованием металлоискателя</w:t>
      </w:r>
      <w:r w:rsidRPr="000B3249">
        <w:rPr>
          <w:rFonts w:ascii="Times New Roman" w:hAnsi="Times New Roman" w:cs="Times New Roman"/>
          <w:sz w:val="28"/>
          <w:szCs w:val="28"/>
        </w:rPr>
        <w:t>.</w:t>
      </w:r>
      <w:r w:rsidRPr="000B3249">
        <w:rPr>
          <w:rFonts w:ascii="Times New Roman" w:eastAsia="Times New Roman" w:hAnsi="Times New Roman" w:cs="Times New Roman"/>
          <w:sz w:val="28"/>
          <w:szCs w:val="28"/>
          <w:lang w:eastAsia="ru-RU"/>
        </w:rPr>
        <w:t xml:space="preserve"> При появлении сигнала металлоискателя организатор </w:t>
      </w:r>
      <w:r w:rsidRPr="000B3249">
        <w:rPr>
          <w:rFonts w:ascii="Times New Roman" w:eastAsia="Times New Roman" w:hAnsi="Times New Roman" w:cs="Times New Roman"/>
          <w:b/>
          <w:sz w:val="28"/>
          <w:szCs w:val="28"/>
          <w:lang w:eastAsia="ru-RU"/>
        </w:rPr>
        <w:t>предлагает</w:t>
      </w:r>
      <w:r w:rsidRPr="000B3249">
        <w:rPr>
          <w:rFonts w:ascii="Times New Roman" w:eastAsia="Times New Roman" w:hAnsi="Times New Roman" w:cs="Times New Roman"/>
          <w:sz w:val="28"/>
          <w:szCs w:val="28"/>
          <w:lang w:eastAsia="ru-RU"/>
        </w:rPr>
        <w:t xml:space="preserve"> участнику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показать предмет, вызывающий сигнал. Если этим предметом является запрещенное средство, в том числе средство связи, организатор </w:t>
      </w:r>
      <w:r w:rsidRPr="000B3249">
        <w:rPr>
          <w:rFonts w:ascii="Times New Roman" w:eastAsia="Times New Roman" w:hAnsi="Times New Roman" w:cs="Times New Roman"/>
          <w:b/>
          <w:sz w:val="28"/>
          <w:szCs w:val="28"/>
          <w:lang w:eastAsia="ru-RU"/>
        </w:rPr>
        <w:t>предлагает</w:t>
      </w:r>
      <w:r w:rsidRPr="000B3249">
        <w:rPr>
          <w:rFonts w:ascii="Times New Roman" w:eastAsia="Times New Roman" w:hAnsi="Times New Roman" w:cs="Times New Roman"/>
          <w:sz w:val="28"/>
          <w:szCs w:val="28"/>
          <w:lang w:eastAsia="ru-RU"/>
        </w:rPr>
        <w:t xml:space="preserve"> участнику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сдать данное средство </w:t>
      </w:r>
      <w:proofErr w:type="gramStart"/>
      <w:r w:rsidRPr="000B3249">
        <w:rPr>
          <w:rFonts w:ascii="Times New Roman" w:eastAsia="Times New Roman" w:hAnsi="Times New Roman" w:cs="Times New Roman"/>
          <w:sz w:val="28"/>
          <w:szCs w:val="28"/>
          <w:lang w:eastAsia="ru-RU"/>
        </w:rPr>
        <w:t>в место хранения</w:t>
      </w:r>
      <w:proofErr w:type="gramEnd"/>
      <w:r w:rsidRPr="000B3249">
        <w:rPr>
          <w:rFonts w:ascii="Times New Roman" w:eastAsia="Times New Roman" w:hAnsi="Times New Roman" w:cs="Times New Roman"/>
          <w:sz w:val="28"/>
          <w:szCs w:val="28"/>
          <w:lang w:eastAsia="ru-RU"/>
        </w:rPr>
        <w:t xml:space="preserve"> личных вещей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или сопровождающему. ВАЖНО: организатор вне аудитории не прикасается к участникам экзамена и его вещам, а просит добровольно показать предмет, вызывающий сигнал переносного металлоискателя, и сдать все запрещенные средства </w:t>
      </w:r>
      <w:proofErr w:type="gramStart"/>
      <w:r w:rsidRPr="000B3249">
        <w:rPr>
          <w:rFonts w:ascii="Times New Roman" w:eastAsia="Times New Roman" w:hAnsi="Times New Roman" w:cs="Times New Roman"/>
          <w:sz w:val="28"/>
          <w:szCs w:val="28"/>
          <w:lang w:eastAsia="ru-RU"/>
        </w:rPr>
        <w:t>в место хранения</w:t>
      </w:r>
      <w:proofErr w:type="gramEnd"/>
      <w:r w:rsidRPr="000B3249">
        <w:rPr>
          <w:rFonts w:ascii="Times New Roman" w:eastAsia="Times New Roman" w:hAnsi="Times New Roman" w:cs="Times New Roman"/>
          <w:sz w:val="28"/>
          <w:szCs w:val="28"/>
          <w:lang w:eastAsia="ru-RU"/>
        </w:rPr>
        <w:t xml:space="preserve"> личных вещей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или сопровождающему.</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Times New Roman" w:hAnsi="Times New Roman" w:cs="Times New Roman"/>
          <w:sz w:val="28"/>
          <w:szCs w:val="28"/>
          <w:lang w:eastAsia="ru-RU"/>
        </w:rPr>
        <w:t xml:space="preserve">в случае 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отказывается сдавать запрещенное средство,</w:t>
      </w:r>
      <w:r w:rsidRPr="000B3249">
        <w:rPr>
          <w:rFonts w:ascii="Times New Roman" w:eastAsia="Calibri" w:hAnsi="Times New Roman" w:cs="Times New Roman"/>
          <w:sz w:val="28"/>
          <w:szCs w:val="28"/>
        </w:rPr>
        <w:t xml:space="preserve"> организатор вне аудитории </w:t>
      </w:r>
      <w:r w:rsidRPr="000B3249">
        <w:rPr>
          <w:rFonts w:ascii="Times New Roman" w:eastAsia="Calibri" w:hAnsi="Times New Roman" w:cs="Times New Roman"/>
          <w:b/>
          <w:sz w:val="28"/>
          <w:szCs w:val="28"/>
        </w:rPr>
        <w:t>повторно разъясняет</w:t>
      </w:r>
      <w:r w:rsidRPr="000B3249">
        <w:rPr>
          <w:rFonts w:ascii="Times New Roman" w:eastAsia="Calibri" w:hAnsi="Times New Roman" w:cs="Times New Roman"/>
          <w:sz w:val="28"/>
          <w:szCs w:val="28"/>
        </w:rPr>
        <w:t xml:space="preserve"> ему, что в соответствии с пунктом 45 Порядка в день проведения экзамена (в период с момента входа в ППЭ и до окончания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w:t>
      </w:r>
      <w:proofErr w:type="gramEnd"/>
      <w:r w:rsidRPr="000B3249">
        <w:rPr>
          <w:rFonts w:ascii="Times New Roman" w:eastAsia="Calibri" w:hAnsi="Times New Roman" w:cs="Times New Roman"/>
          <w:sz w:val="28"/>
          <w:szCs w:val="28"/>
        </w:rPr>
        <w:t xml:space="preserve"> передачи информации. Таким образом, такой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b/>
          <w:sz w:val="28"/>
          <w:szCs w:val="28"/>
        </w:rPr>
        <w:t>не</w:t>
      </w:r>
      <w:r w:rsidRPr="000B3249">
        <w:rPr>
          <w:rFonts w:ascii="Times New Roman" w:eastAsia="Calibri" w:hAnsi="Times New Roman" w:cs="Times New Roman"/>
          <w:sz w:val="28"/>
          <w:szCs w:val="28"/>
        </w:rPr>
        <w:t> </w:t>
      </w:r>
      <w:r w:rsidRPr="000B3249">
        <w:rPr>
          <w:rFonts w:ascii="Times New Roman" w:eastAsia="Calibri" w:hAnsi="Times New Roman" w:cs="Times New Roman"/>
          <w:b/>
          <w:sz w:val="28"/>
          <w:szCs w:val="28"/>
        </w:rPr>
        <w:t>может быть допущен в ППЭ</w:t>
      </w:r>
      <w:r w:rsidRPr="000B3249">
        <w:rPr>
          <w:rFonts w:ascii="Times New Roman" w:eastAsia="Calibri" w:hAnsi="Times New Roman" w:cs="Times New Roman"/>
          <w:sz w:val="28"/>
          <w:szCs w:val="28"/>
        </w:rPr>
        <w:t>.</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этом случае организатор вне аудитории приглашает руководителя ППЭ и члена ГЭК. Руководитель ППЭ в присутствии члена ГЭК составляет акт о </w:t>
      </w:r>
      <w:proofErr w:type="spellStart"/>
      <w:r w:rsidRPr="000B3249">
        <w:rPr>
          <w:rFonts w:ascii="Times New Roman" w:eastAsia="Calibri" w:hAnsi="Times New Roman" w:cs="Times New Roman"/>
          <w:sz w:val="28"/>
          <w:szCs w:val="28"/>
        </w:rPr>
        <w:t>недопуске</w:t>
      </w:r>
      <w:proofErr w:type="spellEnd"/>
      <w:r w:rsidRPr="000B3249">
        <w:rPr>
          <w:rFonts w:ascii="Times New Roman" w:eastAsia="Calibri" w:hAnsi="Times New Roman" w:cs="Times New Roman"/>
          <w:sz w:val="28"/>
          <w:szCs w:val="28"/>
        </w:rPr>
        <w:t xml:space="preserve">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rPr>
        <w:t xml:space="preserve">, отказавшегося от сдачи запрещенного средства. Указанный акт подписывают член ГЭК, руководитель ППЭ и участник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rPr>
        <w:t xml:space="preserve">, отказавшийся от сдачи запрещенного средства. Акт составляется в двух экземплярах в свободной форме. Первый экземпляр оставляет член ГЭК для передачи председателю ГЭК, второй – участнику ЕГЭ. Повторно к участию в ЕГЭ по данному учебному предмету в дополнительные сроки указанный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rPr>
        <w:t>может быть допущен только по решению председателя ГЭК.</w:t>
      </w:r>
    </w:p>
    <w:p w:rsidR="00254106" w:rsidRPr="000B3249" w:rsidRDefault="00254106" w:rsidP="009E4D4A">
      <w:pPr>
        <w:numPr>
          <w:ilvl w:val="0"/>
          <w:numId w:val="10"/>
        </w:numPr>
        <w:spacing w:after="0" w:line="240" w:lineRule="auto"/>
        <w:contextualSpacing/>
        <w:jc w:val="both"/>
        <w:rPr>
          <w:rFonts w:ascii="Times New Roman" w:eastAsia="Times New Roman" w:hAnsi="Times New Roman" w:cs="Times New Roman"/>
          <w:color w:val="000000"/>
          <w:sz w:val="28"/>
          <w:szCs w:val="28"/>
          <w:u w:val="single"/>
          <w:lang w:eastAsia="ru-RU"/>
        </w:rPr>
      </w:pPr>
      <w:r w:rsidRPr="000B3249">
        <w:rPr>
          <w:rFonts w:ascii="Times New Roman" w:eastAsia="Times New Roman" w:hAnsi="Times New Roman" w:cs="Times New Roman"/>
          <w:b/>
          <w:i/>
          <w:sz w:val="28"/>
          <w:szCs w:val="28"/>
          <w:lang w:eastAsia="ru-RU"/>
        </w:rPr>
        <w:t>На этапе проведения ЕГЭ</w:t>
      </w:r>
      <w:r w:rsidRPr="000B3249">
        <w:rPr>
          <w:rFonts w:ascii="Times New Roman" w:hAnsi="Times New Roman" w:cs="Times New Roman"/>
          <w:sz w:val="28"/>
          <w:szCs w:val="28"/>
        </w:rPr>
        <w:t xml:space="preserve"> </w:t>
      </w:r>
      <w:r w:rsidRPr="000B3249">
        <w:rPr>
          <w:rFonts w:ascii="Times New Roman" w:eastAsia="Times New Roman" w:hAnsi="Times New Roman" w:cs="Times New Roman"/>
          <w:b/>
          <w:i/>
          <w:sz w:val="28"/>
          <w:szCs w:val="28"/>
          <w:lang w:eastAsia="ru-RU"/>
        </w:rPr>
        <w:t xml:space="preserve">организатор должен: </w:t>
      </w:r>
    </w:p>
    <w:p w:rsidR="00254106" w:rsidRPr="000B3249" w:rsidRDefault="00254106" w:rsidP="00254106">
      <w:pPr>
        <w:spacing w:after="0" w:line="240" w:lineRule="auto"/>
        <w:ind w:firstLine="709"/>
        <w:contextualSpacing/>
        <w:jc w:val="both"/>
        <w:rPr>
          <w:rFonts w:ascii="Times New Roman" w:eastAsia="Times New Roman" w:hAnsi="Times New Roman" w:cs="Times New Roman"/>
          <w:color w:val="000000"/>
          <w:sz w:val="28"/>
          <w:szCs w:val="28"/>
          <w:u w:val="single"/>
          <w:lang w:eastAsia="ru-RU"/>
        </w:rPr>
      </w:pPr>
      <w:r w:rsidRPr="000B3249">
        <w:rPr>
          <w:rFonts w:ascii="Times New Roman" w:eastAsia="Times New Roman" w:hAnsi="Times New Roman" w:cs="Times New Roman"/>
          <w:sz w:val="28"/>
          <w:szCs w:val="28"/>
          <w:lang w:eastAsia="ru-RU"/>
        </w:rPr>
        <w:t xml:space="preserve">помогать участникам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ориентироваться в помещениях ППЭ, указывать местонахождение нужной аудитории, а также осуществлять </w:t>
      </w:r>
      <w:proofErr w:type="gramStart"/>
      <w:r w:rsidRPr="000B3249">
        <w:rPr>
          <w:rFonts w:ascii="Times New Roman" w:eastAsia="Times New Roman" w:hAnsi="Times New Roman" w:cs="Times New Roman"/>
          <w:sz w:val="28"/>
          <w:szCs w:val="28"/>
          <w:lang w:eastAsia="ru-RU"/>
        </w:rPr>
        <w:t>контроль за</w:t>
      </w:r>
      <w:proofErr w:type="gramEnd"/>
      <w:r w:rsidRPr="000B3249">
        <w:rPr>
          <w:rFonts w:ascii="Times New Roman" w:eastAsia="Times New Roman" w:hAnsi="Times New Roman" w:cs="Times New Roman"/>
          <w:sz w:val="28"/>
          <w:szCs w:val="28"/>
          <w:lang w:eastAsia="ru-RU"/>
        </w:rPr>
        <w:t> перемещением по ППЭ лиц, имеющих право присутствовать в ППЭ в день проведения экзамена;</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lastRenderedPageBreak/>
        <w:t>следить за соблюдением тишины и порядка в ППЭ;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следить за соблюдением порядка проведения ЕГЭ в ППЭ и не допускать следующих нарушений порядка участниками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организаторами в аудитории (вне аудиторий), в том числе в коридорах, туалетных комнатах, медицинском пункте и т.д.:</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наличия в ППЭ у указанных лиц сре</w:t>
      </w:r>
      <w:proofErr w:type="gramStart"/>
      <w:r w:rsidRPr="000B3249">
        <w:rPr>
          <w:rFonts w:ascii="Times New Roman" w:eastAsia="Times New Roman" w:hAnsi="Times New Roman" w:cs="Times New Roman"/>
          <w:sz w:val="28"/>
          <w:szCs w:val="28"/>
          <w:lang w:eastAsia="ru-RU"/>
        </w:rPr>
        <w:t>дств св</w:t>
      </w:r>
      <w:proofErr w:type="gramEnd"/>
      <w:r w:rsidRPr="000B3249">
        <w:rPr>
          <w:rFonts w:ascii="Times New Roman" w:eastAsia="Times New Roman" w:hAnsi="Times New Roman" w:cs="Times New Roman"/>
          <w:sz w:val="28"/>
          <w:szCs w:val="28"/>
          <w:lang w:eastAsia="ru-RU"/>
        </w:rPr>
        <w:t>язи, электронно-вычислительной техники,</w:t>
      </w:r>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sz w:val="28"/>
          <w:szCs w:val="28"/>
          <w:lang w:eastAsia="ru-RU"/>
        </w:rPr>
        <w:t>фото-, аудио- и видеоаппаратуры,</w:t>
      </w:r>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sz w:val="28"/>
          <w:szCs w:val="28"/>
          <w:lang w:eastAsia="ru-RU"/>
        </w:rPr>
        <w:t>справочных материалов, письменных заметок и иных средств хранения и передачи информации;</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выноса из аудиторий и ППЭ ЭМ на бумажном или электронном носителях, фотографирования ЭМ;</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сопровождать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при выходе из аудитории во время экзамена;</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передать полученную от организатора в аудитории информацию о завершении печати ЭМ руководителю ППЭ.</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u w:val="single"/>
          <w:lang w:eastAsia="ru-RU"/>
        </w:rPr>
      </w:pPr>
      <w:r w:rsidRPr="000B3249">
        <w:rPr>
          <w:rFonts w:ascii="Times New Roman" w:eastAsia="Times New Roman" w:hAnsi="Times New Roman" w:cs="Times New Roman"/>
          <w:color w:val="000000"/>
          <w:sz w:val="28"/>
          <w:szCs w:val="28"/>
          <w:u w:val="single"/>
          <w:lang w:eastAsia="ru-RU"/>
        </w:rPr>
        <w:t xml:space="preserve">В случае сопровождения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color w:val="000000"/>
          <w:sz w:val="28"/>
          <w:szCs w:val="28"/>
          <w:u w:val="single"/>
          <w:lang w:eastAsia="ru-RU"/>
        </w:rPr>
        <w:t>к медицинскому работнику пригласить члена (членов) ГЭК в медицинский кабинет.</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случае выявления нарушений порядка проведения ЕГЭ следует незамедлительно обратиться к члену ГЭК (руководителю ППЭ).</w:t>
      </w:r>
    </w:p>
    <w:p w:rsidR="00254106" w:rsidRPr="000B3249" w:rsidRDefault="00254106" w:rsidP="009E4D4A">
      <w:pPr>
        <w:numPr>
          <w:ilvl w:val="0"/>
          <w:numId w:val="10"/>
        </w:numPr>
        <w:spacing w:after="0" w:line="240" w:lineRule="auto"/>
        <w:contextualSpacing/>
        <w:jc w:val="both"/>
        <w:rPr>
          <w:rFonts w:ascii="Times New Roman" w:eastAsia="Times New Roman" w:hAnsi="Times New Roman" w:cs="Times New Roman"/>
          <w:b/>
          <w:i/>
          <w:sz w:val="28"/>
          <w:szCs w:val="28"/>
          <w:lang w:eastAsia="ru-RU"/>
        </w:rPr>
      </w:pPr>
      <w:r w:rsidRPr="000B3249">
        <w:rPr>
          <w:rFonts w:ascii="Times New Roman" w:eastAsia="Times New Roman" w:hAnsi="Times New Roman" w:cs="Times New Roman"/>
          <w:b/>
          <w:i/>
          <w:sz w:val="28"/>
          <w:szCs w:val="28"/>
          <w:lang w:eastAsia="ru-RU"/>
        </w:rPr>
        <w:t>На этапе завершения ЕГЭ</w:t>
      </w:r>
      <w:r w:rsidRPr="000B3249">
        <w:rPr>
          <w:rFonts w:ascii="Times New Roman" w:hAnsi="Times New Roman" w:cs="Times New Roman"/>
          <w:sz w:val="28"/>
          <w:szCs w:val="28"/>
        </w:rPr>
        <w:t xml:space="preserve"> </w:t>
      </w:r>
      <w:r w:rsidRPr="000B3249">
        <w:rPr>
          <w:rFonts w:ascii="Times New Roman" w:eastAsia="Times New Roman" w:hAnsi="Times New Roman" w:cs="Times New Roman"/>
          <w:b/>
          <w:i/>
          <w:sz w:val="28"/>
          <w:szCs w:val="28"/>
          <w:lang w:eastAsia="ru-RU"/>
        </w:rPr>
        <w:t>организатор должен:</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u w:val="single"/>
          <w:lang w:eastAsia="ru-RU"/>
        </w:rPr>
      </w:pPr>
      <w:r w:rsidRPr="000B3249">
        <w:rPr>
          <w:rFonts w:ascii="Times New Roman" w:eastAsia="Times New Roman" w:hAnsi="Times New Roman" w:cs="Times New Roman"/>
          <w:sz w:val="28"/>
          <w:szCs w:val="28"/>
          <w:lang w:eastAsia="ru-RU"/>
        </w:rPr>
        <w:t>выполнять все указания руководителя ППЭ и членов ГЭК, оказывать содействие в решении ситуаций, не предусмотренных настоящей Инструкцией.</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После завершения экзамена организаторы вне аудитории покидают ППЭ только по указанию руководителя ППЭ.</w:t>
      </w:r>
    </w:p>
    <w:p w:rsidR="00254106" w:rsidRPr="000B3249" w:rsidRDefault="00254106" w:rsidP="00254106">
      <w:pPr>
        <w:pStyle w:val="2"/>
      </w:pPr>
      <w:bookmarkStart w:id="55" w:name="_Toc535590799"/>
      <w:r w:rsidRPr="000B3249">
        <w:t>Инструкция для работников по обеспечению охраны образовательных организаций при организации входа участников ЕГЭ в ППЭ</w:t>
      </w:r>
      <w:bookmarkEnd w:id="55"/>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Настоящая инструкция разработана в соответствии с приказом Минтруда России от 11.12.2015 № 1010н «Об утверждении профессионального стандарта «Работник по обеспечению охраны образовательных организаций» (зарегистрирован Минюстом России 31.12.2015, регистрационный № 40478) (далее – Приказ).</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В соответствии с Приказом к трудовым функциям работников                                    по обеспечению охраны образовательных организаций относятся:</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подготовка мероприятий по безопасному проведению ГИА;</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проверка технической готовности и использование технических средств обнаружения запрещенных к проносу предметов; </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участие в обеспечении пропускного режима в ходе ГИА.</w:t>
      </w:r>
    </w:p>
    <w:p w:rsidR="00254106" w:rsidRPr="000B3249" w:rsidRDefault="00254106" w:rsidP="00254106">
      <w:pPr>
        <w:spacing w:after="0" w:line="240" w:lineRule="auto"/>
        <w:ind w:firstLine="709"/>
        <w:jc w:val="both"/>
        <w:rPr>
          <w:rFonts w:ascii="Times New Roman" w:eastAsia="Times New Roman" w:hAnsi="Times New Roman" w:cs="Times New Roman"/>
          <w:b/>
          <w:i/>
          <w:sz w:val="28"/>
          <w:szCs w:val="28"/>
          <w:lang w:eastAsia="ru-RU"/>
        </w:rPr>
      </w:pPr>
      <w:r w:rsidRPr="000B3249">
        <w:rPr>
          <w:rFonts w:ascii="Times New Roman" w:eastAsia="Times New Roman" w:hAnsi="Times New Roman" w:cs="Times New Roman"/>
          <w:b/>
          <w:color w:val="000000"/>
          <w:sz w:val="28"/>
          <w:szCs w:val="28"/>
          <w:lang w:eastAsia="ru-RU"/>
        </w:rPr>
        <w:t xml:space="preserve">В рамках </w:t>
      </w:r>
      <w:proofErr w:type="gramStart"/>
      <w:r w:rsidRPr="000B3249">
        <w:rPr>
          <w:rFonts w:ascii="Times New Roman" w:eastAsia="Times New Roman" w:hAnsi="Times New Roman" w:cs="Times New Roman"/>
          <w:b/>
          <w:color w:val="000000"/>
          <w:sz w:val="28"/>
          <w:szCs w:val="28"/>
          <w:lang w:eastAsia="ru-RU"/>
        </w:rPr>
        <w:t xml:space="preserve">обеспечения организации </w:t>
      </w:r>
      <w:r w:rsidRPr="000B3249">
        <w:rPr>
          <w:rFonts w:ascii="Times New Roman" w:eastAsia="Times New Roman" w:hAnsi="Times New Roman" w:cs="Times New Roman"/>
          <w:b/>
          <w:sz w:val="28"/>
          <w:szCs w:val="28"/>
          <w:lang w:eastAsia="ru-RU"/>
        </w:rPr>
        <w:t xml:space="preserve">входа участников </w:t>
      </w:r>
      <w:r w:rsidRPr="000B3249">
        <w:rPr>
          <w:rFonts w:ascii="Times New Roman" w:eastAsia="Times New Roman" w:hAnsi="Times New Roman" w:cs="Times New Roman"/>
          <w:b/>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b/>
          <w:sz w:val="28"/>
          <w:szCs w:val="28"/>
          <w:lang w:eastAsia="ru-RU"/>
        </w:rPr>
        <w:t>в ППЭ</w:t>
      </w:r>
      <w:r w:rsidRPr="000B3249">
        <w:rPr>
          <w:rFonts w:ascii="Times New Roman" w:hAnsi="Times New Roman" w:cs="Times New Roman"/>
          <w:sz w:val="28"/>
          <w:szCs w:val="28"/>
        </w:rPr>
        <w:t xml:space="preserve"> </w:t>
      </w:r>
      <w:r w:rsidRPr="000B3249">
        <w:rPr>
          <w:rFonts w:ascii="Times New Roman" w:eastAsia="Times New Roman" w:hAnsi="Times New Roman" w:cs="Times New Roman"/>
          <w:b/>
          <w:sz w:val="28"/>
          <w:szCs w:val="28"/>
          <w:lang w:eastAsia="ru-RU"/>
        </w:rPr>
        <w:t xml:space="preserve">работник по обеспечению охраны образовательных организаций должен: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u w:val="single"/>
          <w:lang w:eastAsia="ru-RU"/>
        </w:rPr>
      </w:pPr>
      <w:r w:rsidRPr="000B3249">
        <w:rPr>
          <w:rFonts w:ascii="Times New Roman" w:eastAsia="Times New Roman" w:hAnsi="Times New Roman" w:cs="Times New Roman"/>
          <w:i/>
          <w:sz w:val="28"/>
          <w:szCs w:val="28"/>
          <w:u w:val="single"/>
          <w:lang w:eastAsia="ru-RU"/>
        </w:rPr>
        <w:t>До входа в ППЭ (начиная с 09.00):</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0B3249">
        <w:rPr>
          <w:rFonts w:ascii="Times New Roman" w:eastAsia="Times New Roman" w:hAnsi="Times New Roman" w:cs="Times New Roman"/>
          <w:color w:val="000000"/>
          <w:sz w:val="28"/>
          <w:szCs w:val="28"/>
          <w:lang w:eastAsia="ru-RU"/>
        </w:rPr>
        <w:t xml:space="preserve">указать участникам экзамена 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личных вещей (указанное место для личных вещей участников экзамена организуется до установленной рамки стационарного металлоискателя или до места проведения </w:t>
      </w:r>
      <w:r w:rsidRPr="000B3249">
        <w:rPr>
          <w:rFonts w:ascii="Times New Roman" w:eastAsia="Times New Roman" w:hAnsi="Times New Roman" w:cs="Times New Roman"/>
          <w:color w:val="000000"/>
          <w:sz w:val="28"/>
          <w:szCs w:val="28"/>
          <w:lang w:eastAsia="ru-RU"/>
        </w:rPr>
        <w:lastRenderedPageBreak/>
        <w:t>уполномоченными лицами работ с использованием переносного металлоискателя).</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u w:val="single"/>
          <w:lang w:eastAsia="ru-RU"/>
        </w:rPr>
      </w:pPr>
      <w:r w:rsidRPr="000B3249">
        <w:rPr>
          <w:rFonts w:ascii="Times New Roman" w:eastAsia="Times New Roman" w:hAnsi="Times New Roman" w:cs="Times New Roman"/>
          <w:i/>
          <w:sz w:val="28"/>
          <w:szCs w:val="28"/>
          <w:u w:val="single"/>
          <w:lang w:eastAsia="ru-RU"/>
        </w:rPr>
        <w:t>При входе в ППЭ:</w:t>
      </w: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проверить документы, удостоверяющие личность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и наличие их в списках распределения в </w:t>
      </w:r>
      <w:proofErr w:type="gramStart"/>
      <w:r w:rsidRPr="000B3249">
        <w:rPr>
          <w:rFonts w:ascii="Times New Roman" w:eastAsia="Times New Roman" w:hAnsi="Times New Roman" w:cs="Times New Roman"/>
          <w:sz w:val="28"/>
          <w:szCs w:val="28"/>
          <w:lang w:eastAsia="ru-RU"/>
        </w:rPr>
        <w:t>данный</w:t>
      </w:r>
      <w:proofErr w:type="gramEnd"/>
      <w:r w:rsidRPr="000B3249">
        <w:rPr>
          <w:rFonts w:ascii="Times New Roman" w:eastAsia="Times New Roman" w:hAnsi="Times New Roman" w:cs="Times New Roman"/>
          <w:sz w:val="28"/>
          <w:szCs w:val="28"/>
          <w:lang w:eastAsia="ru-RU"/>
        </w:rPr>
        <w:t xml:space="preserve"> ППЭ. В случае отсутствия по объективным причинам у обучающегося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w:t>
      </w:r>
      <w:proofErr w:type="gramStart"/>
      <w:r w:rsidRPr="000B3249">
        <w:rPr>
          <w:rFonts w:ascii="Times New Roman" w:eastAsia="Times New Roman" w:hAnsi="Times New Roman" w:cs="Times New Roman"/>
          <w:sz w:val="28"/>
          <w:szCs w:val="28"/>
          <w:lang w:eastAsia="ru-RU"/>
        </w:rPr>
        <w:t xml:space="preserve">При отсутствии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в списках распределения в данный ППЭ,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в ППЭ не допускается, в этом случае необходимо пригласить члена ГЭК для фиксирования данного факта для дальнейшего принятия решения;</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с помощью стационарных и (или) переносных металлоискателей проверить у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наличие запрещенных средств. По медицинским показаниям (при предоставлении подтверждающего документа)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может быть освобожден от проверки с использованием металлоискателя. При появлении сигнала металлоискателя </w:t>
      </w:r>
      <w:r w:rsidRPr="000B3249">
        <w:rPr>
          <w:rFonts w:ascii="Times New Roman" w:eastAsia="Times New Roman" w:hAnsi="Times New Roman" w:cs="Times New Roman"/>
          <w:b/>
          <w:sz w:val="28"/>
          <w:szCs w:val="28"/>
          <w:lang w:eastAsia="ru-RU"/>
        </w:rPr>
        <w:t>предложить</w:t>
      </w:r>
      <w:r w:rsidRPr="000B3249">
        <w:rPr>
          <w:rFonts w:ascii="Times New Roman" w:eastAsia="Times New Roman" w:hAnsi="Times New Roman" w:cs="Times New Roman"/>
          <w:sz w:val="28"/>
          <w:szCs w:val="28"/>
          <w:lang w:eastAsia="ru-RU"/>
        </w:rPr>
        <w:t xml:space="preserve"> участнику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показать предмет, вызывающий сигнал. Если этим предметом является запрещенное средство, в том числе средство связи, </w:t>
      </w:r>
      <w:r w:rsidRPr="000B3249">
        <w:rPr>
          <w:rFonts w:ascii="Times New Roman" w:eastAsia="Times New Roman" w:hAnsi="Times New Roman" w:cs="Times New Roman"/>
          <w:b/>
          <w:sz w:val="28"/>
          <w:szCs w:val="28"/>
          <w:lang w:eastAsia="ru-RU"/>
        </w:rPr>
        <w:t>предложить</w:t>
      </w:r>
      <w:r w:rsidRPr="000B3249">
        <w:rPr>
          <w:rFonts w:ascii="Times New Roman" w:eastAsia="Times New Roman" w:hAnsi="Times New Roman" w:cs="Times New Roman"/>
          <w:sz w:val="28"/>
          <w:szCs w:val="28"/>
          <w:lang w:eastAsia="ru-RU"/>
        </w:rPr>
        <w:t xml:space="preserve"> участнику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сдать данное средство </w:t>
      </w:r>
      <w:proofErr w:type="gramStart"/>
      <w:r w:rsidRPr="000B3249">
        <w:rPr>
          <w:rFonts w:ascii="Times New Roman" w:eastAsia="Times New Roman" w:hAnsi="Times New Roman" w:cs="Times New Roman"/>
          <w:sz w:val="28"/>
          <w:szCs w:val="28"/>
          <w:lang w:eastAsia="ru-RU"/>
        </w:rPr>
        <w:t>в место хранения</w:t>
      </w:r>
      <w:proofErr w:type="gramEnd"/>
      <w:r w:rsidRPr="000B3249">
        <w:rPr>
          <w:rFonts w:ascii="Times New Roman" w:eastAsia="Times New Roman" w:hAnsi="Times New Roman" w:cs="Times New Roman"/>
          <w:sz w:val="28"/>
          <w:szCs w:val="28"/>
          <w:lang w:eastAsia="ru-RU"/>
        </w:rPr>
        <w:t xml:space="preserve"> личных вещей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 xml:space="preserve">или сопровождающему. ВАЖНО: Работник по обеспечению охраны образовательных организаций не прикасается к участникам экзамена и его вещам, а просит добровольно показать предмет, вызывающий сигнал переносного металлоискателя, и сдать все запрещенные средства </w:t>
      </w:r>
      <w:proofErr w:type="gramStart"/>
      <w:r w:rsidRPr="000B3249">
        <w:rPr>
          <w:rFonts w:ascii="Times New Roman" w:eastAsia="Times New Roman" w:hAnsi="Times New Roman" w:cs="Times New Roman"/>
          <w:sz w:val="28"/>
          <w:szCs w:val="28"/>
          <w:lang w:eastAsia="ru-RU"/>
        </w:rPr>
        <w:t>в место хранения</w:t>
      </w:r>
      <w:proofErr w:type="gramEnd"/>
      <w:r w:rsidRPr="000B3249">
        <w:rPr>
          <w:rFonts w:ascii="Times New Roman" w:eastAsia="Times New Roman" w:hAnsi="Times New Roman" w:cs="Times New Roman"/>
          <w:sz w:val="28"/>
          <w:szCs w:val="28"/>
          <w:lang w:eastAsia="ru-RU"/>
        </w:rPr>
        <w:t xml:space="preserve"> личных вещей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sz w:val="28"/>
          <w:szCs w:val="28"/>
          <w:lang w:eastAsia="ru-RU"/>
        </w:rPr>
        <w:t>или сопровождающему;</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proofErr w:type="gramStart"/>
      <w:r w:rsidRPr="000B3249">
        <w:rPr>
          <w:rFonts w:ascii="Times New Roman" w:eastAsia="Calibri" w:hAnsi="Times New Roman" w:cs="Times New Roman"/>
          <w:sz w:val="28"/>
          <w:szCs w:val="28"/>
        </w:rPr>
        <w:t xml:space="preserve">в случае 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rPr>
        <w:t xml:space="preserve">отказывается сдавать запрещенное средство, </w:t>
      </w:r>
      <w:r w:rsidRPr="000B3249">
        <w:rPr>
          <w:rFonts w:ascii="Times New Roman" w:eastAsia="Calibri" w:hAnsi="Times New Roman" w:cs="Times New Roman"/>
          <w:b/>
          <w:sz w:val="28"/>
          <w:szCs w:val="28"/>
        </w:rPr>
        <w:t>повторно разъяснить</w:t>
      </w:r>
      <w:r w:rsidRPr="000B3249">
        <w:rPr>
          <w:rFonts w:ascii="Times New Roman" w:eastAsia="Calibri" w:hAnsi="Times New Roman" w:cs="Times New Roman"/>
          <w:sz w:val="28"/>
          <w:szCs w:val="28"/>
        </w:rPr>
        <w:t xml:space="preserve"> ему, что в соответствии с пунктом 65 Порядка в день проведения экзамена (в период с момента входа в ППЭ и до окончания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roofErr w:type="gramEnd"/>
      <w:r w:rsidRPr="000B3249">
        <w:rPr>
          <w:rFonts w:ascii="Times New Roman" w:eastAsia="Calibri" w:hAnsi="Times New Roman" w:cs="Times New Roman"/>
          <w:sz w:val="28"/>
          <w:szCs w:val="28"/>
        </w:rPr>
        <w:t xml:space="preserve"> Таким образом, такой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b/>
          <w:sz w:val="28"/>
          <w:szCs w:val="28"/>
        </w:rPr>
        <w:t>не</w:t>
      </w:r>
      <w:r w:rsidRPr="000B3249">
        <w:rPr>
          <w:rFonts w:ascii="Times New Roman" w:eastAsia="Calibri" w:hAnsi="Times New Roman" w:cs="Times New Roman"/>
          <w:sz w:val="28"/>
          <w:szCs w:val="28"/>
        </w:rPr>
        <w:t> </w:t>
      </w:r>
      <w:r w:rsidRPr="000B3249">
        <w:rPr>
          <w:rFonts w:ascii="Times New Roman" w:eastAsia="Calibri" w:hAnsi="Times New Roman" w:cs="Times New Roman"/>
          <w:b/>
          <w:sz w:val="28"/>
          <w:szCs w:val="28"/>
        </w:rPr>
        <w:t>может быть допущен в ППЭ</w:t>
      </w:r>
      <w:r w:rsidRPr="000B3249">
        <w:rPr>
          <w:rFonts w:ascii="Times New Roman" w:eastAsia="Calibri" w:hAnsi="Times New Roman" w:cs="Times New Roman"/>
          <w:sz w:val="28"/>
          <w:szCs w:val="28"/>
        </w:rPr>
        <w:t>.</w:t>
      </w:r>
    </w:p>
    <w:p w:rsidR="00254106" w:rsidRPr="000B3249" w:rsidRDefault="00254106" w:rsidP="00254106">
      <w:pPr>
        <w:spacing w:after="0" w:line="240" w:lineRule="auto"/>
        <w:ind w:firstLine="709"/>
        <w:jc w:val="both"/>
        <w:rPr>
          <w:rFonts w:ascii="Times New Roman" w:eastAsia="Calibri" w:hAnsi="Times New Roman" w:cs="Times New Roman"/>
          <w:sz w:val="28"/>
          <w:szCs w:val="28"/>
        </w:rPr>
      </w:pPr>
      <w:r w:rsidRPr="000B3249">
        <w:rPr>
          <w:rFonts w:ascii="Times New Roman" w:eastAsia="Calibri" w:hAnsi="Times New Roman" w:cs="Times New Roman"/>
          <w:sz w:val="28"/>
          <w:szCs w:val="28"/>
        </w:rPr>
        <w:t>В этом случае с помощью организаторов вне аудитории необходимо пригласить руководителя ППЭ и члена ГЭК. Руководитель ППЭ в присутствии члена ГЭК составляет акт о </w:t>
      </w:r>
      <w:proofErr w:type="spellStart"/>
      <w:r w:rsidRPr="000B3249">
        <w:rPr>
          <w:rFonts w:ascii="Times New Roman" w:eastAsia="Calibri" w:hAnsi="Times New Roman" w:cs="Times New Roman"/>
          <w:sz w:val="28"/>
          <w:szCs w:val="28"/>
        </w:rPr>
        <w:t>недопуске</w:t>
      </w:r>
      <w:proofErr w:type="spellEnd"/>
      <w:r w:rsidRPr="000B3249">
        <w:rPr>
          <w:rFonts w:ascii="Times New Roman" w:eastAsia="Calibri" w:hAnsi="Times New Roman" w:cs="Times New Roman"/>
          <w:sz w:val="28"/>
          <w:szCs w:val="28"/>
        </w:rPr>
        <w:t xml:space="preserve">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rPr>
        <w:t xml:space="preserve">, отказавшегося от сдачи запрещенного средства. Указанный акт подписывают член ГЭК, руководитель ППЭ и участник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rPr>
        <w:t xml:space="preserve">, отказавшийся от сдачи запрещенного средства. Акт составляется в двух экземплярах в свободной форме. Первый экземпляр оставляет член ГЭК оставляет у себя для передачи председателю ГЭК, второй передает участнику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rPr>
        <w:t xml:space="preserve">. Повторно к участию в ЕГЭ по данному учебному предмету в дополнительные сроки указанный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rPr>
        <w:t>может быть допущен только по решению председателя ГЭК.</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u w:val="single"/>
          <w:lang w:eastAsia="ru-RU"/>
        </w:rPr>
      </w:pPr>
      <w:r w:rsidRPr="000B3249">
        <w:rPr>
          <w:rFonts w:ascii="Times New Roman" w:eastAsia="Times New Roman" w:hAnsi="Times New Roman" w:cs="Times New Roman"/>
          <w:b/>
          <w:i/>
          <w:sz w:val="28"/>
          <w:szCs w:val="28"/>
          <w:lang w:eastAsia="ru-RU"/>
        </w:rPr>
        <w:lastRenderedPageBreak/>
        <w:t xml:space="preserve">На этапе проведения и завершения ЕГЭ должен </w:t>
      </w:r>
      <w:r w:rsidRPr="000B3249">
        <w:rPr>
          <w:rFonts w:ascii="Times New Roman" w:eastAsia="Times New Roman" w:hAnsi="Times New Roman" w:cs="Times New Roman"/>
          <w:sz w:val="28"/>
          <w:szCs w:val="28"/>
          <w:lang w:eastAsia="ru-RU"/>
        </w:rPr>
        <w:t xml:space="preserve">контролировать организованный выход из ППЭ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sz w:val="28"/>
          <w:szCs w:val="28"/>
          <w:lang w:eastAsia="ru-RU"/>
        </w:rPr>
        <w:t>, завершивших экзамен.</w:t>
      </w:r>
    </w:p>
    <w:p w:rsidR="00254106" w:rsidRPr="000B3249" w:rsidRDefault="00254106" w:rsidP="00254106">
      <w:pPr>
        <w:pStyle w:val="2"/>
      </w:pPr>
      <w:bookmarkStart w:id="56" w:name="_Toc535590800"/>
      <w:r w:rsidRPr="000B3249">
        <w:t>Инструкция для медицинского работника, привлекаемого в дни проведения ЕГЭ</w:t>
      </w:r>
      <w:bookmarkEnd w:id="56"/>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В день проведения ЕГЭ медицинский работник ППЭ должен:</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b/>
          <w:color w:val="000000"/>
          <w:sz w:val="28"/>
          <w:szCs w:val="28"/>
          <w:lang w:eastAsia="ru-RU"/>
        </w:rPr>
        <w:t>в 08.30</w:t>
      </w:r>
      <w:r w:rsidRPr="000B3249">
        <w:rPr>
          <w:rFonts w:ascii="Times New Roman" w:eastAsia="Times New Roman" w:hAnsi="Times New Roman" w:cs="Times New Roman"/>
          <w:color w:val="000000"/>
          <w:sz w:val="28"/>
          <w:szCs w:val="28"/>
          <w:lang w:eastAsia="ru-RU"/>
        </w:rPr>
        <w:t xml:space="preserve"> по местному времени явиться в ППЭ и зарегистрироваться у ответственного организатора вне аудитории, уполномоченного руководителем ППЭ;</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оставить личные вещи в месте для хранения личных вещей лиц, привлекаемых к проведению экзамена, которое расположено до входа в ППЭ;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получить от руководителя ППЭ или руководителя образовательной организации, на базе которого расположен ППЭ, указанную инструкцию и ознакомиться с ней, а также Журнал учета участников экзамена, обратившихся к медицинскому работнику (далее – Журнал) (см. приложение 10);</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пройти в отведенное для него помещение в ППЭ и приступить к выполнению своих обязанностей.</w:t>
      </w: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Проведение экзамена</w:t>
      </w: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10138"/>
      </w:tblGrid>
      <w:tr w:rsidR="00254106" w:rsidRPr="000B3249" w:rsidTr="00254106">
        <w:trPr>
          <w:trHeight w:val="1087"/>
        </w:trPr>
        <w:tc>
          <w:tcPr>
            <w:tcW w:w="10173" w:type="dxa"/>
            <w:tcBorders>
              <w:top w:val="dashed" w:sz="12" w:space="0" w:color="auto"/>
              <w:left w:val="dashed" w:sz="12" w:space="0" w:color="auto"/>
              <w:bottom w:val="dashed" w:sz="12" w:space="0" w:color="auto"/>
              <w:right w:val="dashed" w:sz="12" w:space="0" w:color="auto"/>
            </w:tcBorders>
            <w:hideMark/>
          </w:tcPr>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 xml:space="preserve">В день проведения экзамена (в период с момента входа в ППЭ и до окончания экзамена) в ППЭ медицинскому работнику запрещается: </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а) иметь при себе средства связи (в случае необходимости вызова бригады скорой помощи в Штабе ППЭ есть телефон),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б) оказывать содействие участникам экзамена, в том числе передавать (получать от них средства связи) им средства связи, электронно-вычислительную технику, фото-, аудио- и видеоаппаратуру, справочные материалы, письменные принадлежности, письменные заметки и иные средства хранения и передачи информации;</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в) выносить из аудиторий и ППЭ экзаменационные материалы (ЭМ) на бумажном или электронном носителях, фотографировать ЭМ.</w:t>
            </w:r>
          </w:p>
        </w:tc>
      </w:tr>
    </w:tbl>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Учет участников экзамена, обратившихся в медицинский пункт, и составление акта о досрочном завершении экзамена по объективным причинам</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lang w:eastAsia="ru-RU"/>
        </w:rPr>
      </w:pPr>
      <w:r w:rsidRPr="000B3249">
        <w:rPr>
          <w:rFonts w:ascii="Times New Roman" w:eastAsia="Times New Roman" w:hAnsi="Times New Roman" w:cs="Times New Roman"/>
          <w:color w:val="000000"/>
          <w:sz w:val="28"/>
          <w:szCs w:val="28"/>
          <w:lang w:eastAsia="ru-RU"/>
        </w:rPr>
        <w:t>Медицинский работник должен вести Журнал. Все поля Журнала обязательны к заполнению. Участник экзамена, получивший должную медицинскую помощь, вправе отказаться от составления акта о досрочном завершении экзамена по объективным причинам и вернуться в аудиторию проведения экзамена для продолжения выполнения экзаменационной работы. Медицинскому работнику необходимо поставить «Х» в соответствующем поле Журнала.</w:t>
      </w:r>
    </w:p>
    <w:p w:rsidR="00254106" w:rsidRPr="000B3249" w:rsidRDefault="00254106" w:rsidP="00254106">
      <w:pPr>
        <w:spacing w:after="0" w:line="240" w:lineRule="auto"/>
        <w:ind w:firstLine="709"/>
        <w:jc w:val="both"/>
        <w:rPr>
          <w:rFonts w:ascii="Times New Roman" w:eastAsia="Times New Roman" w:hAnsi="Times New Roman" w:cs="Times New Roman"/>
          <w:color w:val="000000"/>
          <w:sz w:val="28"/>
          <w:szCs w:val="28"/>
          <w:u w:val="single"/>
          <w:lang w:eastAsia="ru-RU"/>
        </w:rPr>
      </w:pPr>
      <w:r w:rsidRPr="000B3249">
        <w:rPr>
          <w:rFonts w:ascii="Times New Roman" w:eastAsia="Times New Roman" w:hAnsi="Times New Roman" w:cs="Times New Roman"/>
          <w:color w:val="000000"/>
          <w:sz w:val="28"/>
          <w:szCs w:val="28"/>
          <w:lang w:eastAsia="ru-RU"/>
        </w:rPr>
        <w:t xml:space="preserve">В случае если участник экзамена хочет досрочно завершить экзамен, медицинский работник подтверждает ухудшение состояния здоровья участника </w:t>
      </w:r>
      <w:r w:rsidRPr="000B3249">
        <w:rPr>
          <w:rFonts w:ascii="Times New Roman" w:eastAsia="Times New Roman" w:hAnsi="Times New Roman" w:cs="Times New Roman"/>
          <w:color w:val="000000"/>
          <w:sz w:val="28"/>
          <w:szCs w:val="28"/>
          <w:lang w:eastAsia="ru-RU"/>
        </w:rPr>
        <w:lastRenderedPageBreak/>
        <w:t>экзамена и при помощи организаторов вне аудитории приглашает члена ГЭК в медицинский кабинет для составления акта о досрочном завершении экзамена по объективным причинам. Медицинскому работнику необходимо поставить «Х» в соответствующем поле Журнала. В форме ППЭ-22 «Акт о досрочном завершении экзамена по объективным причинам», выданной членом ГЭК, заполнить информацию «Досрочно завершил экзамен по следующим причинам» и поставить свою подпись в соответствующем месте.</w:t>
      </w:r>
    </w:p>
    <w:p w:rsidR="00254106" w:rsidRPr="000B3249" w:rsidRDefault="00254106" w:rsidP="00254106">
      <w:pPr>
        <w:pStyle w:val="2"/>
      </w:pPr>
      <w:bookmarkStart w:id="57" w:name="_Toc535590801"/>
      <w:r w:rsidRPr="000B3249">
        <w:t xml:space="preserve">Инструкция для участника </w:t>
      </w:r>
      <w:r w:rsidRPr="000B3249">
        <w:rPr>
          <w:rFonts w:eastAsia="Times New Roman"/>
          <w:color w:val="000000"/>
          <w:lang w:eastAsia="ru-RU"/>
        </w:rPr>
        <w:t>экзамена</w:t>
      </w:r>
      <w:r w:rsidRPr="000B3249">
        <w:t xml:space="preserve">, зачитываемая организатором в аудитории перед началом экзамена </w:t>
      </w:r>
      <w:r w:rsidRPr="000B3249">
        <w:rPr>
          <w:noProof/>
        </w:rPr>
        <w:t>с использованием технологии печати полного комплекта ЭМ в аудиториях ППЭ</w:t>
      </w:r>
      <w:bookmarkEnd w:id="57"/>
    </w:p>
    <w:p w:rsidR="00254106" w:rsidRPr="000B3249" w:rsidRDefault="00254106" w:rsidP="00254106">
      <w:pPr>
        <w:rPr>
          <w:rFonts w:ascii="Times New Roman" w:hAnsi="Times New Roman" w:cs="Times New Roman"/>
          <w:sz w:val="28"/>
          <w:szCs w:val="28"/>
        </w:rPr>
      </w:pPr>
    </w:p>
    <w:p w:rsidR="00254106" w:rsidRPr="000B3249" w:rsidRDefault="00254106" w:rsidP="00254106">
      <w:pPr>
        <w:rPr>
          <w:rFonts w:ascii="Times New Roman" w:hAnsi="Times New Roman" w:cs="Times New Roman"/>
          <w:sz w:val="28"/>
          <w:szCs w:val="28"/>
        </w:rPr>
      </w:pPr>
      <w:r w:rsidRPr="000B3249">
        <w:rPr>
          <w:rFonts w:ascii="Times New Roman" w:eastAsia="Times New Roman" w:hAnsi="Times New Roman" w:cs="Times New Roman"/>
          <w:b/>
          <w:bCs/>
          <w:noProof/>
          <w:kern w:val="32"/>
          <w:sz w:val="28"/>
          <w:szCs w:val="28"/>
          <w:lang w:eastAsia="ru-RU"/>
        </w:rPr>
        <mc:AlternateContent>
          <mc:Choice Requires="wps">
            <w:drawing>
              <wp:anchor distT="0" distB="0" distL="114300" distR="114300" simplePos="0" relativeHeight="251661312" behindDoc="0" locked="0" layoutInCell="1" allowOverlap="1" wp14:anchorId="6A5A6F6A" wp14:editId="2A71247A">
                <wp:simplePos x="0" y="0"/>
                <wp:positionH relativeFrom="column">
                  <wp:posOffset>-19685</wp:posOffset>
                </wp:positionH>
                <wp:positionV relativeFrom="paragraph">
                  <wp:posOffset>67945</wp:posOffset>
                </wp:positionV>
                <wp:extent cx="6038215" cy="1076325"/>
                <wp:effectExtent l="0" t="0" r="19685" b="28575"/>
                <wp:wrapNone/>
                <wp:docPr id="22"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038215" cy="1076325"/>
                        </a:xfrm>
                        <a:prstGeom prst="rect">
                          <a:avLst/>
                        </a:prstGeom>
                        <a:solidFill>
                          <a:srgbClr val="FFFFFF"/>
                        </a:solidFill>
                        <a:ln w="9525">
                          <a:solidFill>
                            <a:srgbClr val="000000"/>
                          </a:solidFill>
                          <a:miter lim="800000"/>
                          <a:headEnd/>
                          <a:tailEnd/>
                        </a:ln>
                      </wps:spPr>
                      <wps:txbx>
                        <w:txbxContent>
                          <w:p w:rsidR="000B3249" w:rsidRPr="00FA4540" w:rsidRDefault="000B3249" w:rsidP="00254106">
                            <w:pPr>
                              <w:spacing w:line="240" w:lineRule="auto"/>
                              <w:jc w:val="both"/>
                              <w:rPr>
                                <w:rFonts w:ascii="Times New Roman" w:hAnsi="Times New Roman" w:cs="Times New Roman"/>
                                <w:sz w:val="26"/>
                                <w:szCs w:val="26"/>
                              </w:rPr>
                            </w:pPr>
                            <w:r w:rsidRPr="00FA4540">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eastAsia="Times New Roman" w:hAnsi="Times New Roman" w:cs="Times New Roman"/>
                                <w:color w:val="000000"/>
                                <w:sz w:val="26"/>
                                <w:szCs w:val="26"/>
                                <w:lang w:eastAsia="ru-RU"/>
                              </w:rPr>
                              <w:t xml:space="preserve">экзамена </w:t>
                            </w:r>
                            <w:r w:rsidRPr="00FA4540">
                              <w:rPr>
                                <w:rFonts w:ascii="Times New Roman" w:hAnsi="Times New Roman" w:cs="Times New Roman"/>
                                <w:sz w:val="26"/>
                                <w:szCs w:val="26"/>
                                <w:u w:val="single"/>
                              </w:rPr>
                              <w:t>слово в слово</w:t>
                            </w:r>
                            <w:r w:rsidRPr="00FA4540">
                              <w:rPr>
                                <w:rFonts w:ascii="Times New Roman" w:hAnsi="Times New Roman" w:cs="Times New Roman"/>
                                <w:sz w:val="26"/>
                                <w:szCs w:val="26"/>
                              </w:rPr>
                              <w:t xml:space="preserve">. Это делается для стандартизации процедуры проведения ЕГЭ. </w:t>
                            </w:r>
                            <w:r w:rsidRPr="00FA4540">
                              <w:rPr>
                                <w:rFonts w:ascii="Times New Roman" w:hAnsi="Times New Roman" w:cs="Times New Roman"/>
                                <w:i/>
                                <w:iCs/>
                                <w:sz w:val="26"/>
                                <w:szCs w:val="26"/>
                              </w:rPr>
                              <w:t>Комментарии, отмеченные</w:t>
                            </w:r>
                            <w:r w:rsidRPr="00FA4540">
                              <w:rPr>
                                <w:rFonts w:ascii="Times New Roman" w:hAnsi="Times New Roman" w:cs="Times New Roman"/>
                                <w:sz w:val="26"/>
                                <w:szCs w:val="26"/>
                              </w:rPr>
                              <w:t xml:space="preserve"> </w:t>
                            </w:r>
                            <w:r w:rsidRPr="00FA4540">
                              <w:rPr>
                                <w:rFonts w:ascii="Times New Roman" w:hAnsi="Times New Roman" w:cs="Times New Roman"/>
                                <w:i/>
                                <w:iCs/>
                                <w:sz w:val="26"/>
                                <w:szCs w:val="26"/>
                              </w:rPr>
                              <w:t xml:space="preserve">курсивом, не читаются участникам. Они даны </w:t>
                            </w:r>
                            <w:r>
                              <w:rPr>
                                <w:rFonts w:ascii="Times New Roman" w:hAnsi="Times New Roman" w:cs="Times New Roman"/>
                                <w:i/>
                                <w:iCs/>
                                <w:sz w:val="26"/>
                                <w:szCs w:val="26"/>
                              </w:rPr>
                              <w:t xml:space="preserve"> </w:t>
                            </w:r>
                            <w:r w:rsidRPr="00FA4540">
                              <w:rPr>
                                <w:rFonts w:ascii="Times New Roman" w:hAnsi="Times New Roman" w:cs="Times New Roman"/>
                                <w:i/>
                                <w:iCs/>
                                <w:sz w:val="26"/>
                                <w:szCs w:val="26"/>
                              </w:rPr>
                              <w:t>в помощь организатору</w:t>
                            </w:r>
                            <w:r w:rsidRPr="00FA4540">
                              <w:rPr>
                                <w:rFonts w:ascii="Times New Roman" w:hAnsi="Times New Roman" w:cs="Times New Roman"/>
                                <w:sz w:val="26"/>
                                <w:szCs w:val="26"/>
                              </w:rPr>
                              <w:t>.</w:t>
                            </w:r>
                            <w:r w:rsidRPr="00FA4540">
                              <w:rPr>
                                <w:rFonts w:ascii="Times New Roman" w:hAnsi="Times New Roman" w:cs="Times New Roman"/>
                              </w:rPr>
                              <w:t xml:space="preserve"> </w:t>
                            </w:r>
                            <w:r w:rsidRPr="00FA4540">
                              <w:rPr>
                                <w:rFonts w:ascii="Times New Roman" w:hAnsi="Times New Roman" w:cs="Times New Roman"/>
                                <w:sz w:val="26"/>
                                <w:szCs w:val="26"/>
                              </w:rPr>
                              <w:t xml:space="preserve">Инструктаж и экзамен проводятся в спокойной </w:t>
                            </w:r>
                            <w:r>
                              <w:rPr>
                                <w:rFonts w:ascii="Times New Roman" w:hAnsi="Times New Roman" w:cs="Times New Roman"/>
                                <w:sz w:val="26"/>
                                <w:szCs w:val="26"/>
                              </w:rPr>
                              <w:t xml:space="preserve"> </w:t>
                            </w:r>
                            <w:r w:rsidRPr="00FA4540">
                              <w:rPr>
                                <w:rFonts w:ascii="Times New Roman" w:hAnsi="Times New Roman" w:cs="Times New Roman"/>
                                <w:sz w:val="26"/>
                                <w:szCs w:val="26"/>
                              </w:rPr>
                              <w:t>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55pt;margin-top:5.35pt;width:475.45pt;height:8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">
                <o:lock v:ext="edit" aspectratio="t"/>
                <v:textbox>
                  <w:txbxContent>
                    <w:p w:rsidR="000B3249" w:rsidRPr="00FA4540" w:rsidRDefault="000B3249" w:rsidP="00254106">
                      <w:pPr>
                        <w:spacing w:line="240" w:lineRule="auto"/>
                        <w:jc w:val="both"/>
                        <w:rPr>
                          <w:rFonts w:ascii="Times New Roman" w:hAnsi="Times New Roman" w:cs="Times New Roman"/>
                          <w:sz w:val="26"/>
                          <w:szCs w:val="26"/>
                        </w:rPr>
                      </w:pPr>
                      <w:r w:rsidRPr="00FA4540">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eastAsia="Times New Roman" w:hAnsi="Times New Roman" w:cs="Times New Roman"/>
                          <w:color w:val="000000"/>
                          <w:sz w:val="26"/>
                          <w:szCs w:val="26"/>
                          <w:lang w:eastAsia="ru-RU"/>
                        </w:rPr>
                        <w:t xml:space="preserve">экзамена </w:t>
                      </w:r>
                      <w:r w:rsidRPr="00FA4540">
                        <w:rPr>
                          <w:rFonts w:ascii="Times New Roman" w:hAnsi="Times New Roman" w:cs="Times New Roman"/>
                          <w:sz w:val="26"/>
                          <w:szCs w:val="26"/>
                          <w:u w:val="single"/>
                        </w:rPr>
                        <w:t>слово в слово</w:t>
                      </w:r>
                      <w:r w:rsidRPr="00FA4540">
                        <w:rPr>
                          <w:rFonts w:ascii="Times New Roman" w:hAnsi="Times New Roman" w:cs="Times New Roman"/>
                          <w:sz w:val="26"/>
                          <w:szCs w:val="26"/>
                        </w:rPr>
                        <w:t xml:space="preserve">. Это делается для стандартизации процедуры проведения ЕГЭ. </w:t>
                      </w:r>
                      <w:r w:rsidRPr="00FA4540">
                        <w:rPr>
                          <w:rFonts w:ascii="Times New Roman" w:hAnsi="Times New Roman" w:cs="Times New Roman"/>
                          <w:i/>
                          <w:iCs/>
                          <w:sz w:val="26"/>
                          <w:szCs w:val="26"/>
                        </w:rPr>
                        <w:t>Комментарии, отмеченные</w:t>
                      </w:r>
                      <w:r w:rsidRPr="00FA4540">
                        <w:rPr>
                          <w:rFonts w:ascii="Times New Roman" w:hAnsi="Times New Roman" w:cs="Times New Roman"/>
                          <w:sz w:val="26"/>
                          <w:szCs w:val="26"/>
                        </w:rPr>
                        <w:t xml:space="preserve"> </w:t>
                      </w:r>
                      <w:r w:rsidRPr="00FA4540">
                        <w:rPr>
                          <w:rFonts w:ascii="Times New Roman" w:hAnsi="Times New Roman" w:cs="Times New Roman"/>
                          <w:i/>
                          <w:iCs/>
                          <w:sz w:val="26"/>
                          <w:szCs w:val="26"/>
                        </w:rPr>
                        <w:t xml:space="preserve">курсивом, не читаются участникам. Они даны </w:t>
                      </w:r>
                      <w:r>
                        <w:rPr>
                          <w:rFonts w:ascii="Times New Roman" w:hAnsi="Times New Roman" w:cs="Times New Roman"/>
                          <w:i/>
                          <w:iCs/>
                          <w:sz w:val="26"/>
                          <w:szCs w:val="26"/>
                        </w:rPr>
                        <w:t xml:space="preserve"> </w:t>
                      </w:r>
                      <w:r w:rsidRPr="00FA4540">
                        <w:rPr>
                          <w:rFonts w:ascii="Times New Roman" w:hAnsi="Times New Roman" w:cs="Times New Roman"/>
                          <w:i/>
                          <w:iCs/>
                          <w:sz w:val="26"/>
                          <w:szCs w:val="26"/>
                        </w:rPr>
                        <w:t>в помощь организатору</w:t>
                      </w:r>
                      <w:r w:rsidRPr="00FA4540">
                        <w:rPr>
                          <w:rFonts w:ascii="Times New Roman" w:hAnsi="Times New Roman" w:cs="Times New Roman"/>
                          <w:sz w:val="26"/>
                          <w:szCs w:val="26"/>
                        </w:rPr>
                        <w:t>.</w:t>
                      </w:r>
                      <w:r w:rsidRPr="00FA4540">
                        <w:rPr>
                          <w:rFonts w:ascii="Times New Roman" w:hAnsi="Times New Roman" w:cs="Times New Roman"/>
                        </w:rPr>
                        <w:t xml:space="preserve"> </w:t>
                      </w:r>
                      <w:r w:rsidRPr="00FA4540">
                        <w:rPr>
                          <w:rFonts w:ascii="Times New Roman" w:hAnsi="Times New Roman" w:cs="Times New Roman"/>
                          <w:sz w:val="26"/>
                          <w:szCs w:val="26"/>
                        </w:rPr>
                        <w:t xml:space="preserve">Инструктаж и экзамен проводятся в спокойной </w:t>
                      </w:r>
                      <w:r>
                        <w:rPr>
                          <w:rFonts w:ascii="Times New Roman" w:hAnsi="Times New Roman" w:cs="Times New Roman"/>
                          <w:sz w:val="26"/>
                          <w:szCs w:val="26"/>
                        </w:rPr>
                        <w:t xml:space="preserve"> </w:t>
                      </w:r>
                      <w:r w:rsidRPr="00FA4540">
                        <w:rPr>
                          <w:rFonts w:ascii="Times New Roman" w:hAnsi="Times New Roman" w:cs="Times New Roman"/>
                          <w:sz w:val="26"/>
                          <w:szCs w:val="26"/>
                        </w:rPr>
                        <w:t>и доброжелательной обстановке.</w:t>
                      </w:r>
                    </w:p>
                  </w:txbxContent>
                </v:textbox>
              </v:rect>
            </w:pict>
          </mc:Fallback>
        </mc:AlternateContent>
      </w:r>
    </w:p>
    <w:p w:rsidR="00254106" w:rsidRPr="000B3249" w:rsidRDefault="00254106" w:rsidP="00254106">
      <w:pPr>
        <w:spacing w:after="0" w:line="240" w:lineRule="auto"/>
        <w:jc w:val="both"/>
        <w:rPr>
          <w:rFonts w:ascii="Times New Roman" w:eastAsia="Times New Roman" w:hAnsi="Times New Roman" w:cs="Times New Roman"/>
          <w:b/>
          <w:bCs/>
          <w:noProof/>
          <w:kern w:val="32"/>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color w:val="000000"/>
          <w:sz w:val="28"/>
          <w:szCs w:val="28"/>
          <w:lang w:eastAsia="ru-RU"/>
        </w:rPr>
      </w:pPr>
      <w:r w:rsidRPr="000B3249">
        <w:rPr>
          <w:rFonts w:ascii="Times New Roman" w:eastAsia="Times New Roman" w:hAnsi="Times New Roman" w:cs="Times New Roman"/>
          <w:i/>
          <w:color w:val="000000"/>
          <w:sz w:val="28"/>
          <w:szCs w:val="28"/>
          <w:lang w:eastAsia="ru-RU"/>
        </w:rPr>
        <w:t>Подготовительные мероприятия:</w:t>
      </w:r>
    </w:p>
    <w:p w:rsidR="00254106" w:rsidRPr="000B3249" w:rsidRDefault="00254106" w:rsidP="000B3249">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color w:val="000000"/>
          <w:sz w:val="28"/>
          <w:szCs w:val="28"/>
          <w:lang w:eastAsia="ru-RU"/>
        </w:rPr>
        <w:t xml:space="preserve">Не позднее 8.45 по местному времени оформить на доске в аудитории образец регистрационных полей бланка регистрации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i/>
          <w:color w:val="000000"/>
          <w:sz w:val="28"/>
          <w:szCs w:val="28"/>
          <w:lang w:eastAsia="ru-RU"/>
        </w:rPr>
        <w:t>. Код региона, код пункта проведения экзамена (ППЭ), код предмета и его название, дата проведения ЕГЭ заполняются в бланках участника экзамена</w:t>
      </w:r>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i/>
          <w:color w:val="000000"/>
          <w:sz w:val="28"/>
          <w:szCs w:val="28"/>
          <w:lang w:eastAsia="ru-RU"/>
        </w:rPr>
        <w:t xml:space="preserve">автоматически. На доске необходимо оформить номер аудитории, </w:t>
      </w:r>
      <w:r w:rsidRPr="000B3249">
        <w:rPr>
          <w:rFonts w:ascii="Times New Roman" w:eastAsia="Times New Roman" w:hAnsi="Times New Roman" w:cs="Times New Roman"/>
          <w:i/>
          <w:sz w:val="28"/>
          <w:szCs w:val="28"/>
          <w:lang w:eastAsia="ru-RU"/>
        </w:rPr>
        <w:t xml:space="preserve">код образовательной организации заполняется в соответствии с формой ППЭ-16, класс участники </w:t>
      </w:r>
      <w:r w:rsidRPr="000B3249">
        <w:rPr>
          <w:rFonts w:ascii="Times New Roman" w:eastAsia="Times New Roman" w:hAnsi="Times New Roman" w:cs="Times New Roman"/>
          <w:i/>
          <w:color w:val="000000"/>
          <w:sz w:val="28"/>
          <w:szCs w:val="28"/>
          <w:lang w:eastAsia="ru-RU"/>
        </w:rPr>
        <w:t>экзамена</w:t>
      </w:r>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i/>
          <w:sz w:val="28"/>
          <w:szCs w:val="28"/>
          <w:lang w:eastAsia="ru-RU"/>
        </w:rPr>
        <w:t xml:space="preserve">заполняют самостоятельно, ФИО, данные паспорта участники </w:t>
      </w:r>
      <w:r w:rsidRPr="000B3249">
        <w:rPr>
          <w:rFonts w:ascii="Times New Roman" w:eastAsia="Times New Roman" w:hAnsi="Times New Roman" w:cs="Times New Roman"/>
          <w:i/>
          <w:color w:val="000000"/>
          <w:sz w:val="28"/>
          <w:szCs w:val="28"/>
          <w:lang w:eastAsia="ru-RU"/>
        </w:rPr>
        <w:t>экзамена</w:t>
      </w:r>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i/>
          <w:sz w:val="28"/>
          <w:szCs w:val="28"/>
          <w:lang w:eastAsia="ru-RU"/>
        </w:rPr>
        <w:t>заполняют, используя свои данные из документа, удостоверяющего личность. Номер аудитории следует писать, начиная с первой позиции, прописывая предшествующие нули, в случае если номер аудитории составляет менее 4-х знаков.</w:t>
      </w: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r w:rsidRPr="000B3249">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51913689" wp14:editId="4AE5F3EB">
                <wp:simplePos x="0" y="0"/>
                <wp:positionH relativeFrom="column">
                  <wp:posOffset>126577</wp:posOffset>
                </wp:positionH>
                <wp:positionV relativeFrom="paragraph">
                  <wp:posOffset>143510</wp:posOffset>
                </wp:positionV>
                <wp:extent cx="6103620" cy="2108200"/>
                <wp:effectExtent l="0" t="0" r="11430" b="25400"/>
                <wp:wrapNone/>
                <wp:docPr id="15"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03620" cy="2108200"/>
                        </a:xfrm>
                        <a:prstGeom prst="rect">
                          <a:avLst/>
                        </a:prstGeom>
                        <a:solidFill>
                          <a:srgbClr val="C0C0C0"/>
                        </a:solidFill>
                        <a:ln w="9525">
                          <a:solidFill>
                            <a:srgbClr val="000000"/>
                          </a:solidFill>
                          <a:miter lim="800000"/>
                          <a:headEnd/>
                          <a:tailEnd/>
                        </a:ln>
                      </wps:spPr>
                      <wps:txbx>
                        <w:txbxContent>
                          <w:tbl>
                            <w:tblPr>
                              <w:tblW w:w="9284" w:type="dxa"/>
                              <w:tblCellMar>
                                <w:left w:w="0" w:type="dxa"/>
                                <w:right w:w="0" w:type="dxa"/>
                              </w:tblCellMar>
                              <w:tblLook w:val="0000" w:firstRow="0" w:lastRow="0" w:firstColumn="0" w:lastColumn="0" w:noHBand="0" w:noVBand="0"/>
                            </w:tblPr>
                            <w:tblGrid>
                              <w:gridCol w:w="438"/>
                              <w:gridCol w:w="437"/>
                              <w:gridCol w:w="219"/>
                              <w:gridCol w:w="435"/>
                              <w:gridCol w:w="435"/>
                              <w:gridCol w:w="435"/>
                              <w:gridCol w:w="435"/>
                              <w:gridCol w:w="435"/>
                              <w:gridCol w:w="436"/>
                              <w:gridCol w:w="433"/>
                              <w:gridCol w:w="435"/>
                              <w:gridCol w:w="435"/>
                              <w:gridCol w:w="435"/>
                              <w:gridCol w:w="157"/>
                              <w:gridCol w:w="437"/>
                              <w:gridCol w:w="435"/>
                              <w:gridCol w:w="435"/>
                              <w:gridCol w:w="436"/>
                              <w:gridCol w:w="194"/>
                              <w:gridCol w:w="436"/>
                              <w:gridCol w:w="435"/>
                              <w:gridCol w:w="435"/>
                              <w:gridCol w:w="435"/>
                              <w:gridCol w:w="6"/>
                            </w:tblGrid>
                            <w:tr w:rsidR="000B3249" w:rsidRPr="00401CBE" w:rsidTr="00254106">
                              <w:trPr>
                                <w:gridAfter w:val="1"/>
                                <w:wAfter w:w="6" w:type="dxa"/>
                                <w:cantSplit/>
                                <w:trHeight w:val="268"/>
                              </w:trPr>
                              <w:tc>
                                <w:tcPr>
                                  <w:tcW w:w="875" w:type="dxa"/>
                                  <w:gridSpan w:val="2"/>
                                  <w:vMerge w:val="restart"/>
                                  <w:tcBorders>
                                    <w:top w:val="nil"/>
                                    <w:left w:val="nil"/>
                                    <w:bottom w:val="single" w:sz="4" w:space="0" w:color="000000"/>
                                    <w:right w:val="nil"/>
                                  </w:tcBorders>
                                </w:tcPr>
                                <w:p w:rsidR="000B3249" w:rsidRPr="00401CBE" w:rsidRDefault="000B3249">
                                  <w:pPr>
                                    <w:jc w:val="center"/>
                                    <w:rPr>
                                      <w:rFonts w:eastAsia="Arial Unicode MS"/>
                                    </w:rPr>
                                  </w:pPr>
                                  <w:r>
                                    <w:rPr>
                                      <w:rFonts w:eastAsia="Arial Unicode MS"/>
                                    </w:rPr>
                                    <w:t>Код региона</w:t>
                                  </w:r>
                                </w:p>
                              </w:tc>
                              <w:tc>
                                <w:tcPr>
                                  <w:tcW w:w="220"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0B3249" w:rsidRPr="00401CBE" w:rsidRDefault="000B3249" w:rsidP="00254106">
                                  <w:pPr>
                                    <w:jc w:val="center"/>
                                  </w:pPr>
                                  <w:r w:rsidRPr="00401CBE">
                                    <w:rPr>
                                      <w:sz w:val="20"/>
                                      <w:szCs w:val="20"/>
                                    </w:rPr>
                                    <w:t>Код образовательной организации</w:t>
                                  </w:r>
                                </w:p>
                              </w:tc>
                              <w:tc>
                                <w:tcPr>
                                  <w:tcW w:w="435"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0B3249" w:rsidRDefault="000B3249" w:rsidP="00254106">
                                  <w:pPr>
                                    <w:jc w:val="center"/>
                                  </w:pPr>
                                  <w:r w:rsidRPr="00401CBE">
                                    <w:t>Класс</w:t>
                                  </w:r>
                                </w:p>
                                <w:p w:rsidR="000B3249" w:rsidRPr="00401CBE" w:rsidRDefault="000B3249" w:rsidP="00254106">
                                  <w:pPr>
                                    <w:jc w:val="center"/>
                                    <w:rPr>
                                      <w:rFonts w:eastAsia="Arial Unicode MS"/>
                                    </w:rPr>
                                  </w:pPr>
                                  <w:r>
                                    <w:t>Номер Буква</w:t>
                                  </w:r>
                                </w:p>
                              </w:tc>
                              <w:tc>
                                <w:tcPr>
                                  <w:tcW w:w="158" w:type="dxa"/>
                                  <w:vMerge w:val="restart"/>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Default="000B3249" w:rsidP="00254106">
                                  <w:pPr>
                                    <w:jc w:val="center"/>
                                    <w:rPr>
                                      <w:rFonts w:eastAsia="Arial Unicode MS"/>
                                    </w:rPr>
                                  </w:pPr>
                                  <w:r>
                                    <w:rPr>
                                      <w:rFonts w:eastAsia="Arial Unicode MS"/>
                                    </w:rPr>
                                    <w:t>Код пункта проведения ЕГЭ</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sidRPr="00401CBE">
                                    <w:t>Номер аудитории</w:t>
                                  </w:r>
                                </w:p>
                              </w:tc>
                            </w:tr>
                            <w:tr w:rsidR="000B3249" w:rsidRPr="00401CBE" w:rsidTr="00254106">
                              <w:trPr>
                                <w:gridAfter w:val="1"/>
                                <w:wAfter w:w="6" w:type="dxa"/>
                                <w:cantSplit/>
                                <w:trHeight w:val="347"/>
                              </w:trPr>
                              <w:tc>
                                <w:tcPr>
                                  <w:tcW w:w="0" w:type="auto"/>
                                  <w:gridSpan w:val="2"/>
                                  <w:vMerge/>
                                  <w:tcBorders>
                                    <w:top w:val="nil"/>
                                    <w:left w:val="nil"/>
                                    <w:bottom w:val="single" w:sz="4" w:space="0" w:color="000000"/>
                                    <w:right w:val="nil"/>
                                  </w:tcBorders>
                                  <w:vAlign w:val="center"/>
                                </w:tcPr>
                                <w:p w:rsidR="000B3249" w:rsidRPr="00401CBE" w:rsidRDefault="000B3249">
                                  <w:pPr>
                                    <w:rPr>
                                      <w:rFonts w:eastAsia="Arial Unicode MS"/>
                                    </w:rPr>
                                  </w:pPr>
                                </w:p>
                              </w:tc>
                              <w:tc>
                                <w:tcPr>
                                  <w:tcW w:w="220"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0B3249" w:rsidRPr="00401CBE" w:rsidRDefault="000B3249">
                                  <w:pPr>
                                    <w:rPr>
                                      <w:rFonts w:eastAsia="Arial Unicode MS"/>
                                      <w:sz w:val="20"/>
                                      <w:szCs w:val="20"/>
                                    </w:rPr>
                                  </w:pPr>
                                </w:p>
                              </w:tc>
                              <w:tc>
                                <w:tcPr>
                                  <w:tcW w:w="0" w:type="auto"/>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0B3249" w:rsidRPr="00401CBE" w:rsidRDefault="000B3249">
                                  <w:pPr>
                                    <w:rPr>
                                      <w:rFonts w:eastAsia="Arial Unicode MS"/>
                                    </w:rPr>
                                  </w:pPr>
                                </w:p>
                              </w:tc>
                              <w:tc>
                                <w:tcPr>
                                  <w:tcW w:w="158"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0B3249" w:rsidRPr="00401CBE" w:rsidRDefault="000B3249">
                                  <w:pPr>
                                    <w:rPr>
                                      <w:rFonts w:eastAsia="Arial Unicode MS"/>
                                    </w:rPr>
                                  </w:pP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0B3249" w:rsidRPr="00401CBE" w:rsidRDefault="000B3249">
                                  <w:pPr>
                                    <w:rPr>
                                      <w:rFonts w:eastAsia="Arial Unicode MS"/>
                                    </w:rPr>
                                  </w:pPr>
                                </w:p>
                              </w:tc>
                            </w:tr>
                            <w:tr w:rsidR="000B3249" w:rsidRPr="00401CBE" w:rsidTr="00254106">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rPr>
                                  </w:pPr>
                                  <w:r w:rsidRPr="00401CBE">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rPr>
                                  </w:pPr>
                                  <w:r w:rsidRPr="00401CBE">
                                    <w:t> </w:t>
                                  </w:r>
                                </w:p>
                              </w:tc>
                              <w:tc>
                                <w:tcPr>
                                  <w:tcW w:w="220"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158"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r>
                            <w:tr w:rsidR="000B3249" w:rsidRPr="00401CBE" w:rsidTr="00254106">
                              <w:trPr>
                                <w:trHeight w:val="142"/>
                              </w:trPr>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254106">
                              <w:trPr>
                                <w:gridAfter w:val="1"/>
                                <w:wAfter w:w="4" w:type="dxa"/>
                                <w:trHeight w:val="614"/>
                              </w:trPr>
                              <w:tc>
                                <w:tcPr>
                                  <w:tcW w:w="875" w:type="dxa"/>
                                  <w:gridSpan w:val="2"/>
                                  <w:tcBorders>
                                    <w:top w:val="nil"/>
                                    <w:left w:val="nil"/>
                                    <w:bottom w:val="single" w:sz="4" w:space="0" w:color="auto"/>
                                    <w:right w:val="nil"/>
                                  </w:tcBorders>
                                </w:tcPr>
                                <w:p w:rsidR="000B3249" w:rsidRPr="00401CBE" w:rsidRDefault="000B3249" w:rsidP="00254106">
                                  <w:pPr>
                                    <w:jc w:val="center"/>
                                    <w:rPr>
                                      <w:rFonts w:eastAsia="Arial Unicode MS"/>
                                      <w:sz w:val="18"/>
                                      <w:szCs w:val="18"/>
                                    </w:rPr>
                                  </w:pPr>
                                  <w:r>
                                    <w:rPr>
                                      <w:rFonts w:eastAsia="Arial Unicode MS"/>
                                      <w:sz w:val="18"/>
                                      <w:szCs w:val="18"/>
                                    </w:rPr>
                                    <w:t>Код предмета</w:t>
                                  </w:r>
                                </w:p>
                              </w:tc>
                              <w:tc>
                                <w:tcPr>
                                  <w:tcW w:w="220" w:type="dxa"/>
                                  <w:tcBorders>
                                    <w:top w:val="nil"/>
                                    <w:left w:val="nil"/>
                                    <w:bottom w:val="nil"/>
                                    <w:right w:val="nil"/>
                                  </w:tcBorders>
                                </w:tcPr>
                                <w:p w:rsidR="000B3249" w:rsidRPr="00401CBE" w:rsidRDefault="000B3249">
                                  <w:pPr>
                                    <w:jc w:val="center"/>
                                    <w:rPr>
                                      <w:rFonts w:eastAsia="Arial Unicode MS"/>
                                      <w:sz w:val="20"/>
                                      <w:szCs w:val="20"/>
                                    </w:rPr>
                                  </w:pPr>
                                </w:p>
                              </w:tc>
                              <w:tc>
                                <w:tcPr>
                                  <w:tcW w:w="3921" w:type="dxa"/>
                                  <w:gridSpan w:val="9"/>
                                  <w:tcBorders>
                                    <w:top w:val="nil"/>
                                    <w:left w:val="nil"/>
                                    <w:bottom w:val="single" w:sz="4" w:space="0" w:color="auto"/>
                                    <w:right w:val="nil"/>
                                  </w:tcBorders>
                                </w:tcPr>
                                <w:p w:rsidR="000B3249" w:rsidRPr="00401CBE" w:rsidRDefault="000B3249" w:rsidP="00254106">
                                  <w:pPr>
                                    <w:jc w:val="center"/>
                                    <w:rPr>
                                      <w:rFonts w:eastAsia="Arial Unicode MS"/>
                                    </w:rPr>
                                  </w:pPr>
                                  <w:r>
                                    <w:rPr>
                                      <w:rFonts w:eastAsia="Arial Unicode MS"/>
                                    </w:rPr>
                                    <w:t>Название предмета</w:t>
                                  </w:r>
                                </w:p>
                              </w:tc>
                              <w:tc>
                                <w:tcPr>
                                  <w:tcW w:w="436" w:type="dxa"/>
                                  <w:tcBorders>
                                    <w:top w:val="nil"/>
                                    <w:left w:val="nil"/>
                                    <w:bottom w:val="nil"/>
                                    <w:right w:val="nil"/>
                                  </w:tcBorders>
                                </w:tcPr>
                                <w:p w:rsidR="000B3249" w:rsidRPr="00401CBE" w:rsidRDefault="000B3249">
                                  <w:pPr>
                                    <w:jc w:val="center"/>
                                    <w:rPr>
                                      <w:rFonts w:eastAsia="Arial Unicode MS"/>
                                      <w:sz w:val="20"/>
                                      <w:szCs w:val="20"/>
                                    </w:rPr>
                                  </w:pPr>
                                </w:p>
                              </w:tc>
                              <w:tc>
                                <w:tcPr>
                                  <w:tcW w:w="158" w:type="dxa"/>
                                  <w:tcBorders>
                                    <w:top w:val="nil"/>
                                    <w:left w:val="nil"/>
                                    <w:bottom w:val="nil"/>
                                    <w:right w:val="nil"/>
                                  </w:tcBorders>
                                </w:tcPr>
                                <w:p w:rsidR="000B3249" w:rsidRPr="00401CBE" w:rsidRDefault="000B3249">
                                  <w:pPr>
                                    <w:jc w:val="center"/>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254106">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8"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220" w:type="dxa"/>
                                  <w:tcBorders>
                                    <w:top w:val="nil"/>
                                    <w:left w:val="nil"/>
                                    <w:bottom w:val="nil"/>
                                    <w:right w:val="nil"/>
                                  </w:tcBorders>
                                </w:tcPr>
                                <w:p w:rsidR="000B3249" w:rsidRPr="00401CBE" w:rsidRDefault="000B3249">
                                  <w:pPr>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nil"/>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nil"/>
                                    <w:right w:val="nil"/>
                                  </w:tcBorders>
                                </w:tcPr>
                                <w:p w:rsidR="000B3249" w:rsidRPr="00401CBE" w:rsidRDefault="000B3249">
                                  <w:pPr>
                                    <w:jc w:val="both"/>
                                    <w:rPr>
                                      <w:rFonts w:eastAsia="Arial Unicode MS"/>
                                      <w:sz w:val="20"/>
                                      <w:szCs w:val="20"/>
                                    </w:rPr>
                                  </w:pPr>
                                </w:p>
                              </w:tc>
                              <w:tc>
                                <w:tcPr>
                                  <w:tcW w:w="158" w:type="dxa"/>
                                  <w:tcBorders>
                                    <w:top w:val="nil"/>
                                    <w:left w:val="nil"/>
                                    <w:bottom w:val="nil"/>
                                    <w:right w:val="nil"/>
                                  </w:tcBorders>
                                </w:tcPr>
                                <w:p w:rsidR="000B3249" w:rsidRPr="00401CBE" w:rsidRDefault="000B3249">
                                  <w:pPr>
                                    <w:jc w:val="both"/>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bl>
                          <w:p w:rsidR="000B3249" w:rsidRPr="00401CBE" w:rsidRDefault="000B3249" w:rsidP="00254106">
                            <w:pPr>
                              <w:jc w:val="both"/>
                              <w:rPr>
                                <w:i/>
                              </w:rPr>
                            </w:pPr>
                          </w:p>
                          <w:p w:rsidR="000B3249" w:rsidRDefault="000B3249" w:rsidP="00254106">
                            <w:pPr>
                              <w:jc w:val="both"/>
                              <w:rPr>
                                <w:i/>
                                <w:lang w:val="en-US"/>
                              </w:rPr>
                            </w:pPr>
                          </w:p>
                          <w:p w:rsidR="000B3249" w:rsidRDefault="000B3249" w:rsidP="002541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7" style="position:absolute;left:0;text-align:left;margin-left:9.95pt;margin-top:11.3pt;width:480.6pt;height: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" fillcolor="silver">
                <o:lock v:ext="edit" aspectratio="t"/>
                <v:textbox>
                  <w:txbxContent>
                    <w:tbl>
                      <w:tblPr>
                        <w:tblW w:w="9284" w:type="dxa"/>
                        <w:tblCellMar>
                          <w:left w:w="0" w:type="dxa"/>
                          <w:right w:w="0" w:type="dxa"/>
                        </w:tblCellMar>
                        <w:tblLook w:val="0000" w:firstRow="0" w:lastRow="0" w:firstColumn="0" w:lastColumn="0" w:noHBand="0" w:noVBand="0"/>
                      </w:tblPr>
                      <w:tblGrid>
                        <w:gridCol w:w="438"/>
                        <w:gridCol w:w="437"/>
                        <w:gridCol w:w="219"/>
                        <w:gridCol w:w="435"/>
                        <w:gridCol w:w="435"/>
                        <w:gridCol w:w="435"/>
                        <w:gridCol w:w="435"/>
                        <w:gridCol w:w="435"/>
                        <w:gridCol w:w="436"/>
                        <w:gridCol w:w="433"/>
                        <w:gridCol w:w="435"/>
                        <w:gridCol w:w="435"/>
                        <w:gridCol w:w="435"/>
                        <w:gridCol w:w="157"/>
                        <w:gridCol w:w="437"/>
                        <w:gridCol w:w="435"/>
                        <w:gridCol w:w="435"/>
                        <w:gridCol w:w="436"/>
                        <w:gridCol w:w="194"/>
                        <w:gridCol w:w="436"/>
                        <w:gridCol w:w="435"/>
                        <w:gridCol w:w="435"/>
                        <w:gridCol w:w="435"/>
                        <w:gridCol w:w="6"/>
                      </w:tblGrid>
                      <w:tr w:rsidR="000B3249" w:rsidRPr="00401CBE" w:rsidTr="00254106">
                        <w:trPr>
                          <w:gridAfter w:val="1"/>
                          <w:wAfter w:w="6" w:type="dxa"/>
                          <w:cantSplit/>
                          <w:trHeight w:val="268"/>
                        </w:trPr>
                        <w:tc>
                          <w:tcPr>
                            <w:tcW w:w="875" w:type="dxa"/>
                            <w:gridSpan w:val="2"/>
                            <w:vMerge w:val="restart"/>
                            <w:tcBorders>
                              <w:top w:val="nil"/>
                              <w:left w:val="nil"/>
                              <w:bottom w:val="single" w:sz="4" w:space="0" w:color="000000"/>
                              <w:right w:val="nil"/>
                            </w:tcBorders>
                          </w:tcPr>
                          <w:p w:rsidR="000B3249" w:rsidRPr="00401CBE" w:rsidRDefault="000B3249">
                            <w:pPr>
                              <w:jc w:val="center"/>
                              <w:rPr>
                                <w:rFonts w:eastAsia="Arial Unicode MS"/>
                              </w:rPr>
                            </w:pPr>
                            <w:r>
                              <w:rPr>
                                <w:rFonts w:eastAsia="Arial Unicode MS"/>
                              </w:rPr>
                              <w:t>Код региона</w:t>
                            </w:r>
                          </w:p>
                        </w:tc>
                        <w:tc>
                          <w:tcPr>
                            <w:tcW w:w="220"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0B3249" w:rsidRPr="00401CBE" w:rsidRDefault="000B3249" w:rsidP="00254106">
                            <w:pPr>
                              <w:jc w:val="center"/>
                            </w:pPr>
                            <w:r w:rsidRPr="00401CBE">
                              <w:rPr>
                                <w:sz w:val="20"/>
                                <w:szCs w:val="20"/>
                              </w:rPr>
                              <w:t>Код образовательной организации</w:t>
                            </w:r>
                          </w:p>
                        </w:tc>
                        <w:tc>
                          <w:tcPr>
                            <w:tcW w:w="435"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0B3249" w:rsidRDefault="000B3249" w:rsidP="00254106">
                            <w:pPr>
                              <w:jc w:val="center"/>
                            </w:pPr>
                            <w:r w:rsidRPr="00401CBE">
                              <w:t>Класс</w:t>
                            </w:r>
                          </w:p>
                          <w:p w:rsidR="000B3249" w:rsidRPr="00401CBE" w:rsidRDefault="000B3249" w:rsidP="00254106">
                            <w:pPr>
                              <w:jc w:val="center"/>
                              <w:rPr>
                                <w:rFonts w:eastAsia="Arial Unicode MS"/>
                              </w:rPr>
                            </w:pPr>
                            <w:r>
                              <w:t>Номер Буква</w:t>
                            </w:r>
                          </w:p>
                        </w:tc>
                        <w:tc>
                          <w:tcPr>
                            <w:tcW w:w="158" w:type="dxa"/>
                            <w:vMerge w:val="restart"/>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Default="000B3249" w:rsidP="00254106">
                            <w:pPr>
                              <w:jc w:val="center"/>
                              <w:rPr>
                                <w:rFonts w:eastAsia="Arial Unicode MS"/>
                              </w:rPr>
                            </w:pPr>
                            <w:r>
                              <w:rPr>
                                <w:rFonts w:eastAsia="Arial Unicode MS"/>
                              </w:rPr>
                              <w:t>Код пункта проведения ЕГЭ</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sidRPr="00401CBE">
                              <w:t>Номер аудитории</w:t>
                            </w:r>
                          </w:p>
                        </w:tc>
                      </w:tr>
                      <w:tr w:rsidR="000B3249" w:rsidRPr="00401CBE" w:rsidTr="00254106">
                        <w:trPr>
                          <w:gridAfter w:val="1"/>
                          <w:wAfter w:w="6" w:type="dxa"/>
                          <w:cantSplit/>
                          <w:trHeight w:val="347"/>
                        </w:trPr>
                        <w:tc>
                          <w:tcPr>
                            <w:tcW w:w="0" w:type="auto"/>
                            <w:gridSpan w:val="2"/>
                            <w:vMerge/>
                            <w:tcBorders>
                              <w:top w:val="nil"/>
                              <w:left w:val="nil"/>
                              <w:bottom w:val="single" w:sz="4" w:space="0" w:color="000000"/>
                              <w:right w:val="nil"/>
                            </w:tcBorders>
                            <w:vAlign w:val="center"/>
                          </w:tcPr>
                          <w:p w:rsidR="000B3249" w:rsidRPr="00401CBE" w:rsidRDefault="000B3249">
                            <w:pPr>
                              <w:rPr>
                                <w:rFonts w:eastAsia="Arial Unicode MS"/>
                              </w:rPr>
                            </w:pPr>
                          </w:p>
                        </w:tc>
                        <w:tc>
                          <w:tcPr>
                            <w:tcW w:w="220"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0B3249" w:rsidRPr="00401CBE" w:rsidRDefault="000B3249">
                            <w:pPr>
                              <w:rPr>
                                <w:rFonts w:eastAsia="Arial Unicode MS"/>
                                <w:sz w:val="20"/>
                                <w:szCs w:val="20"/>
                              </w:rPr>
                            </w:pPr>
                          </w:p>
                        </w:tc>
                        <w:tc>
                          <w:tcPr>
                            <w:tcW w:w="0" w:type="auto"/>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0B3249" w:rsidRPr="00401CBE" w:rsidRDefault="000B3249">
                            <w:pPr>
                              <w:rPr>
                                <w:rFonts w:eastAsia="Arial Unicode MS"/>
                              </w:rPr>
                            </w:pPr>
                          </w:p>
                        </w:tc>
                        <w:tc>
                          <w:tcPr>
                            <w:tcW w:w="158"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0B3249" w:rsidRPr="00401CBE" w:rsidRDefault="000B3249">
                            <w:pPr>
                              <w:rPr>
                                <w:rFonts w:eastAsia="Arial Unicode MS"/>
                              </w:rPr>
                            </w:pP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0B3249" w:rsidRPr="00401CBE" w:rsidRDefault="000B3249">
                            <w:pPr>
                              <w:rPr>
                                <w:rFonts w:eastAsia="Arial Unicode MS"/>
                              </w:rPr>
                            </w:pPr>
                          </w:p>
                        </w:tc>
                      </w:tr>
                      <w:tr w:rsidR="000B3249" w:rsidRPr="00401CBE" w:rsidTr="00254106">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rPr>
                            </w:pPr>
                            <w:r w:rsidRPr="00401CBE">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rPr>
                            </w:pPr>
                            <w:r w:rsidRPr="00401CBE">
                              <w:t> </w:t>
                            </w:r>
                          </w:p>
                        </w:tc>
                        <w:tc>
                          <w:tcPr>
                            <w:tcW w:w="220"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158"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r>
                      <w:tr w:rsidR="000B3249" w:rsidRPr="00401CBE" w:rsidTr="00254106">
                        <w:trPr>
                          <w:trHeight w:val="142"/>
                        </w:trPr>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254106">
                        <w:trPr>
                          <w:gridAfter w:val="1"/>
                          <w:wAfter w:w="4" w:type="dxa"/>
                          <w:trHeight w:val="614"/>
                        </w:trPr>
                        <w:tc>
                          <w:tcPr>
                            <w:tcW w:w="875" w:type="dxa"/>
                            <w:gridSpan w:val="2"/>
                            <w:tcBorders>
                              <w:top w:val="nil"/>
                              <w:left w:val="nil"/>
                              <w:bottom w:val="single" w:sz="4" w:space="0" w:color="auto"/>
                              <w:right w:val="nil"/>
                            </w:tcBorders>
                          </w:tcPr>
                          <w:p w:rsidR="000B3249" w:rsidRPr="00401CBE" w:rsidRDefault="000B3249" w:rsidP="00254106">
                            <w:pPr>
                              <w:jc w:val="center"/>
                              <w:rPr>
                                <w:rFonts w:eastAsia="Arial Unicode MS"/>
                                <w:sz w:val="18"/>
                                <w:szCs w:val="18"/>
                              </w:rPr>
                            </w:pPr>
                            <w:r>
                              <w:rPr>
                                <w:rFonts w:eastAsia="Arial Unicode MS"/>
                                <w:sz w:val="18"/>
                                <w:szCs w:val="18"/>
                              </w:rPr>
                              <w:t>Код предмета</w:t>
                            </w:r>
                          </w:p>
                        </w:tc>
                        <w:tc>
                          <w:tcPr>
                            <w:tcW w:w="220" w:type="dxa"/>
                            <w:tcBorders>
                              <w:top w:val="nil"/>
                              <w:left w:val="nil"/>
                              <w:bottom w:val="nil"/>
                              <w:right w:val="nil"/>
                            </w:tcBorders>
                          </w:tcPr>
                          <w:p w:rsidR="000B3249" w:rsidRPr="00401CBE" w:rsidRDefault="000B3249">
                            <w:pPr>
                              <w:jc w:val="center"/>
                              <w:rPr>
                                <w:rFonts w:eastAsia="Arial Unicode MS"/>
                                <w:sz w:val="20"/>
                                <w:szCs w:val="20"/>
                              </w:rPr>
                            </w:pPr>
                          </w:p>
                        </w:tc>
                        <w:tc>
                          <w:tcPr>
                            <w:tcW w:w="3921" w:type="dxa"/>
                            <w:gridSpan w:val="9"/>
                            <w:tcBorders>
                              <w:top w:val="nil"/>
                              <w:left w:val="nil"/>
                              <w:bottom w:val="single" w:sz="4" w:space="0" w:color="auto"/>
                              <w:right w:val="nil"/>
                            </w:tcBorders>
                          </w:tcPr>
                          <w:p w:rsidR="000B3249" w:rsidRPr="00401CBE" w:rsidRDefault="000B3249" w:rsidP="00254106">
                            <w:pPr>
                              <w:jc w:val="center"/>
                              <w:rPr>
                                <w:rFonts w:eastAsia="Arial Unicode MS"/>
                              </w:rPr>
                            </w:pPr>
                            <w:r>
                              <w:rPr>
                                <w:rFonts w:eastAsia="Arial Unicode MS"/>
                              </w:rPr>
                              <w:t>Название предмета</w:t>
                            </w:r>
                          </w:p>
                        </w:tc>
                        <w:tc>
                          <w:tcPr>
                            <w:tcW w:w="436" w:type="dxa"/>
                            <w:tcBorders>
                              <w:top w:val="nil"/>
                              <w:left w:val="nil"/>
                              <w:bottom w:val="nil"/>
                              <w:right w:val="nil"/>
                            </w:tcBorders>
                          </w:tcPr>
                          <w:p w:rsidR="000B3249" w:rsidRPr="00401CBE" w:rsidRDefault="000B3249">
                            <w:pPr>
                              <w:jc w:val="center"/>
                              <w:rPr>
                                <w:rFonts w:eastAsia="Arial Unicode MS"/>
                                <w:sz w:val="20"/>
                                <w:szCs w:val="20"/>
                              </w:rPr>
                            </w:pPr>
                          </w:p>
                        </w:tc>
                        <w:tc>
                          <w:tcPr>
                            <w:tcW w:w="158" w:type="dxa"/>
                            <w:tcBorders>
                              <w:top w:val="nil"/>
                              <w:left w:val="nil"/>
                              <w:bottom w:val="nil"/>
                              <w:right w:val="nil"/>
                            </w:tcBorders>
                          </w:tcPr>
                          <w:p w:rsidR="000B3249" w:rsidRPr="00401CBE" w:rsidRDefault="000B3249">
                            <w:pPr>
                              <w:jc w:val="center"/>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254106">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8"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220" w:type="dxa"/>
                            <w:tcBorders>
                              <w:top w:val="nil"/>
                              <w:left w:val="nil"/>
                              <w:bottom w:val="nil"/>
                              <w:right w:val="nil"/>
                            </w:tcBorders>
                          </w:tcPr>
                          <w:p w:rsidR="000B3249" w:rsidRPr="00401CBE" w:rsidRDefault="000B3249">
                            <w:pPr>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nil"/>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nil"/>
                              <w:right w:val="nil"/>
                            </w:tcBorders>
                          </w:tcPr>
                          <w:p w:rsidR="000B3249" w:rsidRPr="00401CBE" w:rsidRDefault="000B3249">
                            <w:pPr>
                              <w:jc w:val="both"/>
                              <w:rPr>
                                <w:rFonts w:eastAsia="Arial Unicode MS"/>
                                <w:sz w:val="20"/>
                                <w:szCs w:val="20"/>
                              </w:rPr>
                            </w:pPr>
                          </w:p>
                        </w:tc>
                        <w:tc>
                          <w:tcPr>
                            <w:tcW w:w="158" w:type="dxa"/>
                            <w:tcBorders>
                              <w:top w:val="nil"/>
                              <w:left w:val="nil"/>
                              <w:bottom w:val="nil"/>
                              <w:right w:val="nil"/>
                            </w:tcBorders>
                          </w:tcPr>
                          <w:p w:rsidR="000B3249" w:rsidRPr="00401CBE" w:rsidRDefault="000B3249">
                            <w:pPr>
                              <w:jc w:val="both"/>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bl>
                    <w:p w:rsidR="000B3249" w:rsidRPr="00401CBE" w:rsidRDefault="000B3249" w:rsidP="00254106">
                      <w:pPr>
                        <w:jc w:val="both"/>
                        <w:rPr>
                          <w:i/>
                        </w:rPr>
                      </w:pPr>
                    </w:p>
                    <w:p w:rsidR="000B3249" w:rsidRDefault="000B3249" w:rsidP="00254106">
                      <w:pPr>
                        <w:jc w:val="both"/>
                        <w:rPr>
                          <w:i/>
                          <w:lang w:val="en-US"/>
                        </w:rPr>
                      </w:pPr>
                    </w:p>
                    <w:p w:rsidR="000B3249" w:rsidRDefault="000B3249" w:rsidP="00254106"/>
                  </w:txbxContent>
                </v:textbox>
              </v:rect>
            </w:pict>
          </mc:Fallback>
        </mc:AlternateContent>
      </w: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iCs/>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p>
    <w:p w:rsidR="00254106" w:rsidRPr="000B3249" w:rsidRDefault="00254106" w:rsidP="00254106">
      <w:pPr>
        <w:spacing w:after="0" w:line="240" w:lineRule="auto"/>
        <w:jc w:val="both"/>
        <w:rPr>
          <w:rFonts w:ascii="Times New Roman" w:eastAsia="Times New Roman" w:hAnsi="Times New Roman" w:cs="Times New Roman"/>
          <w:i/>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b/>
          <w:i/>
          <w:noProof/>
          <w:color w:val="FF0000"/>
          <w:sz w:val="28"/>
          <w:szCs w:val="28"/>
          <w:lang w:eastAsia="ru-RU"/>
        </w:rPr>
        <mc:AlternateContent>
          <mc:Choice Requires="wps">
            <w:drawing>
              <wp:anchor distT="0" distB="0" distL="114300" distR="114300" simplePos="0" relativeHeight="251660288" behindDoc="0" locked="0" layoutInCell="1" allowOverlap="1" wp14:anchorId="72CB6984" wp14:editId="009BE36B">
                <wp:simplePos x="0" y="0"/>
                <wp:positionH relativeFrom="column">
                  <wp:posOffset>372110</wp:posOffset>
                </wp:positionH>
                <wp:positionV relativeFrom="paragraph">
                  <wp:posOffset>63712</wp:posOffset>
                </wp:positionV>
                <wp:extent cx="2396067" cy="668866"/>
                <wp:effectExtent l="0" t="0" r="23495" b="17145"/>
                <wp:wrapNone/>
                <wp:docPr id="14"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96067" cy="668866"/>
                        </a:xfrm>
                        <a:prstGeom prst="rect">
                          <a:avLst/>
                        </a:prstGeom>
                        <a:solidFill>
                          <a:srgbClr val="C0C0C0"/>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0B3249" w:rsidTr="00254106">
                              <w:trPr>
                                <w:cantSplit/>
                                <w:trHeight w:val="356"/>
                              </w:trPr>
                              <w:tc>
                                <w:tcPr>
                                  <w:tcW w:w="3101" w:type="dxa"/>
                                  <w:gridSpan w:val="8"/>
                                  <w:tcBorders>
                                    <w:top w:val="nil"/>
                                    <w:left w:val="nil"/>
                                    <w:bottom w:val="nil"/>
                                    <w:right w:val="nil"/>
                                  </w:tcBorders>
                                </w:tcPr>
                                <w:p w:rsidR="000B3249" w:rsidRDefault="000B3249">
                                  <w:pPr>
                                    <w:jc w:val="center"/>
                                  </w:pPr>
                                  <w:r>
                                    <w:t>Дата проведения ЕГЭ</w:t>
                                  </w:r>
                                </w:p>
                              </w:tc>
                            </w:tr>
                            <w:tr w:rsidR="000B3249" w:rsidTr="00254106">
                              <w:trPr>
                                <w:trHeight w:val="162"/>
                              </w:trPr>
                              <w:tc>
                                <w:tcPr>
                                  <w:tcW w:w="387" w:type="dxa"/>
                                  <w:shd w:val="clear" w:color="auto" w:fill="FFFFFF" w:themeFill="background1"/>
                                </w:tcPr>
                                <w:p w:rsidR="000B3249" w:rsidRPr="009A57FB" w:rsidRDefault="000B3249">
                                  <w:pPr>
                                    <w:jc w:val="center"/>
                                  </w:pPr>
                                </w:p>
                              </w:tc>
                              <w:tc>
                                <w:tcPr>
                                  <w:tcW w:w="388" w:type="dxa"/>
                                  <w:shd w:val="clear" w:color="auto" w:fill="FFFFFF" w:themeFill="background1"/>
                                </w:tcPr>
                                <w:p w:rsidR="000B3249" w:rsidRPr="009A57FB" w:rsidRDefault="000B3249">
                                  <w:pPr>
                                    <w:jc w:val="center"/>
                                  </w:pPr>
                                </w:p>
                              </w:tc>
                              <w:tc>
                                <w:tcPr>
                                  <w:tcW w:w="387"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tc>
                              <w:tc>
                                <w:tcPr>
                                  <w:tcW w:w="387" w:type="dxa"/>
                                  <w:shd w:val="clear" w:color="auto" w:fill="FFFFFF" w:themeFill="background1"/>
                                </w:tcPr>
                                <w:p w:rsidR="000B3249" w:rsidRDefault="000B3249">
                                  <w:pPr>
                                    <w:jc w:val="center"/>
                                  </w:pPr>
                                </w:p>
                              </w:tc>
                              <w:tc>
                                <w:tcPr>
                                  <w:tcW w:w="388"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pPr>
                                    <w:jc w:val="center"/>
                                  </w:pPr>
                                  <w:r>
                                    <w:t>1</w:t>
                                  </w:r>
                                </w:p>
                              </w:tc>
                              <w:tc>
                                <w:tcPr>
                                  <w:tcW w:w="390" w:type="dxa"/>
                                  <w:shd w:val="clear" w:color="auto" w:fill="FFFFFF" w:themeFill="background1"/>
                                </w:tcPr>
                                <w:p w:rsidR="000B3249" w:rsidRDefault="000B3249" w:rsidP="00254106"/>
                              </w:tc>
                            </w:tr>
                            <w:tr w:rsidR="000B3249" w:rsidTr="00254106">
                              <w:trPr>
                                <w:cantSplit/>
                                <w:trHeight w:val="162"/>
                              </w:trPr>
                              <w:tc>
                                <w:tcPr>
                                  <w:tcW w:w="3101" w:type="dxa"/>
                                  <w:gridSpan w:val="8"/>
                                  <w:tcBorders>
                                    <w:top w:val="nil"/>
                                    <w:left w:val="nil"/>
                                    <w:bottom w:val="nil"/>
                                    <w:right w:val="nil"/>
                                  </w:tcBorders>
                                </w:tcPr>
                                <w:p w:rsidR="000B3249" w:rsidRDefault="000B3249">
                                  <w:pPr>
                                    <w:jc w:val="center"/>
                                  </w:pPr>
                                </w:p>
                              </w:tc>
                            </w:tr>
                          </w:tbl>
                          <w:p w:rsidR="000B3249" w:rsidRDefault="000B3249" w:rsidP="00254106"/>
                          <w:p w:rsidR="000B3249" w:rsidRDefault="000B3249" w:rsidP="002541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8" style="position:absolute;left:0;text-align:left;margin-left:29.3pt;margin-top:5pt;width:188.65pt;height:5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" fillcolor="silver">
                <o:lock v:ext="edit" aspectratio="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0B3249" w:rsidTr="00254106">
                        <w:trPr>
                          <w:cantSplit/>
                          <w:trHeight w:val="356"/>
                        </w:trPr>
                        <w:tc>
                          <w:tcPr>
                            <w:tcW w:w="3101" w:type="dxa"/>
                            <w:gridSpan w:val="8"/>
                            <w:tcBorders>
                              <w:top w:val="nil"/>
                              <w:left w:val="nil"/>
                              <w:bottom w:val="nil"/>
                              <w:right w:val="nil"/>
                            </w:tcBorders>
                          </w:tcPr>
                          <w:p w:rsidR="000B3249" w:rsidRDefault="000B3249">
                            <w:pPr>
                              <w:jc w:val="center"/>
                            </w:pPr>
                            <w:r>
                              <w:t>Дата проведения ЕГЭ</w:t>
                            </w:r>
                          </w:p>
                        </w:tc>
                      </w:tr>
                      <w:tr w:rsidR="000B3249" w:rsidTr="00254106">
                        <w:trPr>
                          <w:trHeight w:val="162"/>
                        </w:trPr>
                        <w:tc>
                          <w:tcPr>
                            <w:tcW w:w="387" w:type="dxa"/>
                            <w:shd w:val="clear" w:color="auto" w:fill="FFFFFF" w:themeFill="background1"/>
                          </w:tcPr>
                          <w:p w:rsidR="000B3249" w:rsidRPr="009A57FB" w:rsidRDefault="000B3249">
                            <w:pPr>
                              <w:jc w:val="center"/>
                            </w:pPr>
                          </w:p>
                        </w:tc>
                        <w:tc>
                          <w:tcPr>
                            <w:tcW w:w="388" w:type="dxa"/>
                            <w:shd w:val="clear" w:color="auto" w:fill="FFFFFF" w:themeFill="background1"/>
                          </w:tcPr>
                          <w:p w:rsidR="000B3249" w:rsidRPr="009A57FB" w:rsidRDefault="000B3249">
                            <w:pPr>
                              <w:jc w:val="center"/>
                            </w:pPr>
                          </w:p>
                        </w:tc>
                        <w:tc>
                          <w:tcPr>
                            <w:tcW w:w="387"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tc>
                        <w:tc>
                          <w:tcPr>
                            <w:tcW w:w="387" w:type="dxa"/>
                            <w:shd w:val="clear" w:color="auto" w:fill="FFFFFF" w:themeFill="background1"/>
                          </w:tcPr>
                          <w:p w:rsidR="000B3249" w:rsidRDefault="000B3249">
                            <w:pPr>
                              <w:jc w:val="center"/>
                            </w:pPr>
                          </w:p>
                        </w:tc>
                        <w:tc>
                          <w:tcPr>
                            <w:tcW w:w="388"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pPr>
                              <w:jc w:val="center"/>
                            </w:pPr>
                            <w:r>
                              <w:t>1</w:t>
                            </w:r>
                          </w:p>
                        </w:tc>
                        <w:tc>
                          <w:tcPr>
                            <w:tcW w:w="390" w:type="dxa"/>
                            <w:shd w:val="clear" w:color="auto" w:fill="FFFFFF" w:themeFill="background1"/>
                          </w:tcPr>
                          <w:p w:rsidR="000B3249" w:rsidRDefault="000B3249" w:rsidP="00254106"/>
                        </w:tc>
                      </w:tr>
                      <w:tr w:rsidR="000B3249" w:rsidTr="00254106">
                        <w:trPr>
                          <w:cantSplit/>
                          <w:trHeight w:val="162"/>
                        </w:trPr>
                        <w:tc>
                          <w:tcPr>
                            <w:tcW w:w="3101" w:type="dxa"/>
                            <w:gridSpan w:val="8"/>
                            <w:tcBorders>
                              <w:top w:val="nil"/>
                              <w:left w:val="nil"/>
                              <w:bottom w:val="nil"/>
                              <w:right w:val="nil"/>
                            </w:tcBorders>
                          </w:tcPr>
                          <w:p w:rsidR="000B3249" w:rsidRDefault="000B3249">
                            <w:pPr>
                              <w:jc w:val="center"/>
                            </w:pPr>
                          </w:p>
                        </w:tc>
                      </w:tr>
                    </w:tbl>
                    <w:p w:rsidR="000B3249" w:rsidRDefault="000B3249" w:rsidP="00254106"/>
                    <w:p w:rsidR="000B3249" w:rsidRDefault="000B3249" w:rsidP="00254106"/>
                  </w:txbxContent>
                </v:textbox>
              </v:rect>
            </w:pict>
          </mc:Fallback>
        </mc:AlternateConten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Во время экзамена на рабочем столе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i/>
          <w:sz w:val="28"/>
          <w:szCs w:val="28"/>
          <w:lang w:eastAsia="ru-RU"/>
        </w:rPr>
        <w:t>, помимо экзаменационных материалов, могут находиться:</w:t>
      </w:r>
    </w:p>
    <w:p w:rsidR="00254106" w:rsidRPr="000B3249" w:rsidRDefault="00254106" w:rsidP="00254106">
      <w:pPr>
        <w:spacing w:after="0" w:line="240" w:lineRule="auto"/>
        <w:ind w:firstLine="709"/>
        <w:contextualSpacing/>
        <w:jc w:val="both"/>
        <w:rPr>
          <w:rFonts w:ascii="Times New Roman" w:eastAsia="Times New Roman" w:hAnsi="Times New Roman" w:cs="Times New Roman"/>
          <w:i/>
          <w:sz w:val="28"/>
          <w:szCs w:val="28"/>
          <w:lang w:eastAsia="ru-RU"/>
        </w:rPr>
      </w:pPr>
      <w:proofErr w:type="spellStart"/>
      <w:r w:rsidRPr="000B3249">
        <w:rPr>
          <w:rFonts w:ascii="Times New Roman" w:eastAsia="Times New Roman" w:hAnsi="Times New Roman" w:cs="Times New Roman"/>
          <w:i/>
          <w:sz w:val="28"/>
          <w:szCs w:val="28"/>
          <w:lang w:eastAsia="ru-RU"/>
        </w:rPr>
        <w:t>гелевая</w:t>
      </w:r>
      <w:proofErr w:type="spellEnd"/>
      <w:r w:rsidRPr="000B3249">
        <w:rPr>
          <w:rFonts w:ascii="Times New Roman" w:eastAsia="Times New Roman" w:hAnsi="Times New Roman" w:cs="Times New Roman"/>
          <w:i/>
          <w:sz w:val="28"/>
          <w:szCs w:val="28"/>
          <w:lang w:eastAsia="ru-RU"/>
        </w:rPr>
        <w:t>, капиллярная ручка</w:t>
      </w:r>
      <w:r w:rsidRPr="000B3249">
        <w:rPr>
          <w:rFonts w:ascii="Times New Roman" w:hAnsi="Times New Roman" w:cs="Times New Roman"/>
          <w:sz w:val="28"/>
          <w:szCs w:val="28"/>
        </w:rPr>
        <w:t xml:space="preserve"> </w:t>
      </w:r>
      <w:r w:rsidRPr="000B3249">
        <w:rPr>
          <w:rFonts w:ascii="Times New Roman" w:eastAsia="Times New Roman" w:hAnsi="Times New Roman" w:cs="Times New Roman"/>
          <w:i/>
          <w:sz w:val="28"/>
          <w:szCs w:val="28"/>
          <w:lang w:eastAsia="ru-RU"/>
        </w:rPr>
        <w:t>с чернилами черного цвета;</w:t>
      </w:r>
    </w:p>
    <w:p w:rsidR="00254106" w:rsidRPr="000B3249" w:rsidRDefault="00254106" w:rsidP="00254106">
      <w:pPr>
        <w:spacing w:after="0" w:line="240" w:lineRule="auto"/>
        <w:ind w:firstLine="709"/>
        <w:contextualSpacing/>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документ, удостоверяющий личность;</w:t>
      </w:r>
    </w:p>
    <w:p w:rsidR="00254106" w:rsidRPr="000B3249" w:rsidRDefault="00254106" w:rsidP="00254106">
      <w:pPr>
        <w:spacing w:after="0" w:line="240" w:lineRule="auto"/>
        <w:ind w:firstLine="709"/>
        <w:contextualSpacing/>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лекарства и питание (при необходимости);</w:t>
      </w:r>
    </w:p>
    <w:p w:rsidR="00254106" w:rsidRPr="000B3249" w:rsidRDefault="00254106" w:rsidP="00254106">
      <w:pPr>
        <w:spacing w:after="0" w:line="240" w:lineRule="auto"/>
        <w:ind w:firstLine="709"/>
        <w:contextualSpacing/>
        <w:jc w:val="both"/>
        <w:rPr>
          <w:rFonts w:ascii="Times New Roman" w:eastAsia="Times New Roman" w:hAnsi="Times New Roman" w:cs="Times New Roman"/>
          <w:i/>
          <w:sz w:val="28"/>
          <w:szCs w:val="28"/>
          <w:lang w:eastAsia="ru-RU"/>
        </w:rPr>
      </w:pPr>
      <w:proofErr w:type="gramStart"/>
      <w:r w:rsidRPr="000B3249">
        <w:rPr>
          <w:rFonts w:ascii="Times New Roman" w:eastAsia="Times New Roman" w:hAnsi="Times New Roman" w:cs="Times New Roman"/>
          <w:i/>
          <w:sz w:val="28"/>
          <w:szCs w:val="28"/>
          <w:lang w:eastAsia="ru-RU"/>
        </w:rPr>
        <w:t>дополнительные материалы, которые можно использовать на ЕГЭ по отдельным учебным предметам (по математике -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roofErr w:type="gramEnd"/>
    </w:p>
    <w:p w:rsidR="00254106" w:rsidRPr="000B3249" w:rsidRDefault="00254106" w:rsidP="00254106">
      <w:pPr>
        <w:spacing w:after="0" w:line="240" w:lineRule="auto"/>
        <w:ind w:firstLine="709"/>
        <w:contextualSpacing/>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специальные технические средства (для лиц с ограниченными возможностями здоровья (ОВЗ), детей-инвалидов, инвалидов);</w:t>
      </w:r>
    </w:p>
    <w:p w:rsidR="00254106" w:rsidRPr="000B3249" w:rsidRDefault="00254106" w:rsidP="00254106">
      <w:pPr>
        <w:spacing w:after="0" w:line="240" w:lineRule="auto"/>
        <w:ind w:firstLine="709"/>
        <w:contextualSpacing/>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не выдаются и не используются).</w:t>
      </w:r>
    </w:p>
    <w:p w:rsidR="00254106" w:rsidRPr="000B3249" w:rsidRDefault="00254106" w:rsidP="00254106">
      <w:pPr>
        <w:spacing w:after="0" w:line="240" w:lineRule="auto"/>
        <w:ind w:firstLine="709"/>
        <w:contextualSpacing/>
        <w:jc w:val="both"/>
        <w:rPr>
          <w:rFonts w:ascii="Times New Roman" w:eastAsia="Times New Roman" w:hAnsi="Times New Roman" w:cs="Times New Roman"/>
          <w:noProof/>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b/>
          <w:i/>
          <w:noProof/>
          <w:sz w:val="28"/>
          <w:szCs w:val="28"/>
          <w:lang w:eastAsia="ru-RU"/>
        </w:rPr>
      </w:pPr>
      <w:r w:rsidRPr="000B3249">
        <w:rPr>
          <w:rFonts w:ascii="Times New Roman" w:eastAsia="Times New Roman" w:hAnsi="Times New Roman" w:cs="Times New Roman"/>
          <w:b/>
          <w:i/>
          <w:noProof/>
          <w:sz w:val="28"/>
          <w:szCs w:val="28"/>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1843"/>
        <w:gridCol w:w="2839"/>
        <w:gridCol w:w="2689"/>
      </w:tblGrid>
      <w:tr w:rsidR="00254106" w:rsidRPr="0053135D" w:rsidTr="00254106">
        <w:trPr>
          <w:trHeight w:val="461"/>
        </w:trPr>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Название учебного предмета</w:t>
            </w:r>
          </w:p>
        </w:tc>
        <w:tc>
          <w:tcPr>
            <w:tcW w:w="1843"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Код учебного предмета</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Название учебного предмета</w:t>
            </w:r>
          </w:p>
        </w:tc>
        <w:tc>
          <w:tcPr>
            <w:tcW w:w="268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Код учебного предмета</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Русский язык </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1</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Обществознание </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12</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Математика (профильный уровень)</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2</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Испанский язык </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13</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Физика</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3</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Китайский язык</w:t>
            </w:r>
            <w:r w:rsidRPr="0053135D" w:rsidDel="002C7BAF">
              <w:rPr>
                <w:rFonts w:ascii="Times New Roman" w:eastAsia="Times New Roman" w:hAnsi="Times New Roman" w:cs="Times New Roman"/>
                <w:noProof/>
                <w:sz w:val="26"/>
                <w:szCs w:val="26"/>
                <w:lang w:eastAsia="ru-RU"/>
              </w:rPr>
              <w:t xml:space="preserve"> </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C50594">
              <w:rPr>
                <w:rFonts w:ascii="Times New Roman" w:eastAsia="Times New Roman" w:hAnsi="Times New Roman" w:cs="Times New Roman"/>
                <w:noProof/>
                <w:sz w:val="26"/>
                <w:szCs w:val="26"/>
                <w:lang w:eastAsia="ru-RU"/>
              </w:rPr>
              <w:t>14</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Химия</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4</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Литература </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18</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Информатика </w:t>
            </w:r>
          </w:p>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и ИКТ</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5</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Математика </w:t>
            </w:r>
          </w:p>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(базовый уровень)</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22</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Биология</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6</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Английский язык (устный экзамен)</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29</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История </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7</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Немецкий язык (устный экзамен)</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30</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География</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8</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Французский язык (устный экзамен)</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31</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Английский язык </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w:t>
            </w:r>
            <w:r w:rsidRPr="0053135D">
              <w:rPr>
                <w:rFonts w:ascii="Times New Roman" w:eastAsia="Times New Roman" w:hAnsi="Times New Roman" w:cs="Times New Roman"/>
                <w:noProof/>
                <w:sz w:val="26"/>
                <w:szCs w:val="26"/>
                <w:lang w:eastAsia="ru-RU"/>
              </w:rPr>
              <w:t>9</w:t>
            </w:r>
          </w:p>
        </w:tc>
        <w:tc>
          <w:tcPr>
            <w:tcW w:w="2839"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Испанский язык (устный экзамен)</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33</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 xml:space="preserve">Немецкий язык </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10</w:t>
            </w:r>
          </w:p>
        </w:tc>
        <w:tc>
          <w:tcPr>
            <w:tcW w:w="2839" w:type="dxa"/>
          </w:tcPr>
          <w:p w:rsidR="00254106" w:rsidRDefault="00254106" w:rsidP="00254106">
            <w:pPr>
              <w:spacing w:after="0" w:line="24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Китайский язык (устный экзамен)</w:t>
            </w: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34</w:t>
            </w:r>
          </w:p>
        </w:tc>
      </w:tr>
      <w:tr w:rsidR="00254106" w:rsidRPr="0053135D" w:rsidTr="00254106">
        <w:tc>
          <w:tcPr>
            <w:tcW w:w="2518" w:type="dxa"/>
          </w:tcPr>
          <w:p w:rsidR="00254106" w:rsidRPr="0053135D" w:rsidRDefault="00254106" w:rsidP="00254106">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Французский язык</w:t>
            </w:r>
          </w:p>
        </w:tc>
        <w:tc>
          <w:tcPr>
            <w:tcW w:w="1843"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11</w:t>
            </w:r>
          </w:p>
        </w:tc>
        <w:tc>
          <w:tcPr>
            <w:tcW w:w="283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p>
        </w:tc>
        <w:tc>
          <w:tcPr>
            <w:tcW w:w="2689" w:type="dxa"/>
          </w:tcPr>
          <w:p w:rsidR="00254106" w:rsidRPr="0053135D" w:rsidRDefault="00254106" w:rsidP="00254106">
            <w:pPr>
              <w:spacing w:after="0" w:line="240" w:lineRule="auto"/>
              <w:ind w:firstLine="709"/>
              <w:jc w:val="both"/>
              <w:rPr>
                <w:rFonts w:ascii="Times New Roman" w:eastAsia="Times New Roman" w:hAnsi="Times New Roman" w:cs="Times New Roman"/>
                <w:noProof/>
                <w:sz w:val="26"/>
                <w:szCs w:val="26"/>
                <w:lang w:eastAsia="ru-RU"/>
              </w:rPr>
            </w:pPr>
          </w:p>
        </w:tc>
      </w:tr>
    </w:tbl>
    <w:p w:rsidR="00254106" w:rsidRPr="0053135D" w:rsidRDefault="00254106" w:rsidP="00254106">
      <w:pPr>
        <w:spacing w:after="0" w:line="240" w:lineRule="auto"/>
        <w:ind w:firstLine="709"/>
        <w:jc w:val="both"/>
        <w:rPr>
          <w:rFonts w:ascii="Times New Roman" w:eastAsia="Times New Roman" w:hAnsi="Times New Roman" w:cs="Times New Roman"/>
          <w:b/>
          <w:iCs/>
          <w:noProof/>
          <w:sz w:val="26"/>
          <w:szCs w:val="26"/>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b/>
          <w:iCs/>
          <w:noProof/>
          <w:sz w:val="28"/>
          <w:szCs w:val="28"/>
          <w:lang w:eastAsia="ru-RU"/>
        </w:rPr>
      </w:pPr>
      <w:r w:rsidRPr="000B3249">
        <w:rPr>
          <w:rFonts w:ascii="Times New Roman" w:eastAsia="Times New Roman" w:hAnsi="Times New Roman" w:cs="Times New Roman"/>
          <w:b/>
          <w:iCs/>
          <w:noProof/>
          <w:sz w:val="28"/>
          <w:szCs w:val="28"/>
          <w:lang w:eastAsia="ru-RU"/>
        </w:rPr>
        <w:t xml:space="preserve">Продолжительность выполнения экзаменационной работы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254106" w:rsidRPr="000B3249" w:rsidTr="00254106">
        <w:tc>
          <w:tcPr>
            <w:tcW w:w="3190"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b/>
                <w:iCs/>
                <w:noProof/>
                <w:sz w:val="28"/>
                <w:szCs w:val="28"/>
                <w:lang w:eastAsia="ru-RU"/>
              </w:rPr>
            </w:pPr>
            <w:r w:rsidRPr="000B3249">
              <w:rPr>
                <w:rFonts w:ascii="Times New Roman" w:eastAsia="Times New Roman" w:hAnsi="Times New Roman" w:cs="Times New Roman"/>
                <w:b/>
                <w:iCs/>
                <w:noProof/>
                <w:sz w:val="28"/>
                <w:szCs w:val="28"/>
                <w:lang w:eastAsia="ru-RU"/>
              </w:rPr>
              <w:t>Продолжительность выполнения экзаменационной работы</w:t>
            </w:r>
          </w:p>
        </w:tc>
        <w:tc>
          <w:tcPr>
            <w:tcW w:w="3190"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b/>
                <w:iCs/>
                <w:noProof/>
                <w:sz w:val="28"/>
                <w:szCs w:val="28"/>
                <w:lang w:eastAsia="ru-RU"/>
              </w:rPr>
            </w:pPr>
            <w:r w:rsidRPr="000B3249">
              <w:rPr>
                <w:rFonts w:ascii="Times New Roman" w:eastAsia="Times New Roman" w:hAnsi="Times New Roman" w:cs="Times New Roman"/>
                <w:b/>
                <w:iCs/>
                <w:noProof/>
                <w:sz w:val="28"/>
                <w:szCs w:val="28"/>
                <w:lang w:eastAsia="ru-RU"/>
              </w:rPr>
              <w:t xml:space="preserve">Продолжительность выполнения экзаменационной работы лицами с ОВЗ, </w:t>
            </w:r>
            <w:r w:rsidRPr="000B3249">
              <w:rPr>
                <w:rFonts w:ascii="Times New Roman" w:eastAsia="Times New Roman" w:hAnsi="Times New Roman" w:cs="Times New Roman"/>
                <w:b/>
                <w:iCs/>
                <w:noProof/>
                <w:sz w:val="28"/>
                <w:szCs w:val="28"/>
                <w:lang w:eastAsia="ru-RU"/>
              </w:rPr>
              <w:lastRenderedPageBreak/>
              <w:t>детьми-инвалидами и инвалидами</w:t>
            </w: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b/>
                <w:iCs/>
                <w:noProof/>
                <w:sz w:val="28"/>
                <w:szCs w:val="28"/>
                <w:lang w:eastAsia="ru-RU"/>
              </w:rPr>
            </w:pPr>
            <w:r w:rsidRPr="000B3249">
              <w:rPr>
                <w:rFonts w:ascii="Times New Roman" w:eastAsia="Times New Roman" w:hAnsi="Times New Roman" w:cs="Times New Roman"/>
                <w:b/>
                <w:iCs/>
                <w:noProof/>
                <w:sz w:val="28"/>
                <w:szCs w:val="28"/>
                <w:lang w:eastAsia="ru-RU"/>
              </w:rPr>
              <w:lastRenderedPageBreak/>
              <w:t>Название учебного предмета</w:t>
            </w:r>
          </w:p>
        </w:tc>
      </w:tr>
      <w:tr w:rsidR="00254106" w:rsidRPr="000B3249" w:rsidTr="00254106">
        <w:tc>
          <w:tcPr>
            <w:tcW w:w="3190"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lastRenderedPageBreak/>
              <w:t>15 минут</w:t>
            </w:r>
          </w:p>
        </w:tc>
        <w:tc>
          <w:tcPr>
            <w:tcW w:w="3190"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45 минут</w:t>
            </w: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 xml:space="preserve">Иностранные языки </w:t>
            </w:r>
          </w:p>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(раздел «Говорение»)</w:t>
            </w:r>
          </w:p>
        </w:tc>
      </w:tr>
      <w:tr w:rsidR="00254106" w:rsidRPr="000B3249" w:rsidTr="00254106">
        <w:tc>
          <w:tcPr>
            <w:tcW w:w="3190" w:type="dxa"/>
            <w:vMerge w:val="restart"/>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3 часа (180 минут)</w:t>
            </w:r>
          </w:p>
        </w:tc>
        <w:tc>
          <w:tcPr>
            <w:tcW w:w="3190" w:type="dxa"/>
            <w:vMerge w:val="restart"/>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4 часа 30 минут</w:t>
            </w: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Иностранные языки</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 xml:space="preserve">Математика </w:t>
            </w:r>
          </w:p>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(базовый уровень)</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География</w:t>
            </w:r>
          </w:p>
        </w:tc>
      </w:tr>
      <w:tr w:rsidR="00254106" w:rsidRPr="000B3249" w:rsidTr="00254106">
        <w:tc>
          <w:tcPr>
            <w:tcW w:w="3190" w:type="dxa"/>
            <w:vMerge w:val="restart"/>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3 часа 30 минут (210 минут)</w:t>
            </w:r>
          </w:p>
        </w:tc>
        <w:tc>
          <w:tcPr>
            <w:tcW w:w="3190" w:type="dxa"/>
            <w:vMerge w:val="restart"/>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5 часов</w:t>
            </w: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Биология</w:t>
            </w:r>
          </w:p>
        </w:tc>
      </w:tr>
      <w:tr w:rsidR="00254106" w:rsidRPr="000B3249" w:rsidTr="00254106">
        <w:tc>
          <w:tcPr>
            <w:tcW w:w="3190" w:type="dxa"/>
            <w:vMerge/>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Русский язык</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Химия</w:t>
            </w:r>
          </w:p>
        </w:tc>
      </w:tr>
      <w:tr w:rsidR="00254106" w:rsidRPr="000B3249" w:rsidTr="00254106">
        <w:tc>
          <w:tcPr>
            <w:tcW w:w="3190" w:type="dxa"/>
            <w:vMerge w:val="restart"/>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3 часа 55 минут (235 минут)</w:t>
            </w:r>
          </w:p>
        </w:tc>
        <w:tc>
          <w:tcPr>
            <w:tcW w:w="3190" w:type="dxa"/>
            <w:vMerge w:val="restart"/>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5 часов 25 минут</w:t>
            </w: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 xml:space="preserve">Математика </w:t>
            </w:r>
          </w:p>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(профильный уровень)</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Физика</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Информатика и ИКТ</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Обществознание</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История</w:t>
            </w:r>
          </w:p>
        </w:tc>
      </w:tr>
      <w:tr w:rsidR="00254106" w:rsidRPr="000B3249" w:rsidTr="00254106">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0" w:type="dxa"/>
            <w:vMerge/>
            <w:shd w:val="clear" w:color="auto" w:fill="auto"/>
          </w:tcPr>
          <w:p w:rsidR="00254106" w:rsidRPr="000B3249" w:rsidRDefault="00254106" w:rsidP="00254106">
            <w:pPr>
              <w:spacing w:after="0" w:line="240" w:lineRule="auto"/>
              <w:ind w:firstLine="709"/>
              <w:jc w:val="both"/>
              <w:rPr>
                <w:rFonts w:ascii="Times New Roman" w:eastAsia="Times New Roman" w:hAnsi="Times New Roman" w:cs="Times New Roman"/>
                <w:iCs/>
                <w:noProof/>
                <w:sz w:val="28"/>
                <w:szCs w:val="28"/>
                <w:lang w:eastAsia="ru-RU"/>
              </w:rPr>
            </w:pPr>
          </w:p>
        </w:tc>
        <w:tc>
          <w:tcPr>
            <w:tcW w:w="3191" w:type="dxa"/>
            <w:shd w:val="clear" w:color="auto" w:fill="auto"/>
          </w:tcPr>
          <w:p w:rsidR="00254106" w:rsidRPr="000B3249" w:rsidRDefault="00254106" w:rsidP="00254106">
            <w:pPr>
              <w:spacing w:after="0" w:line="240" w:lineRule="auto"/>
              <w:jc w:val="both"/>
              <w:rPr>
                <w:rFonts w:ascii="Times New Roman" w:eastAsia="Times New Roman" w:hAnsi="Times New Roman" w:cs="Times New Roman"/>
                <w:iCs/>
                <w:noProof/>
                <w:sz w:val="28"/>
                <w:szCs w:val="28"/>
                <w:lang w:eastAsia="ru-RU"/>
              </w:rPr>
            </w:pPr>
            <w:r w:rsidRPr="000B3249">
              <w:rPr>
                <w:rFonts w:ascii="Times New Roman" w:eastAsia="Times New Roman" w:hAnsi="Times New Roman" w:cs="Times New Roman"/>
                <w:iCs/>
                <w:noProof/>
                <w:sz w:val="28"/>
                <w:szCs w:val="28"/>
                <w:lang w:eastAsia="ru-RU"/>
              </w:rPr>
              <w:t>Литература</w:t>
            </w:r>
          </w:p>
        </w:tc>
      </w:tr>
    </w:tbl>
    <w:p w:rsidR="00254106" w:rsidRPr="000B3249" w:rsidRDefault="00254106" w:rsidP="00254106">
      <w:pPr>
        <w:spacing w:after="0" w:line="240" w:lineRule="auto"/>
        <w:jc w:val="both"/>
        <w:rPr>
          <w:rFonts w:ascii="Times New Roman" w:eastAsia="Times New Roman" w:hAnsi="Times New Roman" w:cs="Times New Roman"/>
          <w:b/>
          <w:iCs/>
          <w:noProof/>
          <w:sz w:val="28"/>
          <w:szCs w:val="28"/>
          <w:lang w:eastAsia="ru-RU"/>
        </w:rPr>
      </w:pPr>
    </w:p>
    <w:p w:rsidR="00254106" w:rsidRPr="000B3249" w:rsidRDefault="00254106" w:rsidP="00254106">
      <w:pPr>
        <w:tabs>
          <w:tab w:val="left" w:pos="426"/>
        </w:tabs>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Инструкция зачитывается участникам после их рассадки в аудитории, получения экзаменационных материалов.</w:t>
      </w:r>
    </w:p>
    <w:p w:rsidR="00254106" w:rsidRPr="000B3249" w:rsidRDefault="00254106" w:rsidP="00254106">
      <w:pPr>
        <w:spacing w:after="0" w:line="240" w:lineRule="auto"/>
        <w:ind w:firstLine="709"/>
        <w:jc w:val="both"/>
        <w:rPr>
          <w:rFonts w:ascii="Times New Roman" w:eastAsia="Times New Roman" w:hAnsi="Times New Roman" w:cs="Times New Roman"/>
          <w:b/>
          <w:iCs/>
          <w:noProof/>
          <w:sz w:val="28"/>
          <w:szCs w:val="28"/>
          <w:lang w:eastAsia="ru-RU"/>
        </w:rPr>
      </w:pPr>
      <w:r w:rsidRPr="000B3249">
        <w:rPr>
          <w:rFonts w:ascii="Times New Roman" w:eastAsia="Times New Roman" w:hAnsi="Times New Roman" w:cs="Times New Roman"/>
          <w:b/>
          <w:iCs/>
          <w:noProof/>
          <w:sz w:val="28"/>
          <w:szCs w:val="28"/>
          <w:lang w:eastAsia="ru-RU"/>
        </w:rPr>
        <w:t>Инструкция для участников экзамена</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Первая часть инструктажа (начало проведения с 9.50 по местному времени):</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Уважаемые участники экзамена! Сегодня вы сдаете экзамен по _______________ </w:t>
      </w:r>
      <w:r w:rsidRPr="000B3249">
        <w:rPr>
          <w:rFonts w:ascii="Times New Roman" w:eastAsia="Times New Roman" w:hAnsi="Times New Roman" w:cs="Times New Roman"/>
          <w:sz w:val="28"/>
          <w:szCs w:val="28"/>
          <w:lang w:eastAsia="ru-RU"/>
        </w:rPr>
        <w:t>(</w:t>
      </w:r>
      <w:r w:rsidRPr="000B3249">
        <w:rPr>
          <w:rFonts w:ascii="Times New Roman" w:eastAsia="Times New Roman" w:hAnsi="Times New Roman" w:cs="Times New Roman"/>
          <w:i/>
          <w:iCs/>
          <w:sz w:val="28"/>
          <w:szCs w:val="28"/>
          <w:lang w:eastAsia="ru-RU"/>
        </w:rPr>
        <w:t xml:space="preserve">назовите соответствующий учебный предмет) </w:t>
      </w:r>
      <w:r w:rsidRPr="000B3249">
        <w:rPr>
          <w:rFonts w:ascii="Times New Roman" w:eastAsia="Times New Roman" w:hAnsi="Times New Roman" w:cs="Times New Roman"/>
          <w:b/>
          <w:sz w:val="28"/>
          <w:szCs w:val="28"/>
          <w:lang w:eastAsia="ru-RU"/>
        </w:rPr>
        <w:t>в</w:t>
      </w:r>
      <w:r w:rsidRPr="000B3249">
        <w:rPr>
          <w:rFonts w:ascii="Times New Roman" w:eastAsia="Times New Roman" w:hAnsi="Times New Roman" w:cs="Times New Roman"/>
          <w:i/>
          <w:iCs/>
          <w:sz w:val="28"/>
          <w:szCs w:val="28"/>
          <w:lang w:eastAsia="ru-RU"/>
        </w:rPr>
        <w:t> </w:t>
      </w:r>
      <w:r w:rsidRPr="000B3249">
        <w:rPr>
          <w:rFonts w:ascii="Times New Roman" w:eastAsia="Times New Roman" w:hAnsi="Times New Roman" w:cs="Times New Roman"/>
          <w:b/>
          <w:sz w:val="28"/>
          <w:szCs w:val="28"/>
          <w:lang w:eastAsia="ru-RU"/>
        </w:rPr>
        <w:t xml:space="preserve">форме ЕГЭ с использованием технологии печати полных комплектов экзаменационных материалов в аудиториях ППЭ.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Во время проведения экзамена вы должны соблюдать Порядок.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В день проведения экзамена в ППЭ  запрещается: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иметь при себе уведомление о регистрации на экзамене (при наличии – необходимо сдать его нам);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выносить из аудиторий и ППЭ листы бумаги для черновиков, экзаменационные материалы на бумажном и (или) электронном носителях, фотографировать экзаменационные материалы;</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lastRenderedPageBreak/>
        <w:t>пользоваться справочными материалами, кроме тех, которые указаны в тексте КИМ;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переписывать задания из КИМ в листы бумаги для черновиков (при необходимости можно делать заметки </w:t>
      </w:r>
      <w:proofErr w:type="gramStart"/>
      <w:r w:rsidRPr="000B3249">
        <w:rPr>
          <w:rFonts w:ascii="Times New Roman" w:eastAsia="Times New Roman" w:hAnsi="Times New Roman" w:cs="Times New Roman"/>
          <w:b/>
          <w:sz w:val="28"/>
          <w:szCs w:val="28"/>
          <w:lang w:eastAsia="ru-RU"/>
        </w:rPr>
        <w:t>в</w:t>
      </w:r>
      <w:proofErr w:type="gramEnd"/>
      <w:r w:rsidRPr="000B3249">
        <w:rPr>
          <w:rFonts w:ascii="Times New Roman" w:eastAsia="Times New Roman" w:hAnsi="Times New Roman" w:cs="Times New Roman"/>
          <w:b/>
          <w:sz w:val="28"/>
          <w:szCs w:val="28"/>
          <w:lang w:eastAsia="ru-RU"/>
        </w:rPr>
        <w:t> КИМ);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перемещаться по ППЭ во время экзамена без сопровождения организатора.</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Во время проведения экзамена запрещается:</w:t>
      </w:r>
    </w:p>
    <w:p w:rsidR="00254106" w:rsidRPr="000B3249" w:rsidRDefault="00254106" w:rsidP="00254106">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разговаривать, пересаживаться, обмениваться любыми материалами и предметами.</w:t>
      </w:r>
    </w:p>
    <w:p w:rsidR="00254106" w:rsidRPr="000B3249" w:rsidRDefault="00254106" w:rsidP="00254106">
      <w:pPr>
        <w:autoSpaceDE w:val="0"/>
        <w:autoSpaceDN w:val="0"/>
        <w:adjustRightInd w:val="0"/>
        <w:spacing w:after="0" w:line="240" w:lineRule="auto"/>
        <w:ind w:firstLine="709"/>
        <w:jc w:val="both"/>
        <w:rPr>
          <w:rFonts w:ascii="Times New Roman" w:eastAsia="Times New Roman" w:hAnsi="Times New Roman" w:cs="Times New Roman"/>
          <w:b/>
          <w:sz w:val="28"/>
          <w:szCs w:val="28"/>
          <w:u w:val="single"/>
          <w:lang w:eastAsia="ru-RU"/>
        </w:rPr>
      </w:pPr>
      <w:r w:rsidRPr="000B3249">
        <w:rPr>
          <w:rFonts w:ascii="Times New Roman" w:eastAsia="Times New Roman" w:hAnsi="Times New Roman" w:cs="Times New Roman"/>
          <w:b/>
          <w:sz w:val="28"/>
          <w:szCs w:val="28"/>
          <w:lang w:eastAsia="ru-RU"/>
        </w:rPr>
        <w:t xml:space="preserve">В случае нарушения порядка проведения ЕГЭ вы будете удалены с экзамена.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 случае нарушения порядка проведения экзамена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ЕГЭ подается в день проведения экзамена члену ГЭК до выхода из ППЭ.</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Ознакомиться с результатами ЕГЭ вы сможете в школе или в местах, в которых вы были зарегистрированы на сдачу ЕГЭ.</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b/>
          <w:sz w:val="28"/>
          <w:szCs w:val="28"/>
          <w:lang w:eastAsia="ru-RU"/>
        </w:rPr>
        <w:t>Плановая дата ознакомления с результатами: _____________</w:t>
      </w:r>
      <w:r w:rsidRPr="000B3249">
        <w:rPr>
          <w:rFonts w:ascii="Times New Roman" w:eastAsia="Times New Roman" w:hAnsi="Times New Roman" w:cs="Times New Roman"/>
          <w:b/>
          <w:i/>
          <w:sz w:val="28"/>
          <w:szCs w:val="28"/>
          <w:lang w:eastAsia="ru-RU"/>
        </w:rPr>
        <w:t>(</w:t>
      </w:r>
      <w:r w:rsidRPr="000B3249">
        <w:rPr>
          <w:rFonts w:ascii="Times New Roman" w:eastAsia="Times New Roman" w:hAnsi="Times New Roman" w:cs="Times New Roman"/>
          <w:i/>
          <w:sz w:val="28"/>
          <w:szCs w:val="28"/>
          <w:lang w:eastAsia="ru-RU"/>
        </w:rPr>
        <w:t>назвать дату).</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Апелляция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и с нарушением участником ЕГЭ требований Порядка и неправильным оформлением экзаменационной работы,</w:t>
      </w:r>
      <w:r w:rsidRPr="000B3249">
        <w:rPr>
          <w:rFonts w:ascii="Times New Roman" w:eastAsia="Times New Roman" w:hAnsi="Times New Roman" w:cs="Times New Roman"/>
          <w:sz w:val="28"/>
          <w:szCs w:val="28"/>
          <w:lang w:eastAsia="ru-RU"/>
        </w:rPr>
        <w:t xml:space="preserve"> </w:t>
      </w:r>
      <w:r w:rsidRPr="000B3249">
        <w:rPr>
          <w:rFonts w:ascii="Times New Roman" w:eastAsia="Times New Roman" w:hAnsi="Times New Roman" w:cs="Times New Roman"/>
          <w:b/>
          <w:sz w:val="28"/>
          <w:szCs w:val="28"/>
          <w:lang w:eastAsia="ru-RU"/>
        </w:rPr>
        <w:t>не</w:t>
      </w:r>
      <w:r w:rsidRPr="000B3249">
        <w:rPr>
          <w:rFonts w:ascii="Times New Roman" w:eastAsia="Times New Roman" w:hAnsi="Times New Roman" w:cs="Times New Roman"/>
          <w:sz w:val="28"/>
          <w:szCs w:val="28"/>
          <w:lang w:eastAsia="ru-RU"/>
        </w:rPr>
        <w:t> </w:t>
      </w:r>
      <w:r w:rsidRPr="000B3249">
        <w:rPr>
          <w:rFonts w:ascii="Times New Roman" w:eastAsia="Times New Roman" w:hAnsi="Times New Roman" w:cs="Times New Roman"/>
          <w:b/>
          <w:sz w:val="28"/>
          <w:szCs w:val="28"/>
          <w:lang w:eastAsia="ru-RU"/>
        </w:rPr>
        <w:t xml:space="preserve">рассматривается. </w:t>
      </w:r>
    </w:p>
    <w:p w:rsidR="00254106" w:rsidRPr="000B3249" w:rsidRDefault="00254106" w:rsidP="00254106">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254106" w:rsidRPr="000B3249" w:rsidRDefault="00254106" w:rsidP="00254106">
      <w:pPr>
        <w:widowControl w:val="0"/>
        <w:spacing w:after="0" w:line="240" w:lineRule="auto"/>
        <w:ind w:firstLine="709"/>
        <w:contextualSpacing/>
        <w:jc w:val="both"/>
        <w:rPr>
          <w:rFonts w:ascii="Times New Roman" w:eastAsia="Times New Roman" w:hAnsi="Times New Roman" w:cs="Times New Roman"/>
          <w:b/>
          <w:sz w:val="28"/>
          <w:szCs w:val="28"/>
          <w:lang w:eastAsia="ru-RU"/>
        </w:rPr>
      </w:pPr>
      <w:proofErr w:type="spellStart"/>
      <w:r w:rsidRPr="000B3249">
        <w:rPr>
          <w:rFonts w:ascii="Times New Roman" w:eastAsia="Times New Roman" w:hAnsi="Times New Roman" w:cs="Times New Roman"/>
          <w:b/>
          <w:sz w:val="28"/>
          <w:szCs w:val="28"/>
          <w:lang w:eastAsia="ru-RU"/>
        </w:rPr>
        <w:t>гелевая</w:t>
      </w:r>
      <w:proofErr w:type="spellEnd"/>
      <w:r w:rsidRPr="000B3249">
        <w:rPr>
          <w:rFonts w:ascii="Times New Roman" w:eastAsia="Times New Roman" w:hAnsi="Times New Roman" w:cs="Times New Roman"/>
          <w:b/>
          <w:sz w:val="28"/>
          <w:szCs w:val="28"/>
          <w:lang w:eastAsia="ru-RU"/>
        </w:rPr>
        <w:t>, капиллярная ручка с чернилами черного цвета;</w:t>
      </w:r>
    </w:p>
    <w:p w:rsidR="00254106" w:rsidRPr="000B3249" w:rsidRDefault="00254106" w:rsidP="00254106">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документ, удостоверяющий личность;</w:t>
      </w:r>
    </w:p>
    <w:p w:rsidR="00254106" w:rsidRPr="000B3249" w:rsidRDefault="00254106" w:rsidP="00254106">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лекарства и питание (при необходимости);</w:t>
      </w:r>
    </w:p>
    <w:p w:rsidR="00254106" w:rsidRPr="000B3249" w:rsidRDefault="00254106" w:rsidP="00254106">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листы бумаги для черновиков со штампом образовательной организации, в которой </w:t>
      </w:r>
      <w:proofErr w:type="gramStart"/>
      <w:r w:rsidRPr="000B3249">
        <w:rPr>
          <w:rFonts w:ascii="Times New Roman" w:eastAsia="Times New Roman" w:hAnsi="Times New Roman" w:cs="Times New Roman"/>
          <w:b/>
          <w:sz w:val="28"/>
          <w:szCs w:val="28"/>
          <w:lang w:eastAsia="ru-RU"/>
        </w:rPr>
        <w:t>расположен</w:t>
      </w:r>
      <w:proofErr w:type="gramEnd"/>
      <w:r w:rsidRPr="000B3249">
        <w:rPr>
          <w:rFonts w:ascii="Times New Roman" w:eastAsia="Times New Roman" w:hAnsi="Times New Roman" w:cs="Times New Roman"/>
          <w:b/>
          <w:sz w:val="28"/>
          <w:szCs w:val="28"/>
          <w:lang w:eastAsia="ru-RU"/>
        </w:rPr>
        <w:t xml:space="preserve"> ППЭ;</w:t>
      </w:r>
    </w:p>
    <w:p w:rsidR="00254106" w:rsidRPr="000B3249" w:rsidRDefault="00254106" w:rsidP="00254106">
      <w:pPr>
        <w:widowControl w:val="0"/>
        <w:spacing w:after="0" w:line="240" w:lineRule="auto"/>
        <w:ind w:firstLine="709"/>
        <w:contextualSpacing/>
        <w:jc w:val="both"/>
        <w:rPr>
          <w:rFonts w:ascii="Times New Roman" w:eastAsia="Times New Roman" w:hAnsi="Times New Roman" w:cs="Times New Roman"/>
          <w:b/>
          <w:sz w:val="28"/>
          <w:szCs w:val="28"/>
          <w:lang w:eastAsia="ru-RU"/>
        </w:rPr>
      </w:pPr>
      <w:proofErr w:type="gramStart"/>
      <w:r w:rsidRPr="000B3249">
        <w:rPr>
          <w:rFonts w:ascii="Times New Roman" w:eastAsia="Times New Roman" w:hAnsi="Times New Roman" w:cs="Times New Roman"/>
          <w:b/>
          <w:sz w:val="28"/>
          <w:szCs w:val="28"/>
          <w:lang w:eastAsia="ru-RU"/>
        </w:rPr>
        <w:t>дополнительные материалы, которые можно использовать на ЕГЭ по отдельным учебным предметам (по математике -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lastRenderedPageBreak/>
        <w:t xml:space="preserve">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w:t>
      </w:r>
      <w:r w:rsidRPr="000B3249">
        <w:rPr>
          <w:rFonts w:ascii="Times New Roman" w:eastAsia="Times New Roman" w:hAnsi="Times New Roman" w:cs="Times New Roman"/>
          <w:b/>
          <w:sz w:val="28"/>
          <w:szCs w:val="28"/>
          <w:u w:val="single"/>
          <w:lang w:eastAsia="zh-CN"/>
        </w:rPr>
        <w:t>на</w:t>
      </w:r>
      <w:r w:rsidRPr="000B3249">
        <w:rPr>
          <w:rFonts w:ascii="Times New Roman" w:eastAsia="Times New Roman" w:hAnsi="Times New Roman" w:cs="Times New Roman"/>
          <w:b/>
          <w:sz w:val="28"/>
          <w:szCs w:val="28"/>
          <w:lang w:eastAsia="zh-CN"/>
        </w:rPr>
        <w:t> </w:t>
      </w:r>
      <w:r w:rsidRPr="000B3249">
        <w:rPr>
          <w:rFonts w:ascii="Times New Roman" w:eastAsia="Times New Roman" w:hAnsi="Times New Roman" w:cs="Times New Roman"/>
          <w:b/>
          <w:sz w:val="28"/>
          <w:szCs w:val="28"/>
          <w:u w:val="single"/>
          <w:lang w:eastAsia="zh-CN"/>
        </w:rPr>
        <w:t>своем рабочем столе, а также удостоверение личности, листы бумаги для черновиков, дополнительные материалы (при наличии) и письменные принадлежности</w:t>
      </w:r>
      <w:r w:rsidRPr="000B3249">
        <w:rPr>
          <w:rFonts w:ascii="Times New Roman" w:eastAsia="Times New Roman" w:hAnsi="Times New Roman" w:cs="Times New Roman"/>
          <w:b/>
          <w:sz w:val="28"/>
          <w:szCs w:val="28"/>
          <w:lang w:eastAsia="zh-CN"/>
        </w:rPr>
        <w:t xml:space="preserve">. На территории пункта вас будет сопровождать организатор.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В случае плохого самочувствия незамедлительно обращайтесь к нам. В пункте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Организатор обращает внимание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i/>
          <w:sz w:val="28"/>
          <w:szCs w:val="28"/>
          <w:lang w:eastAsia="ru-RU"/>
        </w:rPr>
        <w:t>на сейф-паке</w:t>
      </w:r>
      <w:proofErr w:type="gramStart"/>
      <w:r w:rsidRPr="000B3249">
        <w:rPr>
          <w:rFonts w:ascii="Times New Roman" w:eastAsia="Times New Roman" w:hAnsi="Times New Roman" w:cs="Times New Roman"/>
          <w:i/>
          <w:sz w:val="28"/>
          <w:szCs w:val="28"/>
          <w:lang w:eastAsia="ru-RU"/>
        </w:rPr>
        <w:t>т(</w:t>
      </w:r>
      <w:proofErr w:type="gramEnd"/>
      <w:r w:rsidRPr="000B3249">
        <w:rPr>
          <w:rFonts w:ascii="Times New Roman" w:eastAsia="Times New Roman" w:hAnsi="Times New Roman" w:cs="Times New Roman"/>
          <w:i/>
          <w:sz w:val="28"/>
          <w:szCs w:val="28"/>
          <w:lang w:eastAsia="ru-RU"/>
        </w:rPr>
        <w:t>ы) с электронным носителем ЭМ.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Экзаменационные материалы в аудиторию поступили на электронном  носителе в </w:t>
      </w:r>
      <w:proofErr w:type="gramStart"/>
      <w:r w:rsidRPr="000B3249">
        <w:rPr>
          <w:rFonts w:ascii="Times New Roman" w:eastAsia="Times New Roman" w:hAnsi="Times New Roman" w:cs="Times New Roman"/>
          <w:b/>
          <w:sz w:val="28"/>
          <w:szCs w:val="28"/>
          <w:lang w:eastAsia="ru-RU"/>
        </w:rPr>
        <w:t>сейф-пакете</w:t>
      </w:r>
      <w:proofErr w:type="gramEnd"/>
      <w:r w:rsidRPr="000B3249">
        <w:rPr>
          <w:rFonts w:ascii="Times New Roman" w:eastAsia="Times New Roman" w:hAnsi="Times New Roman" w:cs="Times New Roman"/>
          <w:b/>
          <w:sz w:val="28"/>
          <w:szCs w:val="28"/>
          <w:lang w:eastAsia="ru-RU"/>
        </w:rPr>
        <w:t xml:space="preserve">. Упаковка </w:t>
      </w:r>
      <w:proofErr w:type="gramStart"/>
      <w:r w:rsidRPr="000B3249">
        <w:rPr>
          <w:rFonts w:ascii="Times New Roman" w:eastAsia="Times New Roman" w:hAnsi="Times New Roman" w:cs="Times New Roman"/>
          <w:b/>
          <w:sz w:val="28"/>
          <w:szCs w:val="28"/>
          <w:lang w:eastAsia="ru-RU"/>
        </w:rPr>
        <w:t>сейф-пакета</w:t>
      </w:r>
      <w:proofErr w:type="gramEnd"/>
      <w:r w:rsidRPr="000B3249">
        <w:rPr>
          <w:rFonts w:ascii="Times New Roman" w:eastAsia="Times New Roman" w:hAnsi="Times New Roman" w:cs="Times New Roman"/>
          <w:b/>
          <w:sz w:val="28"/>
          <w:szCs w:val="28"/>
          <w:lang w:eastAsia="ru-RU"/>
        </w:rPr>
        <w:t xml:space="preserve"> не нарушена.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(Продемонстрировать целостность упаковки </w:t>
      </w:r>
      <w:r w:rsidRPr="000B3249">
        <w:rPr>
          <w:rFonts w:ascii="Times New Roman" w:eastAsia="Calibri" w:hAnsi="Times New Roman" w:cs="Times New Roman"/>
          <w:i/>
          <w:sz w:val="28"/>
          <w:szCs w:val="28"/>
          <w:lang w:eastAsia="ru-RU"/>
        </w:rPr>
        <w:t>сейф-пакет</w:t>
      </w:r>
      <w:proofErr w:type="gramStart"/>
      <w:r w:rsidRPr="000B3249">
        <w:rPr>
          <w:rFonts w:ascii="Times New Roman" w:eastAsia="Calibri" w:hAnsi="Times New Roman" w:cs="Times New Roman"/>
          <w:i/>
          <w:sz w:val="28"/>
          <w:szCs w:val="28"/>
          <w:lang w:eastAsia="ru-RU"/>
        </w:rPr>
        <w:t>а(</w:t>
      </w:r>
      <w:proofErr w:type="spellStart"/>
      <w:proofErr w:type="gramEnd"/>
      <w:r w:rsidRPr="000B3249">
        <w:rPr>
          <w:rFonts w:ascii="Times New Roman" w:eastAsia="Calibri" w:hAnsi="Times New Roman" w:cs="Times New Roman"/>
          <w:i/>
          <w:sz w:val="28"/>
          <w:szCs w:val="28"/>
          <w:lang w:eastAsia="ru-RU"/>
        </w:rPr>
        <w:t>ов</w:t>
      </w:r>
      <w:proofErr w:type="spellEnd"/>
      <w:r w:rsidRPr="000B3249">
        <w:rPr>
          <w:rFonts w:ascii="Times New Roman" w:eastAsia="Calibri" w:hAnsi="Times New Roman" w:cs="Times New Roman"/>
          <w:i/>
          <w:sz w:val="28"/>
          <w:szCs w:val="28"/>
          <w:lang w:eastAsia="ru-RU"/>
        </w:rPr>
        <w:t>) с электронным носителем с ЭМ</w:t>
      </w:r>
      <w:r w:rsidRPr="000B3249">
        <w:rPr>
          <w:rFonts w:ascii="Times New Roman" w:eastAsia="Times New Roman" w:hAnsi="Times New Roman" w:cs="Times New Roman"/>
          <w:i/>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 вашем присутствии будет выполнена печать индивидуальных комплектов экзаменационных материалов. После чего экзаменационные материалы будут выданы вам для сдачи экзамена.</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Не ранее 10.00 по местному времени организатор вскрывает сейф-пакет  с электронным носителем. Далее организаторам необходимо:</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Извлечь электронный носитель. Организатор, ответственный за печать ЭМ, устанавливает в </w:t>
      </w:r>
      <w:r w:rsidRPr="000B3249">
        <w:rPr>
          <w:rFonts w:ascii="Times New Roman" w:eastAsia="Times New Roman" w:hAnsi="Times New Roman" w:cs="Times New Roman"/>
          <w:i/>
          <w:sz w:val="28"/>
          <w:szCs w:val="28"/>
          <w:lang w:val="en-US" w:eastAsia="ru-RU"/>
        </w:rPr>
        <w:t>CD</w:t>
      </w:r>
      <w:r w:rsidRPr="000B3249">
        <w:rPr>
          <w:rFonts w:ascii="Times New Roman" w:eastAsia="Times New Roman" w:hAnsi="Times New Roman" w:cs="Times New Roman"/>
          <w:i/>
          <w:sz w:val="28"/>
          <w:szCs w:val="28"/>
          <w:lang w:eastAsia="ru-RU"/>
        </w:rPr>
        <w:t xml:space="preserve"> (</w:t>
      </w:r>
      <w:r w:rsidRPr="000B3249">
        <w:rPr>
          <w:rFonts w:ascii="Times New Roman" w:eastAsia="Times New Roman" w:hAnsi="Times New Roman" w:cs="Times New Roman"/>
          <w:i/>
          <w:sz w:val="28"/>
          <w:szCs w:val="28"/>
          <w:lang w:val="en-US" w:eastAsia="ru-RU"/>
        </w:rPr>
        <w:t>DVD</w:t>
      </w:r>
      <w:r w:rsidRPr="000B3249">
        <w:rPr>
          <w:rFonts w:ascii="Times New Roman" w:eastAsia="Times New Roman" w:hAnsi="Times New Roman" w:cs="Times New Roman"/>
          <w:i/>
          <w:sz w:val="28"/>
          <w:szCs w:val="28"/>
          <w:lang w:eastAsia="ru-RU"/>
        </w:rPr>
        <w:t xml:space="preserve">)-привод электронный носитель на станцию печати, </w:t>
      </w:r>
      <w:r w:rsidRPr="000B3249">
        <w:rPr>
          <w:rFonts w:ascii="Times New Roman" w:eastAsia="Calibri" w:hAnsi="Times New Roman" w:cs="Times New Roman"/>
          <w:i/>
          <w:sz w:val="28"/>
          <w:szCs w:val="28"/>
          <w:lang w:eastAsia="ru-RU"/>
        </w:rPr>
        <w:t>вводит количество ЭМ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w:t>
      </w:r>
      <w:r w:rsidRPr="000B3249">
        <w:rPr>
          <w:rFonts w:ascii="Times New Roman" w:eastAsia="Calibri" w:hAnsi="Times New Roman" w:cs="Times New Roman"/>
          <w:sz w:val="28"/>
          <w:szCs w:val="28"/>
          <w:lang w:eastAsia="ru-RU"/>
        </w:rPr>
        <w:t xml:space="preserve">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Выполняется печать ЭМ и проверка качества </w:t>
      </w:r>
      <w:r w:rsidRPr="000B3249">
        <w:rPr>
          <w:rFonts w:ascii="Times New Roman" w:eastAsia="Calibri" w:hAnsi="Times New Roman" w:cs="Times New Roman"/>
          <w:i/>
          <w:sz w:val="28"/>
          <w:szCs w:val="28"/>
          <w:lang w:eastAsia="ru-RU"/>
        </w:rPr>
        <w:t xml:space="preserve">печати контрольного листа полного комплекта (контрольный лист является последним в комплекте, первый – это бланк регистрации, никаких титульных листов не предусмотрено): отсутствие белых и темных полос, текст хорошо читаем и четко пропечатан, защитные знаки, расположенные по всей поверхности листа, четко видны; результат проверки сообщается организатору, ответственному за печать, для подтверждения качества печати в станции печати. </w:t>
      </w:r>
      <w:r w:rsidRPr="000B3249">
        <w:rPr>
          <w:rFonts w:ascii="Times New Roman" w:eastAsia="Times New Roman" w:hAnsi="Times New Roman" w:cs="Times New Roman"/>
          <w:i/>
          <w:sz w:val="28"/>
          <w:szCs w:val="28"/>
          <w:lang w:eastAsia="ru-RU"/>
        </w:rPr>
        <w:t>Качественный комплект размещается на столе для выдачи участникам, некачественный откладывается.</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Далее</w:t>
      </w:r>
      <w:r w:rsidRPr="000B3249">
        <w:rPr>
          <w:rFonts w:ascii="Times New Roman" w:eastAsia="Times New Roman" w:hAnsi="Times New Roman" w:cs="Times New Roman"/>
          <w:b/>
          <w:sz w:val="28"/>
          <w:szCs w:val="28"/>
          <w:lang w:eastAsia="ru-RU"/>
        </w:rPr>
        <w:t xml:space="preserve"> </w:t>
      </w:r>
      <w:r w:rsidRPr="000B3249">
        <w:rPr>
          <w:rFonts w:ascii="Times New Roman" w:eastAsia="Times New Roman" w:hAnsi="Times New Roman" w:cs="Times New Roman"/>
          <w:i/>
          <w:sz w:val="28"/>
          <w:szCs w:val="28"/>
          <w:lang w:eastAsia="ru-RU"/>
        </w:rPr>
        <w:t>начинается вторая часть инструктажа.</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Вам выдаются напечатанные в аудитории ППЭ индивидуальные комплекты.</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(Организатор раздает участникам распечатанные комплекты ЭМ).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До начала работы с бланками ЕГЭ проверьте комплектацию выданных экзаменационных материалов. В индивидуальном комплекте: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lastRenderedPageBreak/>
        <w:t xml:space="preserve">бланк регистрации,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 xml:space="preserve">бланк ответов № 1,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b/>
          <w:sz w:val="28"/>
          <w:szCs w:val="28"/>
          <w:lang w:eastAsia="ru-RU"/>
        </w:rPr>
        <w:t xml:space="preserve">односторонний бланк ответов № 2 лист 1 </w:t>
      </w:r>
      <w:r w:rsidRPr="000B3249">
        <w:rPr>
          <w:rFonts w:ascii="Times New Roman" w:eastAsia="Times New Roman" w:hAnsi="Times New Roman" w:cs="Times New Roman"/>
          <w:i/>
          <w:sz w:val="28"/>
          <w:szCs w:val="28"/>
          <w:lang w:eastAsia="ru-RU"/>
        </w:rPr>
        <w:t>(за исключением ЕГЭ по математике базового уровня),</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b/>
          <w:sz w:val="28"/>
          <w:szCs w:val="28"/>
          <w:lang w:eastAsia="ru-RU"/>
        </w:rPr>
        <w:t xml:space="preserve">односторонний бланк ответов № 2 лист 2 </w:t>
      </w:r>
      <w:r w:rsidRPr="000B3249">
        <w:rPr>
          <w:rFonts w:ascii="Times New Roman" w:eastAsia="Times New Roman" w:hAnsi="Times New Roman" w:cs="Times New Roman"/>
          <w:i/>
          <w:sz w:val="28"/>
          <w:szCs w:val="28"/>
          <w:lang w:eastAsia="ru-RU"/>
        </w:rPr>
        <w:t>(за исключением ЕГЭ по математике базового уровня);</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КИМ;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контрольный лист с информацией о номере бланка регистрации и номере КИМ</w:t>
      </w:r>
      <w:r w:rsidRPr="000B3249">
        <w:rPr>
          <w:rFonts w:ascii="Times New Roman" w:eastAsia="Calibri" w:hAnsi="Times New Roman" w:cs="Times New Roman"/>
          <w:sz w:val="28"/>
          <w:szCs w:val="28"/>
          <w:lang w:eastAsia="ru-RU"/>
        </w:rPr>
        <w:t>.</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Проверьте, совпадает ли цифровое значение </w:t>
      </w:r>
      <w:proofErr w:type="spellStart"/>
      <w:r w:rsidRPr="000B3249">
        <w:rPr>
          <w:rFonts w:ascii="Times New Roman" w:eastAsia="Times New Roman" w:hAnsi="Times New Roman" w:cs="Times New Roman"/>
          <w:b/>
          <w:sz w:val="28"/>
          <w:szCs w:val="28"/>
          <w:lang w:eastAsia="zh-CN"/>
        </w:rPr>
        <w:t>штрихкода</w:t>
      </w:r>
      <w:proofErr w:type="spellEnd"/>
      <w:r w:rsidRPr="000B3249">
        <w:rPr>
          <w:rFonts w:ascii="Times New Roman" w:eastAsia="Times New Roman" w:hAnsi="Times New Roman" w:cs="Times New Roman"/>
          <w:b/>
          <w:sz w:val="28"/>
          <w:szCs w:val="28"/>
          <w:lang w:eastAsia="zh-CN"/>
        </w:rPr>
        <w:t xml:space="preserve"> на первом                                   и последнем листе КИМ со </w:t>
      </w:r>
      <w:proofErr w:type="spellStart"/>
      <w:r w:rsidRPr="000B3249">
        <w:rPr>
          <w:rFonts w:ascii="Times New Roman" w:eastAsia="Times New Roman" w:hAnsi="Times New Roman" w:cs="Times New Roman"/>
          <w:b/>
          <w:sz w:val="28"/>
          <w:szCs w:val="28"/>
          <w:lang w:eastAsia="zh-CN"/>
        </w:rPr>
        <w:t>штрихкодом</w:t>
      </w:r>
      <w:proofErr w:type="spellEnd"/>
      <w:r w:rsidRPr="000B3249">
        <w:rPr>
          <w:rFonts w:ascii="Times New Roman" w:eastAsia="Times New Roman" w:hAnsi="Times New Roman" w:cs="Times New Roman"/>
          <w:b/>
          <w:sz w:val="28"/>
          <w:szCs w:val="28"/>
          <w:lang w:eastAsia="zh-CN"/>
        </w:rPr>
        <w:t xml:space="preserve"> на контрольном листе. Цифровое значение </w:t>
      </w:r>
      <w:proofErr w:type="spellStart"/>
      <w:r w:rsidRPr="000B3249">
        <w:rPr>
          <w:rFonts w:ascii="Times New Roman" w:eastAsia="Times New Roman" w:hAnsi="Times New Roman" w:cs="Times New Roman"/>
          <w:b/>
          <w:sz w:val="28"/>
          <w:szCs w:val="28"/>
          <w:lang w:eastAsia="zh-CN"/>
        </w:rPr>
        <w:t>штрихкода</w:t>
      </w:r>
      <w:proofErr w:type="spellEnd"/>
      <w:r w:rsidRPr="000B3249">
        <w:rPr>
          <w:rFonts w:ascii="Times New Roman" w:eastAsia="Times New Roman" w:hAnsi="Times New Roman" w:cs="Times New Roman"/>
          <w:b/>
          <w:sz w:val="28"/>
          <w:szCs w:val="28"/>
          <w:lang w:eastAsia="zh-CN"/>
        </w:rPr>
        <w:t xml:space="preserve"> КИМ находится в средней части контрольного листа с подписью КИМ.</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Проверьте, совпадает ли цифровое значение </w:t>
      </w:r>
      <w:proofErr w:type="spellStart"/>
      <w:r w:rsidRPr="000B3249">
        <w:rPr>
          <w:rFonts w:ascii="Times New Roman" w:eastAsia="Times New Roman" w:hAnsi="Times New Roman" w:cs="Times New Roman"/>
          <w:b/>
          <w:sz w:val="28"/>
          <w:szCs w:val="28"/>
          <w:lang w:eastAsia="zh-CN"/>
        </w:rPr>
        <w:t>штрихкода</w:t>
      </w:r>
      <w:proofErr w:type="spellEnd"/>
      <w:r w:rsidRPr="000B3249">
        <w:rPr>
          <w:rFonts w:ascii="Times New Roman" w:eastAsia="Times New Roman" w:hAnsi="Times New Roman" w:cs="Times New Roman"/>
          <w:b/>
          <w:sz w:val="28"/>
          <w:szCs w:val="28"/>
          <w:lang w:eastAsia="zh-CN"/>
        </w:rPr>
        <w:t xml:space="preserve"> на бланке регистрации со </w:t>
      </w:r>
      <w:proofErr w:type="spellStart"/>
      <w:r w:rsidRPr="000B3249">
        <w:rPr>
          <w:rFonts w:ascii="Times New Roman" w:eastAsia="Times New Roman" w:hAnsi="Times New Roman" w:cs="Times New Roman"/>
          <w:b/>
          <w:sz w:val="28"/>
          <w:szCs w:val="28"/>
          <w:lang w:eastAsia="zh-CN"/>
        </w:rPr>
        <w:t>штрихкодом</w:t>
      </w:r>
      <w:proofErr w:type="spellEnd"/>
      <w:r w:rsidRPr="000B3249">
        <w:rPr>
          <w:rFonts w:ascii="Times New Roman" w:eastAsia="Times New Roman" w:hAnsi="Times New Roman" w:cs="Times New Roman"/>
          <w:b/>
          <w:sz w:val="28"/>
          <w:szCs w:val="28"/>
          <w:lang w:eastAsia="zh-CN"/>
        </w:rPr>
        <w:t xml:space="preserve"> на контрольном листе. Номер бланка регистрации находится в средней части контрольного листа с подписью БР.</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Внимательно просмотрите текст КИМ, проверьте качество текста на полиграфические дефекты, количество страниц КИМ.</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Внимательно просмотрите бланки, проверьте качество печати </w:t>
      </w:r>
      <w:proofErr w:type="spellStart"/>
      <w:r w:rsidRPr="000B3249">
        <w:rPr>
          <w:rFonts w:ascii="Times New Roman" w:eastAsia="Times New Roman" w:hAnsi="Times New Roman" w:cs="Times New Roman"/>
          <w:b/>
          <w:sz w:val="28"/>
          <w:szCs w:val="28"/>
          <w:lang w:eastAsia="zh-CN"/>
        </w:rPr>
        <w:t>штрихкодов</w:t>
      </w:r>
      <w:proofErr w:type="spellEnd"/>
      <w:r w:rsidRPr="000B3249">
        <w:rPr>
          <w:rFonts w:ascii="Times New Roman" w:eastAsia="Times New Roman" w:hAnsi="Times New Roman" w:cs="Times New Roman"/>
          <w:b/>
          <w:sz w:val="28"/>
          <w:szCs w:val="28"/>
          <w:lang w:eastAsia="zh-CN"/>
        </w:rPr>
        <w:t xml:space="preserve"> и </w:t>
      </w:r>
      <w:r w:rsidRPr="000B3249">
        <w:rPr>
          <w:rFonts w:ascii="Times New Roman" w:eastAsia="Times New Roman" w:hAnsi="Times New Roman" w:cs="Times New Roman"/>
          <w:b/>
          <w:sz w:val="28"/>
          <w:szCs w:val="28"/>
          <w:lang w:val="en-US" w:eastAsia="zh-CN"/>
        </w:rPr>
        <w:t>QR</w:t>
      </w:r>
      <w:r w:rsidRPr="000B3249">
        <w:rPr>
          <w:rFonts w:ascii="Times New Roman" w:eastAsia="Times New Roman" w:hAnsi="Times New Roman" w:cs="Times New Roman"/>
          <w:b/>
          <w:sz w:val="28"/>
          <w:szCs w:val="28"/>
          <w:lang w:eastAsia="zh-CN"/>
        </w:rPr>
        <w:t>-кода, черных квадратов (реперов) на полиграфические дефекты.</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При обнаружении несовпадений </w:t>
      </w:r>
      <w:proofErr w:type="spellStart"/>
      <w:r w:rsidRPr="000B3249">
        <w:rPr>
          <w:rFonts w:ascii="Times New Roman" w:eastAsia="Times New Roman" w:hAnsi="Times New Roman" w:cs="Times New Roman"/>
          <w:i/>
          <w:sz w:val="28"/>
          <w:szCs w:val="28"/>
          <w:lang w:eastAsia="ru-RU"/>
        </w:rPr>
        <w:t>штрихкодов</w:t>
      </w:r>
      <w:proofErr w:type="spellEnd"/>
      <w:r w:rsidRPr="000B3249">
        <w:rPr>
          <w:rFonts w:ascii="Times New Roman" w:eastAsia="Times New Roman" w:hAnsi="Times New Roman" w:cs="Times New Roman"/>
          <w:i/>
          <w:sz w:val="28"/>
          <w:szCs w:val="28"/>
          <w:lang w:eastAsia="ru-RU"/>
        </w:rPr>
        <w:t>, наличия лишних (нехватки) бланков, дефектов печати необходимо заменить полностью индивидуальный комплект, выполнив дополнительную печать полного комплекта ЭМ.</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 xml:space="preserve">Сделать паузу для проверки участниками комплектации </w:t>
      </w:r>
      <w:proofErr w:type="gramStart"/>
      <w:r w:rsidRPr="000B3249">
        <w:rPr>
          <w:rFonts w:ascii="Times New Roman" w:eastAsia="Times New Roman" w:hAnsi="Times New Roman" w:cs="Times New Roman"/>
          <w:i/>
          <w:sz w:val="28"/>
          <w:szCs w:val="28"/>
          <w:lang w:eastAsia="ru-RU"/>
        </w:rPr>
        <w:t>выданных</w:t>
      </w:r>
      <w:proofErr w:type="gramEnd"/>
      <w:r w:rsidRPr="000B3249">
        <w:rPr>
          <w:rFonts w:ascii="Times New Roman" w:eastAsia="Times New Roman" w:hAnsi="Times New Roman" w:cs="Times New Roman"/>
          <w:i/>
          <w:sz w:val="28"/>
          <w:szCs w:val="28"/>
          <w:lang w:eastAsia="ru-RU"/>
        </w:rPr>
        <w:t xml:space="preserve"> ЭМ.</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ru-RU"/>
        </w:rPr>
      </w:pPr>
      <w:r w:rsidRPr="000B3249">
        <w:rPr>
          <w:rFonts w:ascii="Times New Roman" w:eastAsia="Times New Roman" w:hAnsi="Times New Roman" w:cs="Times New Roman"/>
          <w:b/>
          <w:sz w:val="28"/>
          <w:szCs w:val="28"/>
          <w:lang w:eastAsia="ru-RU"/>
        </w:rPr>
        <w:t>Приступаем к заполнению бланка регистрации.</w:t>
      </w:r>
    </w:p>
    <w:p w:rsidR="00254106" w:rsidRPr="000B3249" w:rsidRDefault="00254106" w:rsidP="00254106">
      <w:pPr>
        <w:spacing w:after="0" w:line="240" w:lineRule="auto"/>
        <w:ind w:firstLine="709"/>
        <w:jc w:val="both"/>
        <w:rPr>
          <w:rFonts w:ascii="Times New Roman" w:eastAsia="Times New Roman" w:hAnsi="Times New Roman" w:cs="Times New Roman"/>
          <w:b/>
          <w:i/>
          <w:sz w:val="28"/>
          <w:szCs w:val="28"/>
          <w:lang w:eastAsia="ru-RU"/>
        </w:rPr>
      </w:pPr>
      <w:r w:rsidRPr="000B3249">
        <w:rPr>
          <w:rFonts w:ascii="Times New Roman" w:eastAsia="Times New Roman" w:hAnsi="Times New Roman" w:cs="Times New Roman"/>
          <w:b/>
          <w:sz w:val="28"/>
          <w:szCs w:val="28"/>
          <w:lang w:eastAsia="zh-CN"/>
        </w:rPr>
        <w:t xml:space="preserve">Записывайте буквы и цифры в соответствии с образцом на бланке. </w:t>
      </w:r>
      <w:r w:rsidRPr="000B3249">
        <w:rPr>
          <w:rFonts w:ascii="Times New Roman" w:eastAsia="Times New Roman" w:hAnsi="Times New Roman" w:cs="Times New Roman"/>
          <w:b/>
          <w:sz w:val="28"/>
          <w:szCs w:val="28"/>
          <w:lang w:eastAsia="ru-RU"/>
        </w:rPr>
        <w:t>Каждая цифра, символ записывается в отдельную клетку.</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Заполните регистрационные поля в соответствии с информацией на доске (информационном стенде). </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t>Обратите внимание участников на доску.</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Код региона, код ППЭ, код предмета и его название, дата проведения ЕГЭ заполнены автоматически.</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color w:val="000000"/>
          <w:sz w:val="28"/>
          <w:szCs w:val="28"/>
          <w:lang w:eastAsia="ru-RU"/>
        </w:rPr>
        <w:t>Заполняем код образовательной организации, класс, номер аудитории</w:t>
      </w:r>
      <w:r w:rsidRPr="000B3249">
        <w:rPr>
          <w:rFonts w:ascii="Times New Roman" w:eastAsia="Times New Roman" w:hAnsi="Times New Roman" w:cs="Times New Roman"/>
          <w:b/>
          <w:sz w:val="28"/>
          <w:szCs w:val="28"/>
          <w:lang w:eastAsia="zh-CN"/>
        </w:rPr>
        <w:t>. Поля «служебная отметка» и «резерв-1» не заполняются.</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proofErr w:type="gramStart"/>
      <w:r w:rsidRPr="000B3249">
        <w:rPr>
          <w:rFonts w:ascii="Times New Roman" w:eastAsia="Times New Roman" w:hAnsi="Times New Roman" w:cs="Times New Roman"/>
          <w:b/>
          <w:sz w:val="28"/>
          <w:szCs w:val="28"/>
          <w:lang w:eastAsia="zh-CN"/>
        </w:rPr>
        <w:t xml:space="preserve">Заполняем сведения об участнике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b/>
          <w:sz w:val="28"/>
          <w:szCs w:val="28"/>
          <w:lang w:eastAsia="zh-CN"/>
        </w:rPr>
        <w:t xml:space="preserve">, поля: фамилия, имя, отчество (при наличии), данные документа, удостоверяющего личность. </w:t>
      </w:r>
      <w:proofErr w:type="gramEnd"/>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Сделать паузу для заполнения участниками бланков регистрации.</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Поставьте вашу подпись в поле «подпись участника ЕГЭ», расположенном в нижней части бланка регистрации.</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lastRenderedPageBreak/>
        <w:t xml:space="preserve">(В случае если участник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i/>
          <w:sz w:val="28"/>
          <w:szCs w:val="28"/>
          <w:lang w:eastAsia="zh-CN"/>
        </w:rPr>
        <w:t xml:space="preserve"> отказывается ставить личную подпись в бланке регистрации, организатор в аудитории ставит в бланке регистрации свою подпись).</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Приступаем к заполнению регистрационных полей бланков ответов.</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color w:val="000000"/>
          <w:sz w:val="28"/>
          <w:szCs w:val="28"/>
          <w:lang w:eastAsia="ru-RU"/>
        </w:rPr>
        <w:t xml:space="preserve">Код региона, код предмета и его название на бланке ответов №1 </w:t>
      </w:r>
      <w:proofErr w:type="gramStart"/>
      <w:r w:rsidRPr="000B3249">
        <w:rPr>
          <w:rFonts w:ascii="Times New Roman" w:eastAsia="Times New Roman" w:hAnsi="Times New Roman" w:cs="Times New Roman"/>
          <w:b/>
          <w:color w:val="000000"/>
          <w:sz w:val="28"/>
          <w:szCs w:val="28"/>
          <w:lang w:eastAsia="ru-RU"/>
        </w:rPr>
        <w:t>заполнены</w:t>
      </w:r>
      <w:proofErr w:type="gramEnd"/>
      <w:r w:rsidRPr="000B3249">
        <w:rPr>
          <w:rFonts w:ascii="Times New Roman" w:eastAsia="Times New Roman" w:hAnsi="Times New Roman" w:cs="Times New Roman"/>
          <w:b/>
          <w:color w:val="000000"/>
          <w:sz w:val="28"/>
          <w:szCs w:val="28"/>
          <w:lang w:eastAsia="ru-RU"/>
        </w:rPr>
        <w:t xml:space="preserve"> автоматически. </w:t>
      </w:r>
      <w:r w:rsidRPr="000B3249">
        <w:rPr>
          <w:rFonts w:ascii="Times New Roman" w:eastAsia="Times New Roman" w:hAnsi="Times New Roman" w:cs="Times New Roman"/>
          <w:b/>
          <w:sz w:val="28"/>
          <w:szCs w:val="28"/>
          <w:lang w:eastAsia="zh-CN"/>
        </w:rPr>
        <w:t>Поставьте вашу подпись в поле «подпись участника ЕГЭ», расположенном в верхней части бланка ответов № 1. Служебное поле «Резерв-4» не заполняйте.</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color w:val="000000"/>
          <w:sz w:val="28"/>
          <w:szCs w:val="28"/>
          <w:lang w:eastAsia="ru-RU"/>
        </w:rPr>
        <w:t xml:space="preserve">Код региона, код предмета и его название, дополнительный бланк ответов № 2, Лист № на бланке ответов №2 </w:t>
      </w:r>
      <w:proofErr w:type="gramStart"/>
      <w:r w:rsidRPr="000B3249">
        <w:rPr>
          <w:rFonts w:ascii="Times New Roman" w:eastAsia="Times New Roman" w:hAnsi="Times New Roman" w:cs="Times New Roman"/>
          <w:b/>
          <w:color w:val="000000"/>
          <w:sz w:val="28"/>
          <w:szCs w:val="28"/>
          <w:lang w:eastAsia="ru-RU"/>
        </w:rPr>
        <w:t>заполнены</w:t>
      </w:r>
      <w:proofErr w:type="gramEnd"/>
      <w:r w:rsidRPr="000B3249">
        <w:rPr>
          <w:rFonts w:ascii="Times New Roman" w:eastAsia="Times New Roman" w:hAnsi="Times New Roman" w:cs="Times New Roman"/>
          <w:b/>
          <w:color w:val="000000"/>
          <w:sz w:val="28"/>
          <w:szCs w:val="28"/>
          <w:lang w:eastAsia="ru-RU"/>
        </w:rPr>
        <w:t xml:space="preserve"> автоматически. </w:t>
      </w:r>
      <w:r w:rsidRPr="000B3249">
        <w:rPr>
          <w:rFonts w:ascii="Times New Roman" w:eastAsia="Times New Roman" w:hAnsi="Times New Roman" w:cs="Times New Roman"/>
          <w:b/>
          <w:sz w:val="28"/>
          <w:szCs w:val="28"/>
          <w:lang w:eastAsia="zh-CN"/>
        </w:rPr>
        <w:t>Служебное поле «Резерв-5» не заполняйте.</w:t>
      </w:r>
    </w:p>
    <w:p w:rsidR="00254106" w:rsidRPr="000B3249" w:rsidRDefault="00254106" w:rsidP="00254106">
      <w:pPr>
        <w:spacing w:after="0" w:line="240" w:lineRule="auto"/>
        <w:ind w:firstLine="709"/>
        <w:jc w:val="both"/>
        <w:rPr>
          <w:rFonts w:ascii="Times New Roman" w:eastAsia="Times New Roman" w:hAnsi="Times New Roman" w:cs="Times New Roman"/>
          <w:i/>
          <w:sz w:val="28"/>
          <w:szCs w:val="28"/>
          <w:lang w:eastAsia="ru-RU"/>
        </w:rPr>
      </w:pPr>
      <w:r w:rsidRPr="000B3249">
        <w:rPr>
          <w:rFonts w:ascii="Times New Roman" w:eastAsia="Times New Roman" w:hAnsi="Times New Roman" w:cs="Times New Roman"/>
          <w:i/>
          <w:sz w:val="28"/>
          <w:szCs w:val="28"/>
          <w:lang w:eastAsia="ru-RU"/>
        </w:rPr>
        <w:t>Организаторы проверяют правильность заполнения регистрационных полей на всех бланках ЕГЭ у каждого участника экзамена и соответствие данных участника экзамена в документе, удостоверяющем личность, и в бланке регистрации.</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Напоминаем основные правила по заполнению бланков ответов.</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При выполнении заданий внимательно читайте инструкции к заданиям, указанные у вас </w:t>
      </w:r>
      <w:proofErr w:type="gramStart"/>
      <w:r w:rsidRPr="000B3249">
        <w:rPr>
          <w:rFonts w:ascii="Times New Roman" w:eastAsia="Times New Roman" w:hAnsi="Times New Roman" w:cs="Times New Roman"/>
          <w:b/>
          <w:sz w:val="28"/>
          <w:szCs w:val="28"/>
          <w:lang w:eastAsia="zh-CN"/>
        </w:rPr>
        <w:t>в</w:t>
      </w:r>
      <w:proofErr w:type="gramEnd"/>
      <w:r w:rsidRPr="000B3249">
        <w:rPr>
          <w:rFonts w:ascii="Times New Roman" w:eastAsia="Times New Roman" w:hAnsi="Times New Roman" w:cs="Times New Roman"/>
          <w:b/>
          <w:sz w:val="28"/>
          <w:szCs w:val="28"/>
          <w:lang w:eastAsia="zh-CN"/>
        </w:rPr>
        <w:t> КИМ. Записывайте ответы в соответствии с этими инструкциями.</w:t>
      </w: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sz w:val="28"/>
          <w:szCs w:val="28"/>
          <w:lang w:eastAsia="zh-CN"/>
        </w:rPr>
        <w:t>При выполнении заданий с кратким ответом</w:t>
      </w:r>
      <w:r w:rsidRPr="000B3249">
        <w:rPr>
          <w:rFonts w:ascii="Times New Roman" w:eastAsia="Times New Roman" w:hAnsi="Times New Roman" w:cs="Times New Roman"/>
          <w:b/>
          <w:color w:val="000000"/>
          <w:sz w:val="28"/>
          <w:szCs w:val="28"/>
          <w:lang w:eastAsia="ru-RU"/>
        </w:rPr>
        <w:t xml:space="preserve"> ответ записывайте справа от номера задания в бланке ответов № 1.</w:t>
      </w: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Вы можете заменить ошибочный ответ.</w:t>
      </w: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color w:val="000000"/>
          <w:sz w:val="28"/>
          <w:szCs w:val="28"/>
          <w:lang w:eastAsia="ru-RU"/>
        </w:rPr>
        <w:t xml:space="preserve">Для этого в соответствующее поле области замены ошибочных ответов на задания с кратким ответом следует внести номер задания, ответ на который следует исправить, а в строку клеточек записать новое значение верного ответа на указанное задание. </w:t>
      </w:r>
    </w:p>
    <w:p w:rsidR="00254106" w:rsidRPr="000B3249" w:rsidRDefault="00254106" w:rsidP="00254106">
      <w:pPr>
        <w:spacing w:after="0" w:line="240" w:lineRule="auto"/>
        <w:ind w:firstLine="709"/>
        <w:jc w:val="both"/>
        <w:rPr>
          <w:rFonts w:ascii="Times New Roman" w:eastAsia="Times New Roman" w:hAnsi="Times New Roman" w:cs="Times New Roman"/>
          <w:b/>
          <w:color w:val="000000"/>
          <w:sz w:val="28"/>
          <w:szCs w:val="28"/>
          <w:lang w:eastAsia="ru-RU"/>
        </w:rPr>
      </w:pPr>
      <w:r w:rsidRPr="000B3249">
        <w:rPr>
          <w:rFonts w:ascii="Times New Roman" w:eastAsia="Times New Roman" w:hAnsi="Times New Roman" w:cs="Times New Roman"/>
          <w:b/>
          <w:sz w:val="28"/>
          <w:szCs w:val="28"/>
          <w:lang w:eastAsia="ru-RU"/>
        </w:rPr>
        <w:t xml:space="preserve">Обращаем ваше внимание, что на бланках ответов № 1 и № 2 запрещается </w:t>
      </w:r>
      <w:r w:rsidRPr="000B3249">
        <w:rPr>
          <w:rFonts w:ascii="Times New Roman" w:eastAsia="Times New Roman" w:hAnsi="Times New Roman" w:cs="Times New Roman"/>
          <w:b/>
          <w:color w:val="000000"/>
          <w:sz w:val="28"/>
          <w:szCs w:val="28"/>
          <w:lang w:eastAsia="ru-RU"/>
        </w:rPr>
        <w:t xml:space="preserve">делать какие-либо записи и пометки, не относящиеся к ответам на задания, в том числе содержащие информацию о личности участника ЕГЭ. Вы можете делать пометки в черновиках и КИМ. Также обращаем ваше внимание на то, что ответы, записанные в черновиках и КИМ, не проверяются.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В случае нехватки места в бланке ответов № 2 лист 1 и бланке ответов № 2 лист 2 Вы можете обратиться к нам за дополнительным бланком № 2. Оборотные стороны бланка ответов № 2 и дополнительных бланков ответов № 2 не заполняются и не проверяются. Апелляции  по вопросам проверки записей на оборотной стороне рассматриваться также не будут.</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Начало выполнения экзаменационной работы: </w:t>
      </w:r>
      <w:r w:rsidRPr="000B3249">
        <w:rPr>
          <w:rFonts w:ascii="Times New Roman" w:eastAsia="Times New Roman" w:hAnsi="Times New Roman" w:cs="Times New Roman"/>
          <w:i/>
          <w:sz w:val="28"/>
          <w:szCs w:val="28"/>
          <w:lang w:eastAsia="zh-CN"/>
        </w:rPr>
        <w:t>(объявить время начала экзамена).</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Окончание выполнения экзаменационной работы: </w:t>
      </w:r>
      <w:r w:rsidRPr="000B3249">
        <w:rPr>
          <w:rFonts w:ascii="Times New Roman" w:eastAsia="Times New Roman" w:hAnsi="Times New Roman" w:cs="Times New Roman"/>
          <w:i/>
          <w:sz w:val="28"/>
          <w:szCs w:val="28"/>
          <w:lang w:eastAsia="zh-CN"/>
        </w:rPr>
        <w:t>(указать время).</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lastRenderedPageBreak/>
        <w:t xml:space="preserve">Запишите на доске время начала и окончания выполнения экзаменационной работы. </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t>Время, отведенное на инструктаж и заполнение регистрационных частей бланков ЕГЭ, в общее время выполнения экзаменационной работы не включается.</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Не забывайте переносить ответы из черновика в бланк ответов.</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Инструктаж закончен. Вы можете приступать к выполнению заданий. </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Желаем удачи!</w:t>
      </w:r>
    </w:p>
    <w:p w:rsidR="00254106" w:rsidRPr="000B3249" w:rsidRDefault="00254106" w:rsidP="00254106">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p>
    <w:p w:rsidR="00254106" w:rsidRPr="000B3249" w:rsidRDefault="00254106" w:rsidP="00254106">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t>За 30 минут до окончания выполнения экзаменационной работы необходимо объявить:</w:t>
      </w:r>
    </w:p>
    <w:p w:rsidR="00254106" w:rsidRPr="000B3249" w:rsidRDefault="00254106" w:rsidP="00254106">
      <w:pPr>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До окончания выполнения экзаменационной работы осталось 30 минут. </w:t>
      </w:r>
    </w:p>
    <w:p w:rsidR="00254106" w:rsidRPr="000B3249" w:rsidRDefault="00254106" w:rsidP="00254106">
      <w:pPr>
        <w:tabs>
          <w:tab w:val="left" w:pos="10206"/>
        </w:tabs>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Не забывайте переносить ответы из текста работы и черновика в бланки ответов.</w:t>
      </w:r>
    </w:p>
    <w:p w:rsidR="00254106" w:rsidRPr="000B3249" w:rsidRDefault="00254106" w:rsidP="00254106">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p>
    <w:p w:rsidR="00254106" w:rsidRPr="000B3249" w:rsidRDefault="00254106" w:rsidP="00254106">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t>За 5 минут до окончания выполнения экзаменационной работы необходимо объявить:</w:t>
      </w:r>
    </w:p>
    <w:p w:rsidR="00254106" w:rsidRPr="000B3249" w:rsidRDefault="00254106" w:rsidP="00254106">
      <w:pPr>
        <w:tabs>
          <w:tab w:val="left" w:pos="10206"/>
        </w:tabs>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 xml:space="preserve">До окончания выполнения экзаменационной работы осталось 5 минут. Проверьте, все ли ответы вы перенесли </w:t>
      </w:r>
      <w:proofErr w:type="gramStart"/>
      <w:r w:rsidRPr="000B3249">
        <w:rPr>
          <w:rFonts w:ascii="Times New Roman" w:eastAsia="Times New Roman" w:hAnsi="Times New Roman" w:cs="Times New Roman"/>
          <w:b/>
          <w:sz w:val="28"/>
          <w:szCs w:val="28"/>
          <w:lang w:eastAsia="zh-CN"/>
        </w:rPr>
        <w:t>из</w:t>
      </w:r>
      <w:proofErr w:type="gramEnd"/>
      <w:r w:rsidRPr="000B3249">
        <w:rPr>
          <w:rFonts w:ascii="Times New Roman" w:eastAsia="Times New Roman" w:hAnsi="Times New Roman" w:cs="Times New Roman"/>
          <w:b/>
          <w:sz w:val="28"/>
          <w:szCs w:val="28"/>
          <w:lang w:eastAsia="zh-CN"/>
        </w:rPr>
        <w:t xml:space="preserve"> </w:t>
      </w:r>
      <w:proofErr w:type="gramStart"/>
      <w:r w:rsidRPr="000B3249">
        <w:rPr>
          <w:rFonts w:ascii="Times New Roman" w:eastAsia="Times New Roman" w:hAnsi="Times New Roman" w:cs="Times New Roman"/>
          <w:b/>
          <w:sz w:val="28"/>
          <w:szCs w:val="28"/>
          <w:lang w:eastAsia="zh-CN"/>
        </w:rPr>
        <w:t>КИМ</w:t>
      </w:r>
      <w:proofErr w:type="gramEnd"/>
      <w:r w:rsidRPr="000B3249">
        <w:rPr>
          <w:rFonts w:ascii="Times New Roman" w:eastAsia="Times New Roman" w:hAnsi="Times New Roman" w:cs="Times New Roman"/>
          <w:b/>
          <w:sz w:val="28"/>
          <w:szCs w:val="28"/>
          <w:lang w:eastAsia="zh-CN"/>
        </w:rPr>
        <w:t xml:space="preserve"> и черновиков в бланки ответов.</w:t>
      </w:r>
    </w:p>
    <w:p w:rsidR="00254106" w:rsidRPr="000B3249" w:rsidRDefault="00254106" w:rsidP="00254106">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t>По окончании выполнения экзаменационной работы (экзамена) объявить:</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b/>
          <w:sz w:val="28"/>
          <w:szCs w:val="28"/>
          <w:lang w:eastAsia="zh-CN"/>
        </w:rPr>
      </w:pPr>
      <w:r w:rsidRPr="000B3249">
        <w:rPr>
          <w:rFonts w:ascii="Times New Roman" w:eastAsia="Times New Roman" w:hAnsi="Times New Roman" w:cs="Times New Roman"/>
          <w:b/>
          <w:sz w:val="28"/>
          <w:szCs w:val="28"/>
          <w:lang w:eastAsia="zh-CN"/>
        </w:rPr>
        <w:t>Выполнение экзаменационной работы окончено. Положите экзаменационные материалы на край стола. Мы пройдем и соберем ваши экзаменационные материалы.</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sz w:val="28"/>
          <w:szCs w:val="28"/>
          <w:lang w:eastAsia="zh-CN"/>
        </w:rPr>
        <w:t>Организаторы осуществляют сбор экзаменационных материалов с рабочих мест участников ЕГЭ в организованном порядке.</w:t>
      </w:r>
    </w:p>
    <w:p w:rsidR="00254106" w:rsidRPr="000B3249" w:rsidRDefault="00254106" w:rsidP="00254106">
      <w:pPr>
        <w:suppressAutoHyphens/>
        <w:spacing w:after="0" w:line="240" w:lineRule="auto"/>
        <w:ind w:firstLine="709"/>
        <w:jc w:val="both"/>
        <w:rPr>
          <w:rFonts w:ascii="Times New Roman" w:eastAsia="Times New Roman" w:hAnsi="Times New Roman" w:cs="Times New Roman"/>
          <w:i/>
          <w:sz w:val="28"/>
          <w:szCs w:val="28"/>
          <w:lang w:eastAsia="zh-CN"/>
        </w:rPr>
      </w:pPr>
    </w:p>
    <w:p w:rsidR="00254106" w:rsidRPr="000B3249" w:rsidRDefault="00254106" w:rsidP="00254106">
      <w:pPr>
        <w:pStyle w:val="2"/>
        <w:rPr>
          <w:noProof/>
        </w:rPr>
      </w:pPr>
      <w:bookmarkStart w:id="58" w:name="_Toc500779265"/>
      <w:bookmarkStart w:id="59" w:name="_Toc501382557"/>
      <w:bookmarkStart w:id="60" w:name="_Toc535590802"/>
      <w:r w:rsidRPr="000B3249">
        <w:rPr>
          <w:noProof/>
        </w:rPr>
        <w:t>Инструктаж для организаторов, проводимый в ППЭ перед началом экзамена</w:t>
      </w:r>
      <w:bookmarkEnd w:id="58"/>
      <w:bookmarkEnd w:id="59"/>
      <w:bookmarkEnd w:id="60"/>
    </w:p>
    <w:p w:rsidR="00254106" w:rsidRPr="000B3249" w:rsidRDefault="00254106" w:rsidP="00254106">
      <w:pPr>
        <w:widowControl w:val="0"/>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Calibri" w:hAnsi="Times New Roman" w:cs="Times New Roman"/>
          <w:i/>
          <w:sz w:val="28"/>
          <w:szCs w:val="28"/>
          <w:lang w:eastAsia="ru-RU"/>
        </w:rPr>
        <w:t>Инструктаж должен начинаться не ранее 8.15. Ниже приведён текст инструктажа. Текст, выделенный курсивом, не читается, он содержит справочную и/или уточняющую информацию для руководителя ППЭ.</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Здравствуйте, уважаемые коллеги!</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Сегодня, «____» ______________ 2019 года в ППЭ №_____ проводится экзамен </w:t>
      </w:r>
      <w:proofErr w:type="gramStart"/>
      <w:r w:rsidRPr="000B3249">
        <w:rPr>
          <w:rFonts w:ascii="Times New Roman" w:eastAsia="Calibri" w:hAnsi="Times New Roman" w:cs="Times New Roman"/>
          <w:sz w:val="28"/>
          <w:szCs w:val="28"/>
          <w:lang w:eastAsia="ru-RU"/>
        </w:rPr>
        <w:t>по</w:t>
      </w:r>
      <w:proofErr w:type="gramEnd"/>
      <w:r w:rsidRPr="000B3249">
        <w:rPr>
          <w:rFonts w:ascii="Times New Roman" w:eastAsia="Calibri" w:hAnsi="Times New Roman" w:cs="Times New Roman"/>
          <w:sz w:val="28"/>
          <w:szCs w:val="28"/>
          <w:lang w:eastAsia="ru-RU"/>
        </w:rPr>
        <w:t xml:space="preserve"> ____________________________________.</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Экзамен проходит в форме ЕГЭ, в аудиториях №№ _____ </w:t>
      </w:r>
      <w:proofErr w:type="gramStart"/>
      <w:r w:rsidRPr="000B3249">
        <w:rPr>
          <w:rFonts w:ascii="Times New Roman" w:eastAsia="Calibri" w:hAnsi="Times New Roman" w:cs="Times New Roman"/>
          <w:sz w:val="28"/>
          <w:szCs w:val="28"/>
          <w:lang w:eastAsia="ru-RU"/>
        </w:rPr>
        <w:t>произведена</w:t>
      </w:r>
      <w:proofErr w:type="gramEnd"/>
      <w:r w:rsidRPr="000B3249">
        <w:rPr>
          <w:rFonts w:ascii="Times New Roman" w:eastAsia="Calibri" w:hAnsi="Times New Roman" w:cs="Times New Roman"/>
          <w:sz w:val="28"/>
          <w:szCs w:val="28"/>
          <w:lang w:eastAsia="ru-RU"/>
        </w:rPr>
        <w:t xml:space="preserve"> </w:t>
      </w:r>
      <w:proofErr w:type="spellStart"/>
      <w:r w:rsidRPr="000B3249">
        <w:rPr>
          <w:rFonts w:ascii="Times New Roman" w:eastAsia="Calibri" w:hAnsi="Times New Roman" w:cs="Times New Roman"/>
          <w:sz w:val="28"/>
          <w:szCs w:val="28"/>
          <w:lang w:eastAsia="ru-RU"/>
        </w:rPr>
        <w:t>спецрассадка</w:t>
      </w:r>
      <w:proofErr w:type="spellEnd"/>
      <w:r w:rsidRPr="000B3249">
        <w:rPr>
          <w:rFonts w:ascii="Times New Roman" w:eastAsia="Calibri" w:hAnsi="Times New Roman" w:cs="Times New Roman"/>
          <w:sz w:val="28"/>
          <w:szCs w:val="28"/>
          <w:lang w:eastAsia="ru-RU"/>
        </w:rPr>
        <w:t xml:space="preserve"> (аудиторий со </w:t>
      </w:r>
      <w:proofErr w:type="spellStart"/>
      <w:r w:rsidRPr="000B3249">
        <w:rPr>
          <w:rFonts w:ascii="Times New Roman" w:eastAsia="Calibri" w:hAnsi="Times New Roman" w:cs="Times New Roman"/>
          <w:sz w:val="28"/>
          <w:szCs w:val="28"/>
          <w:lang w:eastAsia="ru-RU"/>
        </w:rPr>
        <w:t>спецрассадкой</w:t>
      </w:r>
      <w:proofErr w:type="spellEnd"/>
      <w:r w:rsidRPr="000B3249">
        <w:rPr>
          <w:rFonts w:ascii="Times New Roman" w:eastAsia="Calibri" w:hAnsi="Times New Roman" w:cs="Times New Roman"/>
          <w:sz w:val="28"/>
          <w:szCs w:val="28"/>
          <w:lang w:eastAsia="ru-RU"/>
        </w:rPr>
        <w:t xml:space="preserve"> нет), в аудиториях №№ _____ экзамен проходит в форме ГВЭ (экзамен в форме ГВЭ на территории ППЭ не проводится). Плановая дата ознакомления участников экзамена с результатами –ДД.ММ</w:t>
      </w:r>
      <w:proofErr w:type="gramStart"/>
      <w:r w:rsidRPr="000B3249">
        <w:rPr>
          <w:rFonts w:ascii="Times New Roman" w:eastAsia="Calibri" w:hAnsi="Times New Roman" w:cs="Times New Roman"/>
          <w:sz w:val="28"/>
          <w:szCs w:val="28"/>
          <w:lang w:eastAsia="ru-RU"/>
        </w:rPr>
        <w:t>.Г</w:t>
      </w:r>
      <w:proofErr w:type="gramEnd"/>
      <w:r w:rsidRPr="000B3249">
        <w:rPr>
          <w:rFonts w:ascii="Times New Roman" w:eastAsia="Calibri" w:hAnsi="Times New Roman" w:cs="Times New Roman"/>
          <w:sz w:val="28"/>
          <w:szCs w:val="28"/>
          <w:lang w:eastAsia="ru-RU"/>
        </w:rPr>
        <w:t>ГГГ.»</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Все категории сотрудников действуют в соответствии со своими инструкциями. Сейчас мы проговорим основные моменты подготовки и проведения экзамена.</w:t>
      </w:r>
    </w:p>
    <w:p w:rsidR="00254106" w:rsidRPr="000B3249" w:rsidRDefault="00254106" w:rsidP="009E4D4A">
      <w:pPr>
        <w:pStyle w:val="a4"/>
        <w:widowControl w:val="0"/>
        <w:numPr>
          <w:ilvl w:val="0"/>
          <w:numId w:val="16"/>
        </w:numPr>
        <w:spacing w:after="0" w:line="240" w:lineRule="auto"/>
        <w:jc w:val="both"/>
        <w:rPr>
          <w:rFonts w:ascii="Times New Roman" w:eastAsia="Calibri" w:hAnsi="Times New Roman" w:cs="Times New Roman"/>
          <w:i/>
          <w:sz w:val="28"/>
          <w:szCs w:val="28"/>
          <w:lang w:eastAsia="ru-RU"/>
        </w:rPr>
      </w:pPr>
      <w:r w:rsidRPr="000B3249">
        <w:rPr>
          <w:rFonts w:ascii="Times New Roman" w:eastAsia="Calibri" w:hAnsi="Times New Roman" w:cs="Times New Roman"/>
          <w:i/>
          <w:sz w:val="28"/>
          <w:szCs w:val="28"/>
          <w:lang w:eastAsia="ru-RU"/>
        </w:rPr>
        <w:t xml:space="preserve">Подготовка аудиторий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До начала экзамена в аудитории необходимо проверить: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lastRenderedPageBreak/>
        <w:t xml:space="preserve">- что номера аудиторий заметно обозначены и находятся в зоне видимости камер видеонаблюдения;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что номер каждого рабочего места участника экзамена заметно обозначен;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в аудитории есть табличка, оповещающая о ведении видеонаблюдения                       в ППЭ;</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в аудитории есть часы, находящихся в поле зрения участников ГИА, и что они показывают правильное время;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наличие листов бумаги для черновиков со штампом ОО (за исключением экзамена по иностранным языкам раздел «Говорение»), их необходимо разложить на столы участников экзамена по 2 листа;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наличие ножниц для вскрытия </w:t>
      </w:r>
      <w:proofErr w:type="gramStart"/>
      <w:r w:rsidRPr="000B3249">
        <w:rPr>
          <w:rFonts w:ascii="Times New Roman" w:eastAsia="Calibri" w:hAnsi="Times New Roman" w:cs="Times New Roman"/>
          <w:sz w:val="28"/>
          <w:szCs w:val="28"/>
          <w:lang w:eastAsia="ru-RU"/>
        </w:rPr>
        <w:t>сейф-пакетов</w:t>
      </w:r>
      <w:proofErr w:type="gramEnd"/>
      <w:r w:rsidRPr="000B3249">
        <w:rPr>
          <w:rFonts w:ascii="Times New Roman" w:eastAsia="Calibri" w:hAnsi="Times New Roman" w:cs="Times New Roman"/>
          <w:sz w:val="28"/>
          <w:szCs w:val="28"/>
          <w:lang w:eastAsia="ru-RU"/>
        </w:rPr>
        <w:t xml:space="preserve"> с ЭМ;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что компьютер и принтер для печати ЭМ находится в зоне видимости камер видеонаблюдения;</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что подготовлено достаточно бумаги для печати ЭМ;</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что специально выделенное место в аудитории (стол) для раскладки и упаковки ЭМ участников экзамена находится в зоне видимости камер видеонаблюдения;</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что все рабочие места участников расположены в зоне видимости камер видеонаблюдения.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Организатору вне аудитории необходимо проверить на месте дежурства таблички, оповещающей о ведении видеонаблюдения в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p>
    <w:p w:rsidR="00254106" w:rsidRPr="000B3249" w:rsidRDefault="00254106" w:rsidP="00254106">
      <w:pPr>
        <w:widowControl w:val="0"/>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Calibri" w:hAnsi="Times New Roman" w:cs="Times New Roman"/>
          <w:i/>
          <w:sz w:val="28"/>
          <w:szCs w:val="28"/>
          <w:lang w:eastAsia="ru-RU"/>
        </w:rPr>
        <w:t xml:space="preserve">2. Требования к соблюдению порядка проведения экзамена в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Напоминаю, что во время экзамена запрещается: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 xml:space="preserve">участникам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а также выносить из аудиторий и ППЭ ЭМ на бумажном или электронном носителях, фотографировать ЭМ; </w:t>
      </w:r>
      <w:proofErr w:type="gramEnd"/>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proofErr w:type="gramStart"/>
      <w:r w:rsidRPr="000B3249">
        <w:rPr>
          <w:rFonts w:ascii="Times New Roman" w:eastAsia="Calibri" w:hAnsi="Times New Roman" w:cs="Times New Roman"/>
          <w:sz w:val="28"/>
          <w:szCs w:val="28"/>
          <w:lang w:eastAsia="ru-RU"/>
        </w:rPr>
        <w:t xml:space="preserve">организаторам, медицинским работникам, ассистентам, оказывающим необходимую помощь участникам экзамена с ОВЗ, техническим специалистам – иметь при себе средства связи и выносить из аудиторий и ППЭ ЭМ на бумажном или электронном носителях, фотографировать ЭМ; </w:t>
      </w:r>
      <w:proofErr w:type="gramEnd"/>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всем находящимся лицам в ППЭ – оказывать содействие участникам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lang w:eastAsia="ru-RU"/>
        </w:rPr>
        <w:t xml:space="preserve">,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Лица, допустившие нарушение указанных требований или иное нарушение порядка проведения экзамена, удаляются из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p>
    <w:p w:rsidR="00254106" w:rsidRPr="000B3249" w:rsidRDefault="00254106" w:rsidP="00254106">
      <w:pPr>
        <w:keepNext/>
        <w:widowControl w:val="0"/>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Calibri" w:hAnsi="Times New Roman" w:cs="Times New Roman"/>
          <w:i/>
          <w:sz w:val="28"/>
          <w:szCs w:val="28"/>
          <w:lang w:eastAsia="ru-RU"/>
        </w:rPr>
        <w:t xml:space="preserve">3. Допуск участников в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С 09.00 часов начинается допуск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в ППЭ. Участники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допускаются в ППЭ при наличии у них документов, удостоверяющих их </w:t>
      </w:r>
      <w:r w:rsidRPr="000B3249">
        <w:rPr>
          <w:rFonts w:ascii="Times New Roman" w:eastAsia="Calibri" w:hAnsi="Times New Roman" w:cs="Times New Roman"/>
          <w:sz w:val="28"/>
          <w:szCs w:val="28"/>
          <w:lang w:eastAsia="ru-RU"/>
        </w:rPr>
        <w:lastRenderedPageBreak/>
        <w:t xml:space="preserve">личность, и при наличии их в списках распределения в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Нужно напомнить участникам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о требованиях порядка проведения экзамена, в том числе: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о запрете иметь при себе средства связи, электронно-вычислительную технику, фото, аудио и видеоаппаратуру;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о необходимости оставить личные вещи в специально выделенном месте                       до входа в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о последствиях выявления у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запрещенных средств.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отказывается сдать запрещенные средства или участник ГИА отсутствует в списках распределения в ППЭ, следует сообщить руководителю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Если у обучающегося нет документа, удостоверяющего личность,                             он допускается в ППЭ после письменного подтверждения его личности сопровождающим (для этого оформляется Акт об идентификации личности участника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lang w:eastAsia="ru-RU"/>
        </w:rPr>
        <w:t xml:space="preserve">).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Если у выпускника прошлых лет нет документа, удостоверяющего личность, он не допускается в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опоздал на экзамен, он допускается к сдаче экзамена, при этом время окончания экзамена не продлевается, и об этом сообщается участнику ГИА. Повторный общий инструктаж для опоздавших участников экзамена не проводится. </w:t>
      </w:r>
      <w:proofErr w:type="gramStart"/>
      <w:r w:rsidRPr="000B3249">
        <w:rPr>
          <w:rFonts w:ascii="Times New Roman" w:eastAsia="Calibri" w:hAnsi="Times New Roman" w:cs="Times New Roman"/>
          <w:sz w:val="28"/>
          <w:szCs w:val="28"/>
          <w:lang w:eastAsia="ru-RU"/>
        </w:rPr>
        <w:t>(</w:t>
      </w:r>
      <w:r w:rsidRPr="000B3249">
        <w:rPr>
          <w:rFonts w:ascii="Times New Roman" w:eastAsia="Calibri" w:hAnsi="Times New Roman" w:cs="Times New Roman"/>
          <w:i/>
          <w:sz w:val="28"/>
          <w:szCs w:val="28"/>
          <w:lang w:eastAsia="ru-RU"/>
        </w:rPr>
        <w:t>Читается при проведении письменной части экзамена по иностранным языкам:</w:t>
      </w:r>
      <w:proofErr w:type="gramEnd"/>
      <w:r w:rsidRPr="000B3249">
        <w:rPr>
          <w:rFonts w:ascii="Times New Roman" w:eastAsia="Calibri" w:hAnsi="Times New Roman" w:cs="Times New Roman"/>
          <w:sz w:val="28"/>
          <w:szCs w:val="28"/>
          <w:lang w:eastAsia="ru-RU"/>
        </w:rPr>
        <w:t xml:space="preserve"> В случае проведения ЕГЭ по иностранным языкам (письменная часть, раздел «</w:t>
      </w:r>
      <w:proofErr w:type="spellStart"/>
      <w:r w:rsidRPr="000B3249">
        <w:rPr>
          <w:rFonts w:ascii="Times New Roman" w:eastAsia="Calibri" w:hAnsi="Times New Roman" w:cs="Times New Roman"/>
          <w:sz w:val="28"/>
          <w:szCs w:val="28"/>
          <w:lang w:eastAsia="ru-RU"/>
        </w:rPr>
        <w:t>Аудирование</w:t>
      </w:r>
      <w:proofErr w:type="spellEnd"/>
      <w:r w:rsidRPr="000B3249">
        <w:rPr>
          <w:rFonts w:ascii="Times New Roman" w:eastAsia="Calibri" w:hAnsi="Times New Roman" w:cs="Times New Roman"/>
          <w:sz w:val="28"/>
          <w:szCs w:val="28"/>
          <w:lang w:eastAsia="ru-RU"/>
        </w:rPr>
        <w:t xml:space="preserve">»)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w:t>
      </w:r>
      <w:proofErr w:type="gramStart"/>
      <w:r w:rsidRPr="000B3249">
        <w:rPr>
          <w:rFonts w:ascii="Times New Roman" w:eastAsia="Calibri" w:hAnsi="Times New Roman" w:cs="Times New Roman"/>
          <w:sz w:val="28"/>
          <w:szCs w:val="28"/>
          <w:lang w:eastAsia="ru-RU"/>
        </w:rPr>
        <w:t>Персональное</w:t>
      </w:r>
      <w:proofErr w:type="gramEnd"/>
      <w:r w:rsidRPr="000B3249">
        <w:rPr>
          <w:rFonts w:ascii="Times New Roman" w:eastAsia="Calibri" w:hAnsi="Times New Roman" w:cs="Times New Roman"/>
          <w:sz w:val="28"/>
          <w:szCs w:val="28"/>
          <w:lang w:eastAsia="ru-RU"/>
        </w:rPr>
        <w:t xml:space="preserve"> </w:t>
      </w:r>
      <w:proofErr w:type="spellStart"/>
      <w:r w:rsidRPr="000B3249">
        <w:rPr>
          <w:rFonts w:ascii="Times New Roman" w:eastAsia="Calibri" w:hAnsi="Times New Roman" w:cs="Times New Roman"/>
          <w:sz w:val="28"/>
          <w:szCs w:val="28"/>
          <w:lang w:eastAsia="ru-RU"/>
        </w:rPr>
        <w:t>аудирование</w:t>
      </w:r>
      <w:proofErr w:type="spellEnd"/>
      <w:r w:rsidRPr="000B3249">
        <w:rPr>
          <w:rFonts w:ascii="Times New Roman" w:eastAsia="Calibri" w:hAnsi="Times New Roman" w:cs="Times New Roman"/>
          <w:sz w:val="28"/>
          <w:szCs w:val="28"/>
          <w:lang w:eastAsia="ru-RU"/>
        </w:rPr>
        <w:t xml:space="preserve"> для опоздавших участников не проводится (за исключением, если в аудитории нет других участников экзамена).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p>
    <w:p w:rsidR="00254106" w:rsidRPr="000B3249" w:rsidRDefault="00254106" w:rsidP="00254106">
      <w:pPr>
        <w:widowControl w:val="0"/>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Calibri" w:hAnsi="Times New Roman" w:cs="Times New Roman"/>
          <w:i/>
          <w:sz w:val="28"/>
          <w:szCs w:val="28"/>
          <w:lang w:eastAsia="ru-RU"/>
        </w:rPr>
        <w:t xml:space="preserve">4. Проведение экзамена.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Непосредственно перед началом экзамена – не позднее, чем в 9.45 по местному времени ответственный организатор должен в штабе ППЭ получить у руководителя ППЭ (под подпись) экзаменационные материалы, ДБО № 2, упаковочную тару.</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Второй организатор при этом остается в аудитории.</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 9.50 местного времени начать проведение первой части инструктажа для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lang w:eastAsia="ru-RU"/>
        </w:rPr>
        <w:t xml:space="preserve">.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Текст инструктажа, зачитываемый участникам экзамена, будет выдан по окончании настоящего инструктажа.</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Ответственный организатор распределяет роли организаторов на процедуру печати ЭМ: организатор, ответственный за печать ЭМ, и организатор, ответственный за проверку комплектности и качества распечатанных ЭМ.</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Не ранее 10.00 нужно продемонстрировать участникам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целостность упаковки </w:t>
      </w:r>
      <w:proofErr w:type="gramStart"/>
      <w:r w:rsidRPr="000B3249">
        <w:rPr>
          <w:rFonts w:ascii="Times New Roman" w:eastAsia="Calibri" w:hAnsi="Times New Roman" w:cs="Times New Roman"/>
          <w:sz w:val="28"/>
          <w:szCs w:val="28"/>
          <w:lang w:eastAsia="ru-RU"/>
        </w:rPr>
        <w:t>сейф-пакета</w:t>
      </w:r>
      <w:proofErr w:type="gramEnd"/>
      <w:r w:rsidRPr="000B3249">
        <w:rPr>
          <w:rFonts w:ascii="Times New Roman" w:eastAsia="Calibri" w:hAnsi="Times New Roman" w:cs="Times New Roman"/>
          <w:sz w:val="28"/>
          <w:szCs w:val="28"/>
          <w:lang w:eastAsia="ru-RU"/>
        </w:rPr>
        <w:t xml:space="preserve"> с электронными носителями с ЭМ, вскрыть </w:t>
      </w:r>
      <w:r w:rsidRPr="000B3249">
        <w:rPr>
          <w:rFonts w:ascii="Times New Roman" w:eastAsia="Calibri" w:hAnsi="Times New Roman" w:cs="Times New Roman"/>
          <w:sz w:val="28"/>
          <w:szCs w:val="28"/>
          <w:lang w:eastAsia="ru-RU"/>
        </w:rPr>
        <w:lastRenderedPageBreak/>
        <w:t>сейф-пакет и начать печать полных комплектов экзаменационных материалов в соответствии с инструкцией организатора в аудитории.</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После окончания печати нужно раздать участникам экзамена комплекты экзаменационных материалов в произвольном порядке и провести вторую часть инструктажа для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lang w:eastAsia="ru-RU"/>
        </w:rPr>
        <w:t>;</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Объявить время начала и окончания экзамена, зафиксировать их на доске (информационном стенде).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По просьбе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необходимо выдавать ДБО № 2 в соответствии                    с инструкцией организатора в аудитории.</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по состоянию здоровья или другим объективным причинам не может завершить выполнение экзаменационной работы, то он может досрочно покинуть аудиторию. Организатор в аудитории (с помощью организатора вне аудитории) должен сообщить о плохом самочувствии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медицинскому работнику, члену ГЭК и руководителю ППЭ.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Если участник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хочет подать апелляцию о нарушении порядка проведения экзамена, организатор в аудитории должен пригласить члена ГЭК.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Во время экзамена участники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имеют право выходить из аудитории и перемещаться по ППЭ только в сопровождении организатора вне аудитории. Каждый выход участника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из аудитории фиксируется организаторами в ведомости учёта времени отсутствия участников ГИА в аудитории  (форма ППЭ-12-04-МАШ) в соответствии с инструкцией организатора в аудитории. При нехватке места на одном листе записи продолжаются на следующем листе </w:t>
      </w:r>
      <w:r w:rsidRPr="000B3249">
        <w:rPr>
          <w:rFonts w:ascii="Times New Roman" w:eastAsia="Calibri" w:hAnsi="Times New Roman" w:cs="Times New Roman"/>
          <w:i/>
          <w:sz w:val="28"/>
          <w:szCs w:val="28"/>
          <w:lang w:eastAsia="ru-RU"/>
        </w:rPr>
        <w:t>(следующие листы выдаются в Штабе ППЭ по схеме, установленной руководителем ППЭ – объяснить схему</w:t>
      </w:r>
      <w:r w:rsidRPr="000B3249">
        <w:rPr>
          <w:rFonts w:ascii="Times New Roman" w:eastAsia="Calibri" w:hAnsi="Times New Roman" w:cs="Times New Roman"/>
          <w:sz w:val="28"/>
          <w:szCs w:val="28"/>
          <w:lang w:eastAsia="ru-RU"/>
        </w:rPr>
        <w:t>).</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Участники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Calibri" w:hAnsi="Times New Roman" w:cs="Times New Roman"/>
          <w:sz w:val="28"/>
          <w:szCs w:val="28"/>
          <w:lang w:eastAsia="ru-RU"/>
        </w:rPr>
        <w:t xml:space="preserve">, досрочно завершившие выполнение экзаменационной работы, могут сдать ее организаторам и покинуть ППЭ, не дожидаясь окончания экзамена. Организатору необходимо принять у них все ЭМ.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p>
    <w:p w:rsidR="00254106" w:rsidRPr="000B3249" w:rsidRDefault="00254106" w:rsidP="00254106">
      <w:pPr>
        <w:widowControl w:val="0"/>
        <w:spacing w:after="0" w:line="240" w:lineRule="auto"/>
        <w:ind w:firstLine="709"/>
        <w:jc w:val="both"/>
        <w:rPr>
          <w:rFonts w:ascii="Times New Roman" w:eastAsia="Calibri" w:hAnsi="Times New Roman" w:cs="Times New Roman"/>
          <w:i/>
          <w:sz w:val="28"/>
          <w:szCs w:val="28"/>
          <w:lang w:eastAsia="ru-RU"/>
        </w:rPr>
      </w:pPr>
      <w:r w:rsidRPr="000B3249">
        <w:rPr>
          <w:rFonts w:ascii="Times New Roman" w:eastAsia="Calibri" w:hAnsi="Times New Roman" w:cs="Times New Roman"/>
          <w:i/>
          <w:sz w:val="28"/>
          <w:szCs w:val="28"/>
          <w:lang w:eastAsia="ru-RU"/>
        </w:rPr>
        <w:t xml:space="preserve">5. Завершение экзамена.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w:t>
      </w:r>
      <w:proofErr w:type="gramStart"/>
      <w:r w:rsidRPr="000B3249">
        <w:rPr>
          <w:rFonts w:ascii="Times New Roman" w:eastAsia="Calibri" w:hAnsi="Times New Roman" w:cs="Times New Roman"/>
          <w:sz w:val="28"/>
          <w:szCs w:val="28"/>
          <w:lang w:eastAsia="ru-RU"/>
        </w:rPr>
        <w:t>з</w:t>
      </w:r>
      <w:proofErr w:type="gramEnd"/>
      <w:r w:rsidRPr="000B3249">
        <w:rPr>
          <w:rFonts w:ascii="Times New Roman" w:eastAsia="Calibri" w:hAnsi="Times New Roman" w:cs="Times New Roman"/>
          <w:sz w:val="28"/>
          <w:szCs w:val="28"/>
          <w:lang w:eastAsia="ru-RU"/>
        </w:rPr>
        <w:t xml:space="preserve">а 30 минут и за 5 минут до окончания экзамена необходимо сообщить участникам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 xml:space="preserve">о скором завершении экзамена и необходимости переноса ответов из черновиков и КИМ в экзаменационную работу; </w:t>
      </w:r>
    </w:p>
    <w:p w:rsidR="00254106" w:rsidRPr="000B3249" w:rsidRDefault="00254106" w:rsidP="00254106">
      <w:pPr>
        <w:widowControl w:val="0"/>
        <w:spacing w:after="0" w:line="240" w:lineRule="auto"/>
        <w:ind w:firstLine="709"/>
        <w:jc w:val="both"/>
        <w:rPr>
          <w:rFonts w:ascii="Times New Roman" w:eastAsia="Calibri" w:hAnsi="Times New Roman" w:cs="Times New Roman"/>
          <w:sz w:val="28"/>
          <w:szCs w:val="28"/>
          <w:lang w:eastAsia="ru-RU"/>
        </w:rPr>
      </w:pPr>
      <w:r w:rsidRPr="000B3249">
        <w:rPr>
          <w:rFonts w:ascii="Times New Roman" w:eastAsia="Calibri" w:hAnsi="Times New Roman" w:cs="Times New Roman"/>
          <w:sz w:val="28"/>
          <w:szCs w:val="28"/>
          <w:lang w:eastAsia="ru-RU"/>
        </w:rPr>
        <w:t xml:space="preserve">- по истечении установленного времени объявить участникам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Calibri" w:hAnsi="Times New Roman" w:cs="Times New Roman"/>
          <w:sz w:val="28"/>
          <w:szCs w:val="28"/>
          <w:lang w:eastAsia="ru-RU"/>
        </w:rPr>
        <w:t>в центре видимости каме</w:t>
      </w:r>
      <w:proofErr w:type="gramStart"/>
      <w:r w:rsidRPr="000B3249">
        <w:rPr>
          <w:rFonts w:ascii="Times New Roman" w:eastAsia="Calibri" w:hAnsi="Times New Roman" w:cs="Times New Roman"/>
          <w:sz w:val="28"/>
          <w:szCs w:val="28"/>
          <w:lang w:eastAsia="ru-RU"/>
        </w:rPr>
        <w:t>р(</w:t>
      </w:r>
      <w:proofErr w:type="gramEnd"/>
      <w:r w:rsidRPr="000B3249">
        <w:rPr>
          <w:rFonts w:ascii="Times New Roman" w:eastAsia="Calibri" w:hAnsi="Times New Roman" w:cs="Times New Roman"/>
          <w:sz w:val="28"/>
          <w:szCs w:val="28"/>
          <w:lang w:eastAsia="ru-RU"/>
        </w:rPr>
        <w:t>ы) видеонаблюдения об окончании времени выполнения заданий и попросить положить все экзаменационные материалы на край стола, собрать все работы, оформить протокол ППЭ-05-02.</w:t>
      </w:r>
    </w:p>
    <w:p w:rsidR="00254106" w:rsidRPr="000B3249" w:rsidRDefault="00254106" w:rsidP="00254106">
      <w:pPr>
        <w:widowControl w:val="0"/>
        <w:spacing w:after="0" w:line="240" w:lineRule="auto"/>
        <w:ind w:firstLine="709"/>
        <w:jc w:val="both"/>
        <w:rPr>
          <w:rFonts w:ascii="Times New Roman" w:hAnsi="Times New Roman" w:cs="Times New Roman"/>
          <w:sz w:val="28"/>
          <w:szCs w:val="28"/>
        </w:rPr>
      </w:pPr>
      <w:r w:rsidRPr="000B3249">
        <w:rPr>
          <w:rFonts w:ascii="Times New Roman" w:eastAsia="Calibri" w:hAnsi="Times New Roman" w:cs="Times New Roman"/>
          <w:sz w:val="28"/>
          <w:szCs w:val="28"/>
          <w:lang w:eastAsia="ru-RU"/>
        </w:rPr>
        <w:t>После завершения выполнения экзаменационной работы участниками экзамена технический специалист проходит по аудиториям, совместно с организаторами в аудитории печатает и подписывает протокол печати ЭМ в аудитории (форма ППЭ-23).</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sz w:val="28"/>
          <w:szCs w:val="28"/>
        </w:rPr>
      </w:pPr>
      <w:r w:rsidRPr="000B3249">
        <w:rPr>
          <w:rFonts w:ascii="Times New Roman" w:eastAsia="Times New Roman" w:hAnsi="Times New Roman" w:cs="Times New Roman"/>
          <w:sz w:val="28"/>
          <w:szCs w:val="28"/>
        </w:rPr>
        <w:t>По завершении этих процедур организаторы проходят в Штаб ППЭ с ЭМ и передают ЭМ руководителю ППЭ в соответствии с инструкцией организатора  в аудитории.</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color w:val="000000"/>
          <w:sz w:val="28"/>
          <w:szCs w:val="28"/>
        </w:rPr>
      </w:pP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lastRenderedPageBreak/>
        <w:t xml:space="preserve">6. Направление работников ППЭ на рабочие места и выдача документов. </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 xml:space="preserve">В конце инструктажа руководитель должен объявить ответственных организаторов в аудитории (для сокращения времени проведения инструктажа руководить должен провести назначение ответственных организаторов заранее) и направить организаторов на рабочие места в соответствии с распределением (форма ППЭ-07 «Список работников ППЭ </w:t>
      </w:r>
      <w:r w:rsidRPr="000B3249">
        <w:rPr>
          <w:rFonts w:ascii="Times New Roman" w:eastAsia="Times New Roman" w:hAnsi="Times New Roman" w:cs="Times New Roman"/>
          <w:sz w:val="28"/>
          <w:szCs w:val="28"/>
          <w:lang w:eastAsia="ru-RU"/>
        </w:rPr>
        <w:t>и общественных наблюдателей</w:t>
      </w:r>
      <w:r w:rsidRPr="000B3249">
        <w:rPr>
          <w:rFonts w:ascii="Times New Roman" w:eastAsia="Times New Roman" w:hAnsi="Times New Roman" w:cs="Times New Roman"/>
          <w:i/>
          <w:color w:val="000000"/>
          <w:sz w:val="28"/>
          <w:szCs w:val="28"/>
        </w:rPr>
        <w:t>»), выдав им материалы:</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 xml:space="preserve">форму ППЭ-05-01 «Список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i/>
          <w:color w:val="000000"/>
          <w:sz w:val="28"/>
          <w:szCs w:val="28"/>
        </w:rPr>
        <w:t>в аудитории ППЭ»                                  (2 экземпляра);</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 xml:space="preserve">форму ППЭ-05-02 «Протокол проведения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i/>
          <w:color w:val="000000"/>
          <w:sz w:val="28"/>
          <w:szCs w:val="28"/>
        </w:rPr>
        <w:t>в аудитории»;</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 xml:space="preserve">форму ППЭ-12-02 «Ведомость коррекции персональных данных участников </w:t>
      </w:r>
      <w:r w:rsidRPr="000B3249">
        <w:rPr>
          <w:rFonts w:ascii="Times New Roman" w:eastAsia="Times New Roman" w:hAnsi="Times New Roman" w:cs="Times New Roman"/>
          <w:color w:val="000000"/>
          <w:sz w:val="28"/>
          <w:szCs w:val="28"/>
          <w:lang w:eastAsia="ru-RU"/>
        </w:rPr>
        <w:t xml:space="preserve">экзамена </w:t>
      </w:r>
      <w:r w:rsidRPr="000B3249">
        <w:rPr>
          <w:rFonts w:ascii="Times New Roman" w:eastAsia="Times New Roman" w:hAnsi="Times New Roman" w:cs="Times New Roman"/>
          <w:i/>
          <w:color w:val="000000"/>
          <w:sz w:val="28"/>
          <w:szCs w:val="28"/>
        </w:rPr>
        <w:t>в аудитории»;</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форму ППЭ-12-03 «Ведомость использования дополнительных бланков ответов № 2»;</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 xml:space="preserve">форму ППЭ-12-04-МАШ «Ведомость </w:t>
      </w:r>
      <w:proofErr w:type="gramStart"/>
      <w:r w:rsidRPr="000B3249">
        <w:rPr>
          <w:rFonts w:ascii="Times New Roman" w:eastAsia="Times New Roman" w:hAnsi="Times New Roman" w:cs="Times New Roman"/>
          <w:i/>
          <w:color w:val="000000"/>
          <w:sz w:val="28"/>
          <w:szCs w:val="28"/>
        </w:rPr>
        <w:t xml:space="preserve">учета времени отсутствия участников </w:t>
      </w:r>
      <w:r w:rsidRPr="000B3249">
        <w:rPr>
          <w:rFonts w:ascii="Times New Roman" w:eastAsia="Times New Roman" w:hAnsi="Times New Roman" w:cs="Times New Roman"/>
          <w:color w:val="000000"/>
          <w:sz w:val="28"/>
          <w:szCs w:val="28"/>
          <w:lang w:eastAsia="ru-RU"/>
        </w:rPr>
        <w:t>экзамена</w:t>
      </w:r>
      <w:proofErr w:type="gramEnd"/>
      <w:r w:rsidRPr="000B3249">
        <w:rPr>
          <w:rFonts w:ascii="Times New Roman" w:eastAsia="Times New Roman" w:hAnsi="Times New Roman" w:cs="Times New Roman"/>
          <w:color w:val="000000"/>
          <w:sz w:val="28"/>
          <w:szCs w:val="28"/>
          <w:lang w:eastAsia="ru-RU"/>
        </w:rPr>
        <w:t xml:space="preserve"> </w:t>
      </w:r>
      <w:r w:rsidRPr="000B3249">
        <w:rPr>
          <w:rFonts w:ascii="Times New Roman" w:eastAsia="Times New Roman" w:hAnsi="Times New Roman" w:cs="Times New Roman"/>
          <w:i/>
          <w:color w:val="000000"/>
          <w:sz w:val="28"/>
          <w:szCs w:val="28"/>
        </w:rPr>
        <w:t>в аудитории»;</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форму ППЭ-16 «Расшифровка кодов образовательных организаций ППЭ»;</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 xml:space="preserve">инструкцию для участников </w:t>
      </w:r>
      <w:r w:rsidRPr="000B3249">
        <w:rPr>
          <w:rFonts w:ascii="Times New Roman" w:eastAsia="Times New Roman" w:hAnsi="Times New Roman" w:cs="Times New Roman"/>
          <w:color w:val="000000"/>
          <w:sz w:val="28"/>
          <w:szCs w:val="28"/>
          <w:lang w:eastAsia="ru-RU"/>
        </w:rPr>
        <w:t>экзамена</w:t>
      </w:r>
      <w:r w:rsidRPr="000B3249">
        <w:rPr>
          <w:rFonts w:ascii="Times New Roman" w:eastAsia="Times New Roman" w:hAnsi="Times New Roman" w:cs="Times New Roman"/>
          <w:i/>
          <w:color w:val="000000"/>
          <w:sz w:val="28"/>
          <w:szCs w:val="28"/>
        </w:rPr>
        <w:t>, зачитываемую организатором                                в аудитории перед началом экзамена (одна инструкция на аудиторию);</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 xml:space="preserve">ножницы для вскрытия </w:t>
      </w:r>
      <w:proofErr w:type="gramStart"/>
      <w:r w:rsidRPr="000B3249">
        <w:rPr>
          <w:rFonts w:ascii="Times New Roman" w:eastAsia="Times New Roman" w:hAnsi="Times New Roman" w:cs="Times New Roman"/>
          <w:i/>
          <w:color w:val="000000"/>
          <w:sz w:val="28"/>
          <w:szCs w:val="28"/>
        </w:rPr>
        <w:t>сейф-пакета</w:t>
      </w:r>
      <w:proofErr w:type="gramEnd"/>
      <w:r w:rsidRPr="000B3249">
        <w:rPr>
          <w:rFonts w:ascii="Times New Roman" w:eastAsia="Times New Roman" w:hAnsi="Times New Roman" w:cs="Times New Roman"/>
          <w:i/>
          <w:color w:val="000000"/>
          <w:sz w:val="28"/>
          <w:szCs w:val="28"/>
        </w:rPr>
        <w:t xml:space="preserve"> с электронными носителями с ЭМ;</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таблички с номерами аудиторий;</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color w:val="000000"/>
          <w:sz w:val="28"/>
          <w:szCs w:val="28"/>
        </w:rPr>
      </w:pPr>
      <w:r w:rsidRPr="000B3249">
        <w:rPr>
          <w:rFonts w:ascii="Times New Roman" w:eastAsia="Times New Roman" w:hAnsi="Times New Roman" w:cs="Times New Roman"/>
          <w:i/>
          <w:color w:val="000000"/>
          <w:sz w:val="28"/>
          <w:szCs w:val="28"/>
        </w:rPr>
        <w:t>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листы бумаги для черновиков не выдаются) (минимальное количество листов бумаги для черновиков – два на одного участника экзамена);</w:t>
      </w:r>
    </w:p>
    <w:p w:rsidR="00254106" w:rsidRPr="000B3249" w:rsidRDefault="00254106" w:rsidP="00254106">
      <w:pPr>
        <w:widowControl w:val="0"/>
        <w:spacing w:after="0" w:line="240" w:lineRule="auto"/>
        <w:ind w:firstLine="709"/>
        <w:jc w:val="both"/>
        <w:rPr>
          <w:rFonts w:ascii="Times New Roman" w:eastAsia="Times New Roman" w:hAnsi="Times New Roman" w:cs="Times New Roman"/>
          <w:i/>
          <w:sz w:val="28"/>
          <w:szCs w:val="28"/>
          <w:lang w:eastAsia="zh-CN"/>
        </w:rPr>
      </w:pPr>
      <w:r w:rsidRPr="000B3249">
        <w:rPr>
          <w:rFonts w:ascii="Times New Roman" w:eastAsia="Times New Roman" w:hAnsi="Times New Roman" w:cs="Times New Roman"/>
          <w:i/>
          <w:color w:val="000000"/>
          <w:sz w:val="28"/>
          <w:szCs w:val="28"/>
        </w:rPr>
        <w:t>конверт для упаковки использованных листов бумаги для черновиков (один конверт на аудиторию).</w:t>
      </w:r>
    </w:p>
    <w:p w:rsidR="002160E9" w:rsidRPr="000B3249" w:rsidRDefault="00A45891" w:rsidP="009E1FCC">
      <w:pPr>
        <w:ind w:firstLine="708"/>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 </w:t>
      </w:r>
    </w:p>
    <w:p w:rsidR="001E7C8E" w:rsidRPr="000B3249" w:rsidRDefault="009E4D4A" w:rsidP="001E7C8E">
      <w:pPr>
        <w:keepNext/>
        <w:keepLines/>
        <w:pageBreakBefore/>
        <w:spacing w:after="120" w:line="240" w:lineRule="auto"/>
        <w:ind w:left="360" w:hanging="360"/>
        <w:contextualSpacing/>
        <w:outlineLvl w:val="0"/>
        <w:rPr>
          <w:rFonts w:ascii="Times New Roman" w:hAnsi="Times New Roman" w:cs="Times New Roman"/>
          <w:b/>
          <w:sz w:val="28"/>
          <w:szCs w:val="28"/>
        </w:rPr>
      </w:pPr>
      <w:r w:rsidRPr="000B3249">
        <w:rPr>
          <w:rFonts w:ascii="Times New Roman" w:hAnsi="Times New Roman" w:cs="Times New Roman"/>
          <w:b/>
          <w:sz w:val="28"/>
          <w:szCs w:val="28"/>
        </w:rPr>
        <w:lastRenderedPageBreak/>
        <w:t>1.10.</w:t>
      </w:r>
      <w:r w:rsidR="001E7C8E" w:rsidRPr="000B3249">
        <w:rPr>
          <w:rFonts w:ascii="Times New Roman" w:hAnsi="Times New Roman" w:cs="Times New Roman"/>
          <w:b/>
          <w:sz w:val="28"/>
          <w:szCs w:val="28"/>
        </w:rPr>
        <w:t>Примерный перечень часто используемых при проведении ЕГЭ документов, удостоверяющих личность</w:t>
      </w:r>
    </w:p>
    <w:p w:rsidR="001E7C8E" w:rsidRPr="000B3249" w:rsidRDefault="001E7C8E" w:rsidP="001E7C8E">
      <w:pPr>
        <w:spacing w:after="0" w:line="240" w:lineRule="auto"/>
        <w:jc w:val="center"/>
        <w:rPr>
          <w:rFonts w:ascii="Times New Roman" w:eastAsia="Times New Roman" w:hAnsi="Times New Roman" w:cs="Times New Roman"/>
          <w:sz w:val="28"/>
          <w:szCs w:val="28"/>
          <w:u w:val="single"/>
          <w:lang w:eastAsia="ru-RU"/>
        </w:rPr>
      </w:pPr>
      <w:r w:rsidRPr="000B3249">
        <w:rPr>
          <w:rFonts w:ascii="Times New Roman" w:eastAsia="Times New Roman" w:hAnsi="Times New Roman" w:cs="Times New Roman"/>
          <w:sz w:val="28"/>
          <w:szCs w:val="28"/>
          <w:u w:val="single"/>
          <w:lang w:eastAsia="ru-RU"/>
        </w:rPr>
        <w:t>Документы, удостоверяющие личность граждан Российской Федерации</w:t>
      </w:r>
    </w:p>
    <w:p w:rsidR="001E7C8E" w:rsidRPr="000B3249" w:rsidRDefault="001E7C8E" w:rsidP="001E7C8E">
      <w:pPr>
        <w:tabs>
          <w:tab w:val="left" w:pos="900"/>
        </w:tabs>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1. Паспорт гражданина Российской Федерации, удостоверяющий личность гражданина Российской Федерации на территории Российской Федерации (форма 2П «Временное удостоверение личности гражданина Российской Федерации»);</w:t>
      </w:r>
    </w:p>
    <w:p w:rsidR="001E7C8E" w:rsidRPr="000B3249" w:rsidRDefault="001E7C8E" w:rsidP="001E7C8E">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2. Дипломатический паспорт;</w:t>
      </w:r>
    </w:p>
    <w:p w:rsidR="001E7C8E" w:rsidRPr="000B3249" w:rsidRDefault="001E7C8E" w:rsidP="001E7C8E">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3. Служебный паспорт;</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 xml:space="preserve">4. Удостоверение личности военнослужащего; </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5. Временное удостоверение личности гражданина Российской Федерации, выдаваемое на период оформления паспорта.</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p>
    <w:p w:rsidR="001E7C8E" w:rsidRPr="000B3249" w:rsidRDefault="001E7C8E" w:rsidP="001E7C8E">
      <w:pPr>
        <w:spacing w:after="0" w:line="240" w:lineRule="auto"/>
        <w:jc w:val="center"/>
        <w:rPr>
          <w:rFonts w:ascii="Times New Roman" w:eastAsia="Times New Roman" w:hAnsi="Times New Roman" w:cs="Times New Roman"/>
          <w:sz w:val="28"/>
          <w:szCs w:val="28"/>
          <w:u w:val="single"/>
          <w:lang w:eastAsia="ru-RU"/>
        </w:rPr>
      </w:pPr>
      <w:r w:rsidRPr="000B3249">
        <w:rPr>
          <w:rFonts w:ascii="Times New Roman" w:eastAsia="Times New Roman" w:hAnsi="Times New Roman" w:cs="Times New Roman"/>
          <w:sz w:val="28"/>
          <w:szCs w:val="28"/>
          <w:u w:val="single"/>
          <w:lang w:eastAsia="ru-RU"/>
        </w:rPr>
        <w:t>Документы, удостоверяющие личность иностранных граждан</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1.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r w:rsidRPr="000B3249">
        <w:rPr>
          <w:rFonts w:ascii="Times New Roman" w:eastAsia="Times New Roman" w:hAnsi="Times New Roman" w:cs="Times New Roman"/>
          <w:sz w:val="28"/>
          <w:szCs w:val="28"/>
          <w:vertAlign w:val="superscript"/>
          <w:lang w:eastAsia="ru-RU"/>
        </w:rPr>
        <w:footnoteReference w:id="12"/>
      </w:r>
      <w:r w:rsidRPr="000B3249">
        <w:rPr>
          <w:rFonts w:ascii="Times New Roman" w:eastAsia="Times New Roman" w:hAnsi="Times New Roman" w:cs="Times New Roman"/>
          <w:sz w:val="28"/>
          <w:szCs w:val="28"/>
          <w:lang w:eastAsia="ru-RU"/>
        </w:rPr>
        <w:t>;</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2. Разрешение на временное проживание;</w:t>
      </w:r>
    </w:p>
    <w:p w:rsidR="001E7C8E" w:rsidRPr="000B3249" w:rsidRDefault="001E7C8E" w:rsidP="001E7C8E">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3. Вид на жительство;</w:t>
      </w:r>
    </w:p>
    <w:p w:rsidR="001E7C8E" w:rsidRPr="000B3249" w:rsidRDefault="001E7C8E" w:rsidP="001E7C8E">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4.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1E7C8E" w:rsidRPr="000B3249" w:rsidRDefault="001E7C8E" w:rsidP="001E7C8E">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E7C8E" w:rsidRPr="000B3249" w:rsidRDefault="001E7C8E" w:rsidP="001E7C8E">
      <w:pPr>
        <w:spacing w:after="0" w:line="240" w:lineRule="auto"/>
        <w:jc w:val="center"/>
        <w:rPr>
          <w:rFonts w:ascii="Times New Roman" w:eastAsia="Times New Roman" w:hAnsi="Times New Roman" w:cs="Times New Roman"/>
          <w:sz w:val="28"/>
          <w:szCs w:val="28"/>
          <w:u w:val="single"/>
          <w:lang w:eastAsia="ru-RU"/>
        </w:rPr>
      </w:pPr>
      <w:r w:rsidRPr="000B3249">
        <w:rPr>
          <w:rFonts w:ascii="Times New Roman" w:eastAsia="Times New Roman" w:hAnsi="Times New Roman" w:cs="Times New Roman"/>
          <w:sz w:val="28"/>
          <w:szCs w:val="28"/>
          <w:u w:val="single"/>
          <w:lang w:eastAsia="ru-RU"/>
        </w:rPr>
        <w:t>Документы, удостоверяющие личность лица без гражданства</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1.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2. Вид на жительство;</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3.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r w:rsidRPr="000B3249">
        <w:rPr>
          <w:rFonts w:ascii="Times New Roman" w:eastAsia="Times New Roman" w:hAnsi="Times New Roman" w:cs="Times New Roman"/>
          <w:sz w:val="28"/>
          <w:szCs w:val="28"/>
          <w:vertAlign w:val="superscript"/>
          <w:lang w:eastAsia="ru-RU"/>
        </w:rPr>
        <w:footnoteReference w:id="13"/>
      </w:r>
      <w:r w:rsidRPr="000B3249">
        <w:rPr>
          <w:rFonts w:ascii="Times New Roman" w:eastAsia="Times New Roman" w:hAnsi="Times New Roman" w:cs="Times New Roman"/>
          <w:sz w:val="28"/>
          <w:szCs w:val="28"/>
          <w:lang w:eastAsia="ru-RU"/>
        </w:rPr>
        <w:t>.</w:t>
      </w:r>
    </w:p>
    <w:p w:rsidR="001E7C8E" w:rsidRPr="000B3249" w:rsidRDefault="001E7C8E" w:rsidP="001E7C8E">
      <w:pPr>
        <w:spacing w:after="0" w:line="240" w:lineRule="auto"/>
        <w:ind w:firstLine="720"/>
        <w:jc w:val="both"/>
        <w:rPr>
          <w:rFonts w:ascii="Times New Roman" w:eastAsia="Times New Roman" w:hAnsi="Times New Roman" w:cs="Times New Roman"/>
          <w:sz w:val="28"/>
          <w:szCs w:val="28"/>
          <w:lang w:eastAsia="ru-RU"/>
        </w:rPr>
      </w:pPr>
    </w:p>
    <w:p w:rsidR="001E7C8E" w:rsidRPr="000B3249" w:rsidRDefault="001E7C8E" w:rsidP="001E7C8E">
      <w:pPr>
        <w:spacing w:after="0" w:line="240" w:lineRule="auto"/>
        <w:jc w:val="center"/>
        <w:rPr>
          <w:rFonts w:ascii="Times New Roman" w:eastAsia="Times New Roman" w:hAnsi="Times New Roman" w:cs="Times New Roman"/>
          <w:sz w:val="28"/>
          <w:szCs w:val="28"/>
          <w:u w:val="single"/>
          <w:lang w:eastAsia="ru-RU"/>
        </w:rPr>
      </w:pPr>
      <w:r w:rsidRPr="000B3249">
        <w:rPr>
          <w:rFonts w:ascii="Times New Roman" w:eastAsia="Times New Roman" w:hAnsi="Times New Roman" w:cs="Times New Roman"/>
          <w:sz w:val="28"/>
          <w:szCs w:val="28"/>
          <w:u w:val="single"/>
          <w:lang w:eastAsia="ru-RU"/>
        </w:rPr>
        <w:t>Документы, удостоверяющие личность беженцев</w:t>
      </w:r>
    </w:p>
    <w:p w:rsidR="001E7C8E" w:rsidRPr="000B3249" w:rsidRDefault="001E7C8E" w:rsidP="009E4D4A">
      <w:pPr>
        <w:numPr>
          <w:ilvl w:val="0"/>
          <w:numId w:val="21"/>
        </w:numPr>
        <w:tabs>
          <w:tab w:val="left" w:pos="1080"/>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Удостоверение беженца.</w:t>
      </w:r>
    </w:p>
    <w:p w:rsidR="001E7C8E" w:rsidRPr="000B3249" w:rsidRDefault="001E7C8E" w:rsidP="009E4D4A">
      <w:pPr>
        <w:numPr>
          <w:ilvl w:val="0"/>
          <w:numId w:val="21"/>
        </w:numPr>
        <w:tabs>
          <w:tab w:val="left" w:pos="1080"/>
        </w:tabs>
        <w:autoSpaceDE w:val="0"/>
        <w:autoSpaceDN w:val="0"/>
        <w:adjustRightInd w:val="0"/>
        <w:spacing w:after="0" w:line="240" w:lineRule="auto"/>
        <w:ind w:left="0" w:firstLine="720"/>
        <w:contextualSpacing/>
        <w:jc w:val="both"/>
        <w:rPr>
          <w:rFonts w:ascii="Times New Roman" w:eastAsia="Times New Roman" w:hAnsi="Times New Roman" w:cs="Times New Roman"/>
          <w:sz w:val="28"/>
          <w:szCs w:val="28"/>
          <w:lang w:eastAsia="ru-RU"/>
        </w:rPr>
      </w:pPr>
      <w:r w:rsidRPr="000B3249">
        <w:rPr>
          <w:rFonts w:ascii="Times New Roman" w:eastAsia="Times New Roman" w:hAnsi="Times New Roman" w:cs="Times New Roman"/>
          <w:sz w:val="28"/>
          <w:szCs w:val="28"/>
          <w:lang w:eastAsia="ru-RU"/>
        </w:rPr>
        <w:t>Свидетельство о рассмотрении ходатайства о признании гражданина беженцем на территории Российской Федерации.</w:t>
      </w:r>
    </w:p>
    <w:p w:rsidR="001E7C8E" w:rsidRPr="000B3249" w:rsidRDefault="001E7C8E" w:rsidP="001E7C8E">
      <w:pPr>
        <w:ind w:firstLine="708"/>
        <w:jc w:val="both"/>
        <w:rPr>
          <w:rFonts w:ascii="Times New Roman" w:eastAsia="Times New Roman" w:hAnsi="Times New Roman" w:cs="Times New Roman"/>
          <w:sz w:val="28"/>
          <w:szCs w:val="28"/>
          <w:lang w:eastAsia="ru-RU"/>
        </w:rPr>
      </w:pPr>
    </w:p>
    <w:p w:rsidR="00E33B9A" w:rsidRDefault="00E33B9A" w:rsidP="009E1FCC">
      <w:pPr>
        <w:ind w:firstLine="708"/>
        <w:jc w:val="both"/>
        <w:rPr>
          <w:rFonts w:ascii="Times New Roman" w:eastAsia="Times New Roman" w:hAnsi="Times New Roman" w:cs="Times New Roman"/>
          <w:sz w:val="28"/>
          <w:szCs w:val="28"/>
          <w:lang w:eastAsia="ru-RU"/>
        </w:rPr>
      </w:pPr>
    </w:p>
    <w:p w:rsidR="001E7C8E" w:rsidRPr="00FE6B2E" w:rsidRDefault="000B3249" w:rsidP="001E7C8E">
      <w:pPr>
        <w:pStyle w:val="1"/>
        <w:numPr>
          <w:ilvl w:val="0"/>
          <w:numId w:val="0"/>
        </w:numPr>
        <w:rPr>
          <w:sz w:val="28"/>
        </w:rPr>
      </w:pPr>
      <w:r w:rsidRPr="00FE6B2E">
        <w:rPr>
          <w:sz w:val="28"/>
        </w:rPr>
        <w:lastRenderedPageBreak/>
        <w:t>5.Особенности подготовки и проведения ЕГЭ по иностранным языкам</w:t>
      </w:r>
    </w:p>
    <w:p w:rsidR="001E7C8E" w:rsidRPr="00FE6B2E" w:rsidRDefault="001E7C8E" w:rsidP="001E7C8E">
      <w:pPr>
        <w:spacing w:after="0" w:line="240" w:lineRule="auto"/>
        <w:ind w:firstLine="851"/>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ЕГЭ по иностранным языкам включает в себя две части: письменную и устную. </w:t>
      </w:r>
    </w:p>
    <w:p w:rsidR="001E7C8E" w:rsidRPr="00FE6B2E" w:rsidRDefault="001E7C8E" w:rsidP="001E7C8E">
      <w:pPr>
        <w:spacing w:after="0" w:line="240" w:lineRule="auto"/>
        <w:ind w:firstLine="851"/>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Письменная часть проводится </w:t>
      </w:r>
      <w:proofErr w:type="gramStart"/>
      <w:r w:rsidRPr="00FE6B2E">
        <w:rPr>
          <w:rFonts w:ascii="Times New Roman" w:eastAsia="Calibri" w:hAnsi="Times New Roman" w:cs="Times New Roman"/>
          <w:sz w:val="28"/>
          <w:szCs w:val="28"/>
        </w:rPr>
        <w:t>с</w:t>
      </w:r>
      <w:proofErr w:type="gramEnd"/>
      <w:r w:rsidRPr="00FE6B2E">
        <w:rPr>
          <w:rFonts w:ascii="Times New Roman" w:eastAsia="Calibri" w:hAnsi="Times New Roman" w:cs="Times New Roman"/>
          <w:sz w:val="28"/>
          <w:szCs w:val="28"/>
        </w:rPr>
        <w:t> </w:t>
      </w:r>
      <w:proofErr w:type="gramStart"/>
      <w:r w:rsidRPr="00FE6B2E">
        <w:rPr>
          <w:rFonts w:ascii="Times New Roman" w:eastAsia="Calibri" w:hAnsi="Times New Roman" w:cs="Times New Roman"/>
          <w:sz w:val="28"/>
          <w:szCs w:val="28"/>
        </w:rPr>
        <w:t>КИМ</w:t>
      </w:r>
      <w:proofErr w:type="gramEnd"/>
      <w:r w:rsidRPr="00FE6B2E">
        <w:rPr>
          <w:rFonts w:ascii="Times New Roman" w:eastAsia="Calibri" w:hAnsi="Times New Roman" w:cs="Times New Roman"/>
          <w:sz w:val="28"/>
          <w:szCs w:val="28"/>
        </w:rPr>
        <w:t>, представляющими собой комплексы заданий стандартизированной формы. Максимальное количество баллов, которое участник ЕГЭ может получить за выполнение заданий указанной части, – 80 баллов.</w:t>
      </w:r>
    </w:p>
    <w:p w:rsidR="001E7C8E" w:rsidRPr="00FE6B2E" w:rsidRDefault="001E7C8E" w:rsidP="001E7C8E">
      <w:pPr>
        <w:spacing w:after="0" w:line="240" w:lineRule="auto"/>
        <w:ind w:firstLine="851"/>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Устная часть проводится с использованием записанных на электронный носитель КИМ, при этом устные ответы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rPr>
        <w:t xml:space="preserve">на задания записываются на аудионосители. За выполнение заданий устной части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rPr>
        <w:t>может получить 20 баллов максимально.</w:t>
      </w:r>
    </w:p>
    <w:p w:rsidR="001E7C8E" w:rsidRPr="00FE6B2E" w:rsidRDefault="001E7C8E" w:rsidP="001E7C8E">
      <w:pPr>
        <w:spacing w:after="0" w:line="240" w:lineRule="auto"/>
        <w:ind w:firstLine="851"/>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rPr>
        <w:t xml:space="preserve">может выбрать для </w:t>
      </w:r>
      <w:proofErr w:type="gramStart"/>
      <w:r w:rsidRPr="00FE6B2E">
        <w:rPr>
          <w:rFonts w:ascii="Times New Roman" w:eastAsia="Calibri" w:hAnsi="Times New Roman" w:cs="Times New Roman"/>
          <w:sz w:val="28"/>
          <w:szCs w:val="28"/>
        </w:rPr>
        <w:t>сдачи</w:t>
      </w:r>
      <w:proofErr w:type="gramEnd"/>
      <w:r w:rsidRPr="00FE6B2E">
        <w:rPr>
          <w:rFonts w:ascii="Times New Roman" w:eastAsia="Calibri" w:hAnsi="Times New Roman" w:cs="Times New Roman"/>
          <w:sz w:val="28"/>
          <w:szCs w:val="28"/>
        </w:rPr>
        <w:t xml:space="preserve"> как письменную часть, так и одновременно обе части - письменную и устную. </w:t>
      </w:r>
    </w:p>
    <w:p w:rsidR="001E7C8E" w:rsidRPr="00FE6B2E" w:rsidRDefault="001E7C8E" w:rsidP="001E7C8E">
      <w:pPr>
        <w:pStyle w:val="2"/>
        <w:numPr>
          <w:ilvl w:val="0"/>
          <w:numId w:val="0"/>
        </w:numPr>
        <w:ind w:left="710"/>
      </w:pPr>
      <w:bookmarkStart w:id="61" w:name="_Toc535590805"/>
      <w:r w:rsidRPr="00FE6B2E">
        <w:t>5.1.Письменная часть ЕГЭ по иностранным языкам. Раздел «</w:t>
      </w:r>
      <w:proofErr w:type="spellStart"/>
      <w:r w:rsidRPr="00FE6B2E">
        <w:t>Аудирование</w:t>
      </w:r>
      <w:proofErr w:type="spellEnd"/>
      <w:r w:rsidRPr="00FE6B2E">
        <w:t>»</w:t>
      </w:r>
      <w:bookmarkEnd w:id="61"/>
    </w:p>
    <w:p w:rsidR="001E7C8E" w:rsidRPr="00FE6B2E" w:rsidRDefault="001E7C8E" w:rsidP="001E7C8E">
      <w:pPr>
        <w:widowControl w:val="0"/>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При проведении ЕГЭ по иностранным языкам в экзамен включается раздел «</w:t>
      </w:r>
      <w:proofErr w:type="spellStart"/>
      <w:r w:rsidRPr="00FE6B2E">
        <w:rPr>
          <w:rFonts w:ascii="Times New Roman" w:eastAsia="Times New Roman" w:hAnsi="Times New Roman" w:cs="Times New Roman"/>
          <w:sz w:val="28"/>
          <w:szCs w:val="28"/>
          <w:lang w:eastAsia="ru-RU"/>
        </w:rPr>
        <w:t>Аудирование</w:t>
      </w:r>
      <w:proofErr w:type="spellEnd"/>
      <w:r w:rsidRPr="00FE6B2E">
        <w:rPr>
          <w:rFonts w:ascii="Times New Roman" w:eastAsia="Times New Roman" w:hAnsi="Times New Roman" w:cs="Times New Roman"/>
          <w:sz w:val="28"/>
          <w:szCs w:val="28"/>
          <w:lang w:eastAsia="ru-RU"/>
        </w:rPr>
        <w:t xml:space="preserve">», все задания по которому записаны на аудионоситель. </w:t>
      </w:r>
    </w:p>
    <w:p w:rsidR="001E7C8E" w:rsidRPr="00FE6B2E" w:rsidRDefault="001E7C8E" w:rsidP="001E7C8E">
      <w:pPr>
        <w:widowControl w:val="0"/>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Аудитории, выделяемые для проведения раздела «</w:t>
      </w:r>
      <w:proofErr w:type="spellStart"/>
      <w:r w:rsidRPr="00FE6B2E">
        <w:rPr>
          <w:rFonts w:ascii="Times New Roman" w:eastAsia="Times New Roman" w:hAnsi="Times New Roman" w:cs="Times New Roman"/>
          <w:sz w:val="28"/>
          <w:szCs w:val="28"/>
          <w:lang w:eastAsia="ru-RU"/>
        </w:rPr>
        <w:t>Аудирование</w:t>
      </w:r>
      <w:proofErr w:type="spellEnd"/>
      <w:r w:rsidRPr="00FE6B2E">
        <w:rPr>
          <w:rFonts w:ascii="Times New Roman" w:eastAsia="Times New Roman" w:hAnsi="Times New Roman" w:cs="Times New Roman"/>
          <w:sz w:val="28"/>
          <w:szCs w:val="28"/>
          <w:lang w:eastAsia="ru-RU"/>
        </w:rPr>
        <w:t xml:space="preserve">», оборудуются средствами воспроизведения аудионосителей. </w:t>
      </w:r>
    </w:p>
    <w:p w:rsidR="001E7C8E" w:rsidRPr="00FE6B2E" w:rsidRDefault="001E7C8E" w:rsidP="001E7C8E">
      <w:pPr>
        <w:widowControl w:val="0"/>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Для выполнения заданий раздела «</w:t>
      </w:r>
      <w:proofErr w:type="spellStart"/>
      <w:r w:rsidRPr="00FE6B2E">
        <w:rPr>
          <w:rFonts w:ascii="Times New Roman" w:eastAsia="Times New Roman" w:hAnsi="Times New Roman" w:cs="Times New Roman"/>
          <w:sz w:val="28"/>
          <w:szCs w:val="28"/>
          <w:lang w:eastAsia="ru-RU"/>
        </w:rPr>
        <w:t>Аудирование</w:t>
      </w:r>
      <w:proofErr w:type="spellEnd"/>
      <w:r w:rsidRPr="00FE6B2E">
        <w:rPr>
          <w:rFonts w:ascii="Times New Roman" w:eastAsia="Times New Roman" w:hAnsi="Times New Roman" w:cs="Times New Roman"/>
          <w:sz w:val="28"/>
          <w:szCs w:val="28"/>
          <w:lang w:eastAsia="ru-RU"/>
        </w:rPr>
        <w:t xml:space="preserve">» технические специалисты или организаторы в аудитории настраивают средство воспроизведения аудиозаписи так, чтобы было слышно всем участникам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По завершении заполнения регистрационных полей экзаменационной работы всеми участниками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и настройки средств воспроизведения аудиозаписи организаторы объявляют время начала и завершения выполнения экзаменационной работы, фиксируют их на доске (информационном стенде). Аудиозапись прослушивается участниками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дважды. Между первым и вторым воспроизведением текста – пауза, которая предусмотрена при записи. После завершения второго воспроизведения текста участники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приступают к выполнению экзаменационной работы, организаторы отключают средство воспроизведения аудиозаписи. Общее время аудиозаписи (со всеми предусмотренными в записи паузами между заданиями и повторениями) длится 30 минут. </w:t>
      </w:r>
    </w:p>
    <w:p w:rsidR="001E7C8E" w:rsidRPr="00FE6B2E" w:rsidRDefault="001E7C8E" w:rsidP="001E7C8E">
      <w:pPr>
        <w:widowControl w:val="0"/>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Для ознакомления с Инструкцией для участника экзамена, зачитываемой организатором в аудитории перед началом письменной части экзамена по иностранным языкам, </w:t>
      </w:r>
      <w:r w:rsidRPr="00FE6B2E">
        <w:rPr>
          <w:rFonts w:ascii="Times New Roman" w:eastAsia="Times New Roman" w:hAnsi="Times New Roman" w:cs="Times New Roman"/>
          <w:b/>
          <w:sz w:val="28"/>
          <w:szCs w:val="28"/>
          <w:lang w:eastAsia="ru-RU"/>
        </w:rPr>
        <w:t>см. приложение</w:t>
      </w:r>
      <w:r w:rsidRPr="00FE6B2E">
        <w:rPr>
          <w:rFonts w:ascii="Times New Roman" w:eastAsia="Times New Roman" w:hAnsi="Times New Roman" w:cs="Times New Roman"/>
          <w:sz w:val="28"/>
          <w:szCs w:val="28"/>
          <w:lang w:eastAsia="ru-RU"/>
        </w:rPr>
        <w:t xml:space="preserve"> </w:t>
      </w:r>
    </w:p>
    <w:p w:rsidR="001E7C8E" w:rsidRPr="00FE6B2E" w:rsidRDefault="001E7C8E" w:rsidP="001E7C8E">
      <w:pPr>
        <w:pStyle w:val="2"/>
        <w:numPr>
          <w:ilvl w:val="0"/>
          <w:numId w:val="0"/>
        </w:numPr>
        <w:ind w:left="788" w:hanging="431"/>
      </w:pPr>
      <w:bookmarkStart w:id="62" w:name="_Toc535590806"/>
      <w:r w:rsidRPr="00FE6B2E">
        <w:t>5.2.Устная часть ЕГЭ по иностранным языкам. Раздел «Говорение»</w:t>
      </w:r>
      <w:bookmarkEnd w:id="62"/>
    </w:p>
    <w:p w:rsidR="001E7C8E" w:rsidRPr="00FE6B2E" w:rsidRDefault="001E7C8E" w:rsidP="001E7C8E">
      <w:pPr>
        <w:spacing w:after="0" w:line="240" w:lineRule="auto"/>
        <w:ind w:firstLine="708"/>
        <w:contextualSpacing/>
        <w:jc w:val="both"/>
        <w:rPr>
          <w:rFonts w:ascii="Times New Roman" w:eastAsia="Times New Roman" w:hAnsi="Times New Roman" w:cs="Times New Roman"/>
          <w:sz w:val="28"/>
          <w:szCs w:val="28"/>
        </w:rPr>
      </w:pPr>
      <w:r w:rsidRPr="00FE6B2E">
        <w:rPr>
          <w:rFonts w:ascii="Times New Roman" w:eastAsia="Times New Roman" w:hAnsi="Times New Roman" w:cs="Times New Roman"/>
          <w:sz w:val="28"/>
          <w:szCs w:val="28"/>
        </w:rPr>
        <w:t xml:space="preserve">Для выполнения заданий раздела «Говорение» аудитории оборудуются средствами цифровой аудиозаписи, настройка которых должна быть обеспечена техническими специалистами или организаторами для осуществления качественной записи устных ответов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rPr>
        <w:t>.</w:t>
      </w:r>
    </w:p>
    <w:p w:rsidR="001E7C8E" w:rsidRPr="00FE6B2E" w:rsidRDefault="001E7C8E" w:rsidP="001E7C8E">
      <w:pPr>
        <w:spacing w:after="0" w:line="240" w:lineRule="auto"/>
        <w:ind w:firstLine="708"/>
        <w:contextualSpacing/>
        <w:jc w:val="both"/>
        <w:rPr>
          <w:rFonts w:ascii="Times New Roman" w:eastAsia="Times New Roman" w:hAnsi="Times New Roman" w:cs="Times New Roman"/>
          <w:sz w:val="28"/>
          <w:szCs w:val="28"/>
        </w:rPr>
      </w:pPr>
      <w:r w:rsidRPr="00FE6B2E">
        <w:rPr>
          <w:rFonts w:ascii="Times New Roman" w:eastAsia="Times New Roman" w:hAnsi="Times New Roman" w:cs="Times New Roman"/>
          <w:sz w:val="28"/>
          <w:szCs w:val="28"/>
        </w:rPr>
        <w:t xml:space="preserve">Участники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rPr>
        <w:t xml:space="preserve">приглашаются в аудитории для получения задания устной части КИМ и последующей записи устных ответов на задания КИМ. В аудитории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rPr>
        <w:t xml:space="preserve">подходит к средству цифровой аудиозаписи </w:t>
      </w:r>
      <w:r w:rsidRPr="00FE6B2E">
        <w:rPr>
          <w:rFonts w:ascii="Times New Roman" w:eastAsia="Times New Roman" w:hAnsi="Times New Roman" w:cs="Times New Roman"/>
          <w:sz w:val="28"/>
          <w:szCs w:val="28"/>
        </w:rPr>
        <w:lastRenderedPageBreak/>
        <w:t>и громко и разборчиво дает устный ответ на задания КИМ, после чего прослушивает запись своего ответа, чтобы убедиться, что она воспроизведена без технических сбоев.</w:t>
      </w:r>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Для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rPr>
        <w:t>, перечисленных в пункте 37 Порядка, продолжительность устного экзамена по иностранным языкам увеличивается на 30 минут.</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i/>
          <w:sz w:val="28"/>
          <w:szCs w:val="28"/>
          <w:lang w:eastAsia="ru-RU"/>
        </w:rPr>
      </w:pPr>
      <w:bookmarkStart w:id="63" w:name="_Toc404247094"/>
      <w:bookmarkStart w:id="64" w:name="_Toc438199180"/>
      <w:bookmarkStart w:id="65" w:name="_Toc494807800"/>
      <w:r w:rsidRPr="00FE6B2E">
        <w:rPr>
          <w:rFonts w:ascii="Times New Roman" w:eastAsia="Times New Roman" w:hAnsi="Times New Roman" w:cs="Times New Roman"/>
          <w:b/>
          <w:i/>
          <w:sz w:val="28"/>
          <w:szCs w:val="28"/>
          <w:lang w:eastAsia="ru-RU"/>
        </w:rPr>
        <w:t>Особенности подготовки к сдаче экзамена</w:t>
      </w:r>
      <w:bookmarkEnd w:id="63"/>
      <w:bookmarkEnd w:id="64"/>
      <w:bookmarkEnd w:id="65"/>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Для проведения устного экзамена используется два типа аудиторий:</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аудитория подготовки, в которой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заполняет бланк регистрации и ожидает своей очереди сдачи экзамена (в качестве аудиторий подготовки можно использовать обычные аудитории для сдачи ЕГЭ, оборудованные станциями печати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аудитория проведения, в которой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отвечает на задания КИМ (в аудитории проведения должны быть подготовлены компьютеры с подключенной гарнитурой (наушники закрытого акустического оформления с микрофоном) и установленным ПО рабочего места участника </w:t>
      </w:r>
      <w:r w:rsidRPr="00FE6B2E">
        <w:rPr>
          <w:rFonts w:ascii="Times New Roman" w:eastAsia="Times New Roman" w:hAnsi="Times New Roman" w:cs="Times New Roman"/>
          <w:color w:val="000000"/>
          <w:sz w:val="28"/>
          <w:szCs w:val="28"/>
          <w:lang w:eastAsia="ru-RU"/>
        </w:rPr>
        <w:t>экзамена</w:t>
      </w:r>
      <w:r w:rsidRPr="00FE6B2E" w:rsidDel="00DE79B1">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sz w:val="28"/>
          <w:szCs w:val="28"/>
          <w:lang w:eastAsia="ru-RU"/>
        </w:rPr>
        <w:t>(далее – Станция записи ответов).</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Из аудиторий подготовки в аудитории проведения участники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заходят группами по количеству рабочих мест в аудитории, при этом следующая группа участников ЕГЭ заходит в аудиторию проведения только после того, как выполнение экзаменационной работы завершили </w:t>
      </w:r>
      <w:r w:rsidRPr="00FE6B2E">
        <w:rPr>
          <w:rFonts w:ascii="Times New Roman" w:eastAsia="Times New Roman" w:hAnsi="Times New Roman" w:cs="Times New Roman"/>
          <w:sz w:val="28"/>
          <w:szCs w:val="28"/>
          <w:u w:val="single"/>
          <w:lang w:eastAsia="ru-RU"/>
        </w:rPr>
        <w:t>все участники из предыдущей группы</w:t>
      </w:r>
      <w:r w:rsidRPr="00FE6B2E">
        <w:rPr>
          <w:rFonts w:ascii="Times New Roman" w:eastAsia="Times New Roman"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bookmarkStart w:id="66" w:name="_Toc438199181"/>
      <w:bookmarkStart w:id="67" w:name="_Toc494807801"/>
      <w:r w:rsidRPr="00FE6B2E">
        <w:rPr>
          <w:rFonts w:ascii="Times New Roman" w:eastAsia="Times New Roman" w:hAnsi="Times New Roman" w:cs="Times New Roman"/>
          <w:sz w:val="28"/>
          <w:szCs w:val="28"/>
          <w:lang w:eastAsia="ru-RU"/>
        </w:rPr>
        <w:t>Допустимо организовать одну аудиторию подготовки для экзаменов по нескольким иностранным языкам, но при этом в ней необходимо установить соответствующее количество станций печати.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 xml:space="preserve">Не допустимо совмещать аудитории подготовки и проведения (в том числе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с ОВЗ, детей-инвалидов и инвалидов), но допустимо организовать одну аудиторию подготовки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с ОВЗ, детей-инвалидов и инвалидов, если параметры этой аудитории соответствуют требованиям участников с ОВЗ, детей-инвалидов и инвалидов).</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i/>
          <w:sz w:val="28"/>
          <w:szCs w:val="28"/>
          <w:lang w:eastAsia="ru-RU"/>
        </w:rPr>
      </w:pPr>
      <w:r w:rsidRPr="00FE6B2E">
        <w:rPr>
          <w:rFonts w:ascii="Times New Roman" w:eastAsia="Times New Roman" w:hAnsi="Times New Roman" w:cs="Times New Roman"/>
          <w:b/>
          <w:i/>
          <w:sz w:val="28"/>
          <w:szCs w:val="28"/>
          <w:lang w:eastAsia="ru-RU"/>
        </w:rPr>
        <w:t>Продолжительность выполнения экзаменационной работы</w:t>
      </w:r>
      <w:bookmarkEnd w:id="66"/>
      <w:bookmarkEnd w:id="67"/>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Продолжительность выполнения экзаменационной работы одним участником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в аудитории проведения составляет примерно 15 минут: около 2-х минут подготовительные мероприятия и 13 минут работа </w:t>
      </w:r>
      <w:proofErr w:type="gramStart"/>
      <w:r w:rsidRPr="00FE6B2E">
        <w:rPr>
          <w:rFonts w:ascii="Times New Roman" w:eastAsia="Times New Roman" w:hAnsi="Times New Roman" w:cs="Times New Roman"/>
          <w:sz w:val="28"/>
          <w:szCs w:val="28"/>
          <w:lang w:eastAsia="ru-RU"/>
        </w:rPr>
        <w:t>с</w:t>
      </w:r>
      <w:proofErr w:type="gramEnd"/>
      <w:r w:rsidRPr="00FE6B2E">
        <w:rPr>
          <w:rFonts w:ascii="Times New Roman" w:eastAsia="Times New Roman" w:hAnsi="Times New Roman" w:cs="Times New Roman"/>
          <w:sz w:val="28"/>
          <w:szCs w:val="28"/>
          <w:lang w:eastAsia="ru-RU"/>
        </w:rPr>
        <w:t> </w:t>
      </w:r>
      <w:proofErr w:type="gramStart"/>
      <w:r w:rsidRPr="00FE6B2E">
        <w:rPr>
          <w:rFonts w:ascii="Times New Roman" w:eastAsia="Times New Roman" w:hAnsi="Times New Roman" w:cs="Times New Roman"/>
          <w:sz w:val="28"/>
          <w:szCs w:val="28"/>
          <w:lang w:eastAsia="ru-RU"/>
        </w:rPr>
        <w:t>КИМ</w:t>
      </w:r>
      <w:proofErr w:type="gramEnd"/>
      <w:r w:rsidRPr="00FE6B2E">
        <w:rPr>
          <w:rFonts w:ascii="Times New Roman" w:eastAsia="Times New Roman" w:hAnsi="Times New Roman" w:cs="Times New Roman"/>
          <w:sz w:val="28"/>
          <w:szCs w:val="28"/>
          <w:lang w:eastAsia="ru-RU"/>
        </w:rPr>
        <w:t xml:space="preserve"> и ответ на задания (6 минут – чтение задания и подготовка к ответу и 7 минут – запись ответа на задание).</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Общее время нахождения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в аудитории проведения не превышает 30 минут.</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Общая длительность экзамена в ППЭ: 2 часа. Таким образом, через одно рабочее место в аудитории проведения за день могут пройти максимум 4 участника </w:t>
      </w:r>
      <w:r w:rsidRPr="00FE6B2E">
        <w:rPr>
          <w:rFonts w:ascii="Times New Roman" w:eastAsia="Times New Roman" w:hAnsi="Times New Roman" w:cs="Times New Roman"/>
          <w:color w:val="000000"/>
          <w:sz w:val="28"/>
          <w:szCs w:val="28"/>
          <w:lang w:eastAsia="ru-RU"/>
        </w:rPr>
        <w:t>экзамена</w:t>
      </w:r>
      <w:r w:rsidRPr="00FE6B2E" w:rsidDel="00DE79B1">
        <w:rPr>
          <w:rFonts w:ascii="Times New Roman" w:eastAsia="Times New Roman" w:hAnsi="Times New Roman" w:cs="Times New Roman"/>
          <w:sz w:val="28"/>
          <w:szCs w:val="28"/>
          <w:lang w:eastAsia="ru-RU"/>
        </w:rPr>
        <w:t xml:space="preserve"> </w:t>
      </w:r>
      <w:r w:rsidRPr="00FE6B2E">
        <w:rPr>
          <w:rFonts w:ascii="Times New Roman" w:eastAsia="Times New Roman" w:hAnsi="Times New Roman" w:cs="Times New Roman"/>
          <w:sz w:val="28"/>
          <w:szCs w:val="28"/>
          <w:lang w:eastAsia="ru-RU"/>
        </w:rPr>
        <w:t>(последние сдающие проведут в аудитории подготовки 1,5 часа).</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i/>
          <w:sz w:val="28"/>
          <w:szCs w:val="28"/>
          <w:lang w:eastAsia="ru-RU"/>
        </w:rPr>
      </w:pPr>
      <w:bookmarkStart w:id="68" w:name="_Toc438199182"/>
      <w:bookmarkStart w:id="69" w:name="_Toc494807802"/>
      <w:r w:rsidRPr="00FE6B2E">
        <w:rPr>
          <w:rFonts w:ascii="Times New Roman" w:eastAsia="Times New Roman" w:hAnsi="Times New Roman" w:cs="Times New Roman"/>
          <w:b/>
          <w:i/>
          <w:sz w:val="28"/>
          <w:szCs w:val="28"/>
          <w:lang w:eastAsia="ru-RU"/>
        </w:rPr>
        <w:t>Обеспечение и состав ЭМ</w:t>
      </w:r>
      <w:bookmarkEnd w:id="68"/>
      <w:bookmarkEnd w:id="69"/>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lastRenderedPageBreak/>
        <w:t>Для выполнения экзаменационной работы используются электронные КИМ, которые записаны на электронный носитель, вложенный в сейф-пакет.</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Сейф-пакет содержит электронный носитель с </w:t>
      </w:r>
      <w:proofErr w:type="gramStart"/>
      <w:r w:rsidRPr="00FE6B2E">
        <w:rPr>
          <w:rFonts w:ascii="Times New Roman" w:eastAsia="Times New Roman" w:hAnsi="Times New Roman" w:cs="Times New Roman"/>
          <w:sz w:val="28"/>
          <w:szCs w:val="28"/>
          <w:lang w:eastAsia="ru-RU"/>
        </w:rPr>
        <w:t>электронными</w:t>
      </w:r>
      <w:proofErr w:type="gramEnd"/>
      <w:r w:rsidRPr="00FE6B2E">
        <w:rPr>
          <w:rFonts w:ascii="Times New Roman" w:eastAsia="Times New Roman" w:hAnsi="Times New Roman" w:cs="Times New Roman"/>
          <w:sz w:val="28"/>
          <w:szCs w:val="28"/>
          <w:lang w:eastAsia="ru-RU"/>
        </w:rPr>
        <w:t xml:space="preserve"> КИМ и электронный носитель с ЭМ, включающими электронный бланк регистрации устного экзамена. Печать бланков регистрации обеспечивается в аудитории подготовки.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Все электронные носители для проведения экзамена содержат по 5 ЭМ, электронные носители по 15 ЭМ не используются.</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Для печати ЭМ с бланками регистрации устного экзамена и </w:t>
      </w:r>
      <w:proofErr w:type="gramStart"/>
      <w:r w:rsidRPr="00FE6B2E">
        <w:rPr>
          <w:rFonts w:ascii="Times New Roman" w:eastAsia="Times New Roman" w:hAnsi="Times New Roman" w:cs="Times New Roman"/>
          <w:sz w:val="28"/>
          <w:szCs w:val="28"/>
          <w:lang w:eastAsia="ru-RU"/>
        </w:rPr>
        <w:t>использования</w:t>
      </w:r>
      <w:proofErr w:type="gramEnd"/>
      <w:r w:rsidRPr="00FE6B2E">
        <w:rPr>
          <w:rFonts w:ascii="Times New Roman" w:eastAsia="Times New Roman" w:hAnsi="Times New Roman" w:cs="Times New Roman"/>
          <w:sz w:val="28"/>
          <w:szCs w:val="28"/>
          <w:lang w:eastAsia="ru-RU"/>
        </w:rPr>
        <w:t xml:space="preserve"> электронных КИМ при сдаче экзамена необходимо наличие единого ключа доступа к ЭМ и  </w:t>
      </w:r>
      <w:proofErr w:type="spellStart"/>
      <w:r w:rsidRPr="00FE6B2E">
        <w:rPr>
          <w:rFonts w:ascii="Times New Roman" w:eastAsia="Times New Roman" w:hAnsi="Times New Roman" w:cs="Times New Roman"/>
          <w:sz w:val="28"/>
          <w:szCs w:val="28"/>
          <w:lang w:eastAsia="ru-RU"/>
        </w:rPr>
        <w:t>токена</w:t>
      </w:r>
      <w:proofErr w:type="spellEnd"/>
      <w:r w:rsidRPr="00FE6B2E">
        <w:rPr>
          <w:rFonts w:ascii="Times New Roman" w:eastAsia="Times New Roman" w:hAnsi="Times New Roman" w:cs="Times New Roman"/>
          <w:sz w:val="28"/>
          <w:szCs w:val="28"/>
          <w:lang w:eastAsia="ru-RU"/>
        </w:rPr>
        <w:t xml:space="preserve"> члена ГЭК.</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Ключи доступа к ЭМ формируются для каждого ППЭ на каждый день экзамена и направляются в ППЭ через специализированный федеральный портал непосредственно перед экзаменом (начиная с 9 часов 30 минут по местному времени), для скачивания ключа доступа к ЭМ используется </w:t>
      </w:r>
      <w:proofErr w:type="spellStart"/>
      <w:r w:rsidRPr="00FE6B2E">
        <w:rPr>
          <w:rFonts w:ascii="Times New Roman" w:eastAsia="Calibri" w:hAnsi="Times New Roman" w:cs="Times New Roman"/>
          <w:sz w:val="28"/>
          <w:szCs w:val="28"/>
          <w:lang w:eastAsia="ru-RU"/>
        </w:rPr>
        <w:t>токен</w:t>
      </w:r>
      <w:proofErr w:type="spellEnd"/>
      <w:r w:rsidRPr="00FE6B2E">
        <w:rPr>
          <w:rFonts w:ascii="Times New Roman" w:eastAsia="Calibri" w:hAnsi="Times New Roman" w:cs="Times New Roman"/>
          <w:sz w:val="28"/>
          <w:szCs w:val="28"/>
          <w:lang w:eastAsia="ru-RU"/>
        </w:rPr>
        <w:t xml:space="preserve"> члена ГЭК.</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Количество членов ГЭК, назначенных в ППЭ, определяется из расчета 1 член ГЭК на 2 аудитории по 3-4 рабочих места, 1 член ГЭК на 4 аудитории по 2 рабочих места, 1 член ГЭК на 6 аудиторий по 1 рабочему месту, но не менее двух членов ГЭК </w:t>
      </w:r>
      <w:proofErr w:type="gramStart"/>
      <w:r w:rsidRPr="00FE6B2E">
        <w:rPr>
          <w:rFonts w:ascii="Times New Roman" w:eastAsia="Calibri" w:hAnsi="Times New Roman" w:cs="Times New Roman"/>
          <w:sz w:val="28"/>
          <w:szCs w:val="28"/>
          <w:lang w:eastAsia="ru-RU"/>
        </w:rPr>
        <w:t>на</w:t>
      </w:r>
      <w:proofErr w:type="gramEnd"/>
      <w:r w:rsidRPr="00FE6B2E">
        <w:rPr>
          <w:rFonts w:ascii="Times New Roman" w:eastAsia="Calibri" w:hAnsi="Times New Roman" w:cs="Times New Roman"/>
          <w:sz w:val="28"/>
          <w:szCs w:val="28"/>
          <w:lang w:eastAsia="ru-RU"/>
        </w:rPr>
        <w:t xml:space="preserve">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Количество технических специалистов в день проведения экзамена, назначенных в ППЭ, определяется из расчета один технический специалист на 2 аудитории по 3-4 рабочих места, один технический специалист на 4 аудитории по 2 рабочих места, один технический специалист </w:t>
      </w:r>
      <w:proofErr w:type="gramStart"/>
      <w:r w:rsidRPr="00FE6B2E">
        <w:rPr>
          <w:rFonts w:ascii="Times New Roman" w:eastAsia="Calibri" w:hAnsi="Times New Roman" w:cs="Times New Roman"/>
          <w:sz w:val="28"/>
          <w:szCs w:val="28"/>
          <w:lang w:eastAsia="ru-RU"/>
        </w:rPr>
        <w:t>на</w:t>
      </w:r>
      <w:proofErr w:type="gramEnd"/>
      <w:r w:rsidRPr="00FE6B2E">
        <w:rPr>
          <w:rFonts w:ascii="Times New Roman" w:eastAsia="Calibri" w:hAnsi="Times New Roman" w:cs="Times New Roman"/>
          <w:sz w:val="28"/>
          <w:szCs w:val="28"/>
          <w:lang w:eastAsia="ru-RU"/>
        </w:rPr>
        <w:t xml:space="preserve"> 6 аудиторий по 1 рабочему месту, но не менее 2-х на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i/>
          <w:sz w:val="28"/>
          <w:szCs w:val="28"/>
          <w:lang w:eastAsia="ru-RU"/>
        </w:rPr>
      </w:pPr>
      <w:bookmarkStart w:id="70" w:name="_Toc438199183"/>
      <w:bookmarkStart w:id="71" w:name="_Toc494807803"/>
      <w:r w:rsidRPr="00FE6B2E">
        <w:rPr>
          <w:rFonts w:ascii="Times New Roman" w:eastAsia="Times New Roman" w:hAnsi="Times New Roman" w:cs="Times New Roman"/>
          <w:b/>
          <w:i/>
          <w:sz w:val="28"/>
          <w:szCs w:val="28"/>
          <w:lang w:eastAsia="ru-RU"/>
        </w:rPr>
        <w:t xml:space="preserve">Процедура сдачи устного экзамена участником </w:t>
      </w:r>
      <w:r w:rsidRPr="00FE6B2E">
        <w:rPr>
          <w:rFonts w:ascii="Times New Roman" w:eastAsia="Times New Roman" w:hAnsi="Times New Roman" w:cs="Times New Roman"/>
          <w:b/>
          <w:i/>
          <w:color w:val="000000"/>
          <w:sz w:val="28"/>
          <w:szCs w:val="28"/>
          <w:lang w:eastAsia="ru-RU"/>
        </w:rPr>
        <w:t>экзамена</w:t>
      </w:r>
      <w:bookmarkEnd w:id="70"/>
      <w:bookmarkEnd w:id="71"/>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Выполнение заданий устной части экзаменационной работы предполагает ответ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в форме монологических высказываний.</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 xml:space="preserve">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выполняет экзаменационную работу с использованием компьютера (ноутбука) с установленным специализированным ПО (Станция записи ответов) и подключенной гарнитурой (наушниками с микрофоном) (далее - рабочее место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Средствами специализированного ПО на мониторе компьютера отображается текст задания </w:t>
      </w:r>
      <w:proofErr w:type="gramStart"/>
      <w:r w:rsidRPr="00FE6B2E">
        <w:rPr>
          <w:rFonts w:ascii="Times New Roman" w:eastAsia="Times New Roman" w:hAnsi="Times New Roman" w:cs="Times New Roman"/>
          <w:sz w:val="28"/>
          <w:szCs w:val="28"/>
          <w:lang w:eastAsia="ru-RU"/>
        </w:rPr>
        <w:t>КИМ</w:t>
      </w:r>
      <w:proofErr w:type="gramEnd"/>
      <w:r w:rsidRPr="00FE6B2E">
        <w:rPr>
          <w:rFonts w:ascii="Times New Roman" w:eastAsia="Times New Roman" w:hAnsi="Times New Roman" w:cs="Times New Roman"/>
          <w:sz w:val="28"/>
          <w:szCs w:val="28"/>
          <w:lang w:eastAsia="ru-RU"/>
        </w:rPr>
        <w:t xml:space="preserve"> и записываются ответы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w:t>
      </w:r>
      <w:r w:rsidRPr="00FE6B2E" w:rsidDel="00A3341B">
        <w:rPr>
          <w:rFonts w:ascii="Times New Roman" w:eastAsia="Times New Roman" w:hAnsi="Times New Roman" w:cs="Times New Roman"/>
          <w:sz w:val="28"/>
          <w:szCs w:val="28"/>
          <w:lang w:eastAsia="ru-RU"/>
        </w:rPr>
        <w:t xml:space="preserve"> </w:t>
      </w:r>
      <w:r w:rsidRPr="00FE6B2E">
        <w:rPr>
          <w:rFonts w:ascii="Times New Roman" w:eastAsia="Times New Roman" w:hAnsi="Times New Roman" w:cs="Times New Roman"/>
          <w:sz w:val="28"/>
          <w:szCs w:val="28"/>
          <w:lang w:eastAsia="ru-RU"/>
        </w:rPr>
        <w:t xml:space="preserve">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взаимодействует со </w:t>
      </w:r>
      <w:proofErr w:type="gramStart"/>
      <w:r w:rsidRPr="00FE6B2E">
        <w:rPr>
          <w:rFonts w:ascii="Times New Roman" w:eastAsia="Times New Roman" w:hAnsi="Times New Roman" w:cs="Times New Roman"/>
          <w:sz w:val="28"/>
          <w:szCs w:val="28"/>
          <w:lang w:eastAsia="ru-RU"/>
        </w:rPr>
        <w:t>специализированным</w:t>
      </w:r>
      <w:proofErr w:type="gramEnd"/>
      <w:r w:rsidRPr="00FE6B2E">
        <w:rPr>
          <w:rFonts w:ascii="Times New Roman" w:eastAsia="Times New Roman" w:hAnsi="Times New Roman" w:cs="Times New Roman"/>
          <w:sz w:val="28"/>
          <w:szCs w:val="28"/>
          <w:lang w:eastAsia="ru-RU"/>
        </w:rPr>
        <w:t xml:space="preserve"> ПО самостоятельно, участие организатора в аудитории при этом минимально (инициализация и завершение процесса сдачи экзамена в ПО).</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i/>
          <w:sz w:val="28"/>
          <w:szCs w:val="28"/>
          <w:lang w:eastAsia="ru-RU"/>
        </w:rPr>
      </w:pPr>
      <w:r w:rsidRPr="00FE6B2E">
        <w:rPr>
          <w:rFonts w:ascii="Times New Roman" w:eastAsia="Times New Roman" w:hAnsi="Times New Roman" w:cs="Times New Roman"/>
          <w:b/>
          <w:i/>
          <w:sz w:val="28"/>
          <w:szCs w:val="28"/>
          <w:lang w:eastAsia="ru-RU"/>
        </w:rPr>
        <w:t>Передача ЭМ из ППЭ в РЦОИ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По окончании выполнения экзаменационной работы всеми участниками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аудиозаписи ответов участников записываются на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 xml:space="preserve">-накопитель для передачи на обработку в РЦОИ.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-накопитель доставляется в РЦОИ вместе с другими ЭМ в тот же день членами ГЭК из ППЭ в РЦОИ.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При осуществлении </w:t>
      </w:r>
      <w:proofErr w:type="gramStart"/>
      <w:r w:rsidRPr="00FE6B2E">
        <w:rPr>
          <w:rFonts w:ascii="Times New Roman" w:eastAsia="Times New Roman" w:hAnsi="Times New Roman" w:cs="Times New Roman"/>
          <w:sz w:val="28"/>
          <w:szCs w:val="28"/>
          <w:lang w:eastAsia="ru-RU"/>
        </w:rPr>
        <w:t xml:space="preserve">перевода бланков ответов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Times New Roman" w:hAnsi="Times New Roman" w:cs="Times New Roman"/>
          <w:color w:val="000000"/>
          <w:sz w:val="28"/>
          <w:szCs w:val="28"/>
          <w:lang w:eastAsia="ru-RU"/>
        </w:rPr>
        <w:t xml:space="preserve"> </w:t>
      </w:r>
      <w:r w:rsidRPr="00FE6B2E">
        <w:rPr>
          <w:rFonts w:ascii="Times New Roman" w:eastAsia="Times New Roman" w:hAnsi="Times New Roman" w:cs="Times New Roman"/>
          <w:sz w:val="28"/>
          <w:szCs w:val="28"/>
          <w:lang w:eastAsia="ru-RU"/>
        </w:rPr>
        <w:t>в электронный вид в ППЭ (сканирования в Штабе ППЭ и (или) в аудиториях ППЭ) по решению ОИВ передача аудиозаписей может выполняться в электронном виде.</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
    <w:p w:rsidR="001E7C8E" w:rsidRPr="00FE6B2E" w:rsidRDefault="001E7C8E" w:rsidP="001E7C8E">
      <w:pPr>
        <w:pStyle w:val="2"/>
        <w:numPr>
          <w:ilvl w:val="0"/>
          <w:numId w:val="0"/>
        </w:numPr>
        <w:ind w:left="788" w:hanging="431"/>
      </w:pPr>
      <w:bookmarkStart w:id="72" w:name="_Toc404247099"/>
      <w:bookmarkStart w:id="73" w:name="_Toc438199184"/>
      <w:bookmarkStart w:id="74" w:name="_Toc494807804"/>
      <w:bookmarkStart w:id="75" w:name="_Toc535590807"/>
      <w:r w:rsidRPr="00FE6B2E">
        <w:t>5.3.Инструкция для технического специалиста ППЭ</w:t>
      </w:r>
      <w:bookmarkEnd w:id="72"/>
      <w:bookmarkEnd w:id="73"/>
      <w:bookmarkEnd w:id="74"/>
      <w:bookmarkEnd w:id="75"/>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Подготовительный этап проведения экзамена</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Не </w:t>
      </w:r>
      <w:proofErr w:type="gramStart"/>
      <w:r w:rsidRPr="00FE6B2E">
        <w:rPr>
          <w:rFonts w:ascii="Times New Roman" w:eastAsia="Times New Roman" w:hAnsi="Times New Roman" w:cs="Times New Roman"/>
          <w:sz w:val="28"/>
          <w:szCs w:val="28"/>
          <w:lang w:eastAsia="ru-RU"/>
        </w:rPr>
        <w:t>позднее</w:t>
      </w:r>
      <w:proofErr w:type="gramEnd"/>
      <w:r w:rsidRPr="00FE6B2E">
        <w:rPr>
          <w:rFonts w:ascii="Times New Roman" w:eastAsia="Times New Roman" w:hAnsi="Times New Roman" w:cs="Times New Roman"/>
          <w:sz w:val="28"/>
          <w:szCs w:val="28"/>
          <w:lang w:eastAsia="ru-RU"/>
        </w:rPr>
        <w:t xml:space="preserve"> чем за 5 календарных дней до </w:t>
      </w:r>
      <w:r w:rsidRPr="00FE6B2E">
        <w:rPr>
          <w:rFonts w:ascii="Times New Roman" w:eastAsia="Times New Roman" w:hAnsi="Times New Roman" w:cs="Times New Roman"/>
          <w:b/>
          <w:sz w:val="28"/>
          <w:szCs w:val="28"/>
          <w:lang w:eastAsia="ru-RU"/>
        </w:rPr>
        <w:t>проведения первого экзамена по иностранным языкам с включенным разделом «Говорение»</w:t>
      </w:r>
      <w:r w:rsidRPr="00FE6B2E">
        <w:rPr>
          <w:rFonts w:ascii="Times New Roman" w:eastAsia="Times New Roman" w:hAnsi="Times New Roman" w:cs="Times New Roman"/>
          <w:sz w:val="28"/>
          <w:szCs w:val="28"/>
          <w:lang w:eastAsia="ru-RU"/>
        </w:rPr>
        <w:t xml:space="preserve"> технический специалист должен: </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получить из РЦОИ следующие материалы: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дистрибутив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w:t>
      </w:r>
      <w:proofErr w:type="gramStart"/>
      <w:r w:rsidRPr="00FE6B2E">
        <w:rPr>
          <w:rFonts w:ascii="Times New Roman" w:eastAsia="Calibri" w:hAnsi="Times New Roman" w:cs="Times New Roman"/>
          <w:sz w:val="28"/>
          <w:szCs w:val="28"/>
          <w:lang w:eastAsia="ru-RU"/>
        </w:rPr>
        <w:t>Станция</w:t>
      </w:r>
      <w:proofErr w:type="gramEnd"/>
      <w:r w:rsidRPr="00FE6B2E">
        <w:rPr>
          <w:rFonts w:ascii="Times New Roman" w:eastAsia="Calibri" w:hAnsi="Times New Roman" w:cs="Times New Roman"/>
          <w:sz w:val="28"/>
          <w:szCs w:val="28"/>
          <w:lang w:eastAsia="ru-RU"/>
        </w:rPr>
        <w:t xml:space="preserve"> записи ответов;</w:t>
      </w:r>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lang w:eastAsia="ru-RU"/>
        </w:rPr>
        <w:t xml:space="preserve">дистрибутивы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xml:space="preserve">, </w:t>
      </w:r>
      <w:proofErr w:type="gramStart"/>
      <w:r w:rsidRPr="00FE6B2E">
        <w:rPr>
          <w:rFonts w:ascii="Times New Roman" w:eastAsia="Calibri" w:hAnsi="Times New Roman" w:cs="Times New Roman"/>
          <w:sz w:val="28"/>
          <w:szCs w:val="28"/>
          <w:lang w:eastAsia="ru-RU"/>
        </w:rPr>
        <w:t>обеспечивающего</w:t>
      </w:r>
      <w:proofErr w:type="gramEnd"/>
      <w:r w:rsidRPr="00FE6B2E">
        <w:rPr>
          <w:rFonts w:ascii="Times New Roman" w:eastAsia="Calibri" w:hAnsi="Times New Roman" w:cs="Times New Roman"/>
          <w:sz w:val="28"/>
          <w:szCs w:val="28"/>
          <w:lang w:eastAsia="ru-RU"/>
        </w:rPr>
        <w:t xml:space="preserve"> печать полного комплекта ЭМ в ППЭ                       и сканирования в ППЭ </w:t>
      </w:r>
      <w:r w:rsidRPr="00FE6B2E">
        <w:rPr>
          <w:rFonts w:ascii="Times New Roman" w:eastAsia="Calibri" w:hAnsi="Times New Roman" w:cs="Times New Roman"/>
          <w:sz w:val="28"/>
          <w:szCs w:val="28"/>
        </w:rPr>
        <w:t xml:space="preserve">(в случае, если в ППЭ проводится сканирование бланков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rPr>
        <w:t>):</w:t>
      </w:r>
    </w:p>
    <w:p w:rsidR="001E7C8E" w:rsidRPr="00FE6B2E" w:rsidRDefault="001E7C8E" w:rsidP="001E7C8E">
      <w:pPr>
        <w:widowControl w:val="0"/>
        <w:tabs>
          <w:tab w:val="left" w:pos="720"/>
        </w:tabs>
        <w:spacing w:after="0" w:line="240" w:lineRule="auto"/>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станция печати ЭМ;</w:t>
      </w:r>
    </w:p>
    <w:p w:rsidR="001E7C8E" w:rsidRPr="00FE6B2E" w:rsidRDefault="001E7C8E" w:rsidP="001E7C8E">
      <w:pPr>
        <w:widowControl w:val="0"/>
        <w:tabs>
          <w:tab w:val="left" w:pos="720"/>
        </w:tabs>
        <w:spacing w:after="0" w:line="240" w:lineRule="auto"/>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станция авторизации;</w:t>
      </w:r>
    </w:p>
    <w:p w:rsidR="001E7C8E" w:rsidRPr="00FE6B2E" w:rsidRDefault="001E7C8E" w:rsidP="001E7C8E">
      <w:pPr>
        <w:widowControl w:val="0"/>
        <w:tabs>
          <w:tab w:val="left" w:pos="720"/>
        </w:tabs>
        <w:spacing w:after="0" w:line="240" w:lineRule="auto"/>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rPr>
        <w:t>станция сканирования в ППЭ</w:t>
      </w:r>
    </w:p>
    <w:p w:rsidR="001E7C8E" w:rsidRPr="00FE6B2E" w:rsidRDefault="001E7C8E" w:rsidP="001E7C8E">
      <w:pPr>
        <w:spacing w:after="0" w:line="240" w:lineRule="auto"/>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инструкции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по использованию программного обеспечения сдачи устного экзамена по иностранным языкам;</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информацию о номерах аудиторий, количестве рабочих станций по каждому предмету и типу рассадки;</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ППЭ-01-01-У «Протокол технической готовности ППЭ к экзамену в устной форме».</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проверить соответствие технического оснащения компьютеров (ноутбуков) в аудиториях проведения, подготовки и Штабе ППЭ, а также резервных компьютеров (ноутбуков), предъявляемым минимальным требованиям (Приложение 3.9);</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присвоить всем компьютерам (ноутбукам) уникальный в рамках ППЭ номер компьютера на весь период проведения экзаменов, если они не были присвоены ранее;</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проверить соответствие технических характеристик </w:t>
      </w:r>
      <w:proofErr w:type="spellStart"/>
      <w:r w:rsidRPr="00FE6B2E">
        <w:rPr>
          <w:rFonts w:ascii="Times New Roman" w:eastAsia="Times New Roman" w:hAnsi="Times New Roman" w:cs="Times New Roman"/>
          <w:sz w:val="28"/>
          <w:szCs w:val="28"/>
          <w:lang w:eastAsia="ru-RU"/>
        </w:rPr>
        <w:t>аудиогарнитур</w:t>
      </w:r>
      <w:proofErr w:type="spellEnd"/>
      <w:r w:rsidRPr="00FE6B2E">
        <w:rPr>
          <w:rFonts w:ascii="Times New Roman" w:eastAsia="Times New Roman" w:hAnsi="Times New Roman" w:cs="Times New Roman"/>
          <w:sz w:val="28"/>
          <w:szCs w:val="28"/>
          <w:lang w:eastAsia="ru-RU"/>
        </w:rPr>
        <w:t xml:space="preserve"> (</w:t>
      </w:r>
      <w:r w:rsidRPr="00FE6B2E">
        <w:rPr>
          <w:rFonts w:ascii="Times New Roman" w:eastAsia="Calibri" w:hAnsi="Times New Roman" w:cs="Times New Roman"/>
          <w:sz w:val="28"/>
          <w:szCs w:val="28"/>
          <w:lang w:eastAsia="ru-RU"/>
        </w:rPr>
        <w:t xml:space="preserve">наушников закрытого типа акустического оформления с микрофоном), </w:t>
      </w:r>
      <w:r w:rsidRPr="00FE6B2E">
        <w:rPr>
          <w:rFonts w:ascii="Times New Roman" w:eastAsia="Times New Roman" w:hAnsi="Times New Roman" w:cs="Times New Roman"/>
          <w:sz w:val="28"/>
          <w:szCs w:val="28"/>
          <w:lang w:eastAsia="ru-RU"/>
        </w:rPr>
        <w:t xml:space="preserve">лазерных принтеров и сканеров (в случае, если в ППЭ проводится сканирование бланков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включая резервные, предъявляемым минимальным требованиям (Приложение 3.9);</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обеспечить рабочие места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в аудиториях проведения гарнитурами: наушниками (закрытого типа акустического оформления) с микрофоном, </w:t>
      </w:r>
      <w:r w:rsidRPr="00FE6B2E">
        <w:rPr>
          <w:rFonts w:ascii="Times New Roman" w:eastAsia="Times New Roman" w:hAnsi="Times New Roman" w:cs="Times New Roman"/>
          <w:sz w:val="28"/>
          <w:szCs w:val="28"/>
          <w:lang w:eastAsia="ru-RU"/>
        </w:rPr>
        <w:t xml:space="preserve">выполнить настройки </w:t>
      </w:r>
      <w:proofErr w:type="spellStart"/>
      <w:r w:rsidRPr="00FE6B2E">
        <w:rPr>
          <w:rFonts w:ascii="Times New Roman" w:eastAsia="Times New Roman" w:hAnsi="Times New Roman" w:cs="Times New Roman"/>
          <w:sz w:val="28"/>
          <w:szCs w:val="28"/>
          <w:lang w:eastAsia="ru-RU"/>
        </w:rPr>
        <w:t>аудиооборудования</w:t>
      </w:r>
      <w:proofErr w:type="spellEnd"/>
      <w:r w:rsidRPr="00FE6B2E">
        <w:rPr>
          <w:rFonts w:ascii="Times New Roman" w:eastAsia="Times New Roman" w:hAnsi="Times New Roman" w:cs="Times New Roman"/>
          <w:sz w:val="28"/>
          <w:szCs w:val="28"/>
          <w:lang w:eastAsia="ru-RU"/>
        </w:rPr>
        <w:t xml:space="preserve"> средствами операционной системы на компьютерах (ноутбуках), предназначенных для установки станций записи ответов; </w:t>
      </w:r>
    </w:p>
    <w:p w:rsidR="001E7C8E" w:rsidRPr="00FE6B2E" w:rsidRDefault="001E7C8E" w:rsidP="001E7C8E">
      <w:pPr>
        <w:spacing w:after="0" w:line="240" w:lineRule="auto"/>
        <w:ind w:firstLine="709"/>
        <w:jc w:val="both"/>
        <w:rPr>
          <w:rFonts w:ascii="Times New Roman" w:hAnsi="Times New Roman" w:cs="Times New Roman"/>
          <w:sz w:val="28"/>
          <w:szCs w:val="28"/>
        </w:rPr>
      </w:pPr>
      <w:r w:rsidRPr="00FE6B2E">
        <w:rPr>
          <w:rFonts w:ascii="Times New Roman" w:hAnsi="Times New Roman" w:cs="Times New Roman"/>
          <w:sz w:val="28"/>
          <w:szCs w:val="28"/>
        </w:rPr>
        <w:t>установить полученное ПО на всех компьютерах (ноутбуках), предназначенных для использования при проведении экзамена, включая резервные, и подключить необходимое оборудование: на станции записи ответов гарнитуры в каждой аудитории проведения, на станции печати ЭМ локальные лазерные принтеры в каждой аудитории подготовки, на станции сканирования скане</w:t>
      </w:r>
      <w:proofErr w:type="gramStart"/>
      <w:r w:rsidRPr="00FE6B2E">
        <w:rPr>
          <w:rFonts w:ascii="Times New Roman" w:hAnsi="Times New Roman" w:cs="Times New Roman"/>
          <w:sz w:val="28"/>
          <w:szCs w:val="28"/>
        </w:rPr>
        <w:t>р(</w:t>
      </w:r>
      <w:proofErr w:type="gramEnd"/>
      <w:r w:rsidRPr="00FE6B2E">
        <w:rPr>
          <w:rFonts w:ascii="Times New Roman" w:hAnsi="Times New Roman" w:cs="Times New Roman"/>
          <w:sz w:val="28"/>
          <w:szCs w:val="28"/>
        </w:rPr>
        <w:t xml:space="preserve">ы) в Штабе ППЭ (случае, если в ППЭ проводится сканирование бланков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hAnsi="Times New Roman" w:cs="Times New Roman"/>
          <w:sz w:val="28"/>
          <w:szCs w:val="28"/>
        </w:rPr>
        <w:t>);</w:t>
      </w:r>
    </w:p>
    <w:p w:rsidR="001E7C8E" w:rsidRPr="00FE6B2E" w:rsidRDefault="001E7C8E" w:rsidP="001E7C8E">
      <w:pPr>
        <w:spacing w:after="0" w:line="240" w:lineRule="auto"/>
        <w:ind w:firstLine="709"/>
        <w:jc w:val="both"/>
        <w:rPr>
          <w:rFonts w:ascii="Times New Roman" w:hAnsi="Times New Roman" w:cs="Times New Roman"/>
          <w:sz w:val="28"/>
          <w:szCs w:val="28"/>
        </w:rPr>
      </w:pPr>
      <w:r w:rsidRPr="00FE6B2E">
        <w:rPr>
          <w:rFonts w:ascii="Times New Roman" w:hAnsi="Times New Roman" w:cs="Times New Roman"/>
          <w:sz w:val="28"/>
          <w:szCs w:val="28"/>
        </w:rPr>
        <w:lastRenderedPageBreak/>
        <w:t>выполнить предварительную настройку компьютеров (ноутбуков): внести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код МСУ (только для станции печати ЭМ).</w:t>
      </w:r>
    </w:p>
    <w:p w:rsidR="001E7C8E" w:rsidRPr="00FE6B2E" w:rsidRDefault="001E7C8E" w:rsidP="001E7C8E">
      <w:pPr>
        <w:spacing w:after="0" w:line="240" w:lineRule="auto"/>
        <w:ind w:firstLine="709"/>
        <w:jc w:val="both"/>
        <w:rPr>
          <w:rFonts w:ascii="Times New Roman" w:hAnsi="Times New Roman" w:cs="Times New Roman"/>
          <w:sz w:val="28"/>
          <w:szCs w:val="28"/>
        </w:rPr>
      </w:pPr>
      <w:r w:rsidRPr="00FE6B2E">
        <w:rPr>
          <w:rFonts w:ascii="Times New Roman" w:hAnsi="Times New Roman" w:cs="Times New Roman"/>
          <w:sz w:val="28"/>
          <w:szCs w:val="28"/>
        </w:rPr>
        <w:t xml:space="preserve">В случае использования нового дополнительного компьютера (ноутбука) или замены новым компьютером (ноутбуком) ранее использовавшегося, ему должен быть присвоен новый уникальный для ППЭ номер, не совпадающий </w:t>
      </w:r>
      <w:proofErr w:type="gramStart"/>
      <w:r w:rsidRPr="00FE6B2E">
        <w:rPr>
          <w:rFonts w:ascii="Times New Roman" w:hAnsi="Times New Roman" w:cs="Times New Roman"/>
          <w:sz w:val="28"/>
          <w:szCs w:val="28"/>
        </w:rPr>
        <w:t>с</w:t>
      </w:r>
      <w:proofErr w:type="gramEnd"/>
      <w:r w:rsidRPr="00FE6B2E">
        <w:rPr>
          <w:rFonts w:ascii="Times New Roman" w:hAnsi="Times New Roman" w:cs="Times New Roman"/>
          <w:sz w:val="28"/>
          <w:szCs w:val="28"/>
        </w:rPr>
        <w:t xml:space="preserve"> ранее использовавшимся.</w:t>
      </w:r>
    </w:p>
    <w:p w:rsidR="001E7C8E" w:rsidRPr="00FE6B2E" w:rsidRDefault="001E7C8E" w:rsidP="001E7C8E">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Перед каждым экзаменом проводится техническая подготовка.</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Перед проведением технической подготовки технический специалист должен получить из РЦОИ информацию о номерах аудиторий подготовки и проведения, количестве станций записи ответов и станций печати ЭМ по каждому учебному предмету и типу рассадки (</w:t>
      </w:r>
      <w:proofErr w:type="gramStart"/>
      <w:r w:rsidRPr="00FE6B2E">
        <w:rPr>
          <w:rFonts w:ascii="Times New Roman" w:eastAsia="Times New Roman" w:hAnsi="Times New Roman" w:cs="Times New Roman"/>
          <w:sz w:val="28"/>
          <w:szCs w:val="28"/>
          <w:lang w:eastAsia="ru-RU"/>
        </w:rPr>
        <w:t>стандартная</w:t>
      </w:r>
      <w:proofErr w:type="gramEnd"/>
      <w:r w:rsidRPr="00FE6B2E">
        <w:rPr>
          <w:rFonts w:ascii="Times New Roman" w:eastAsia="Times New Roman" w:hAnsi="Times New Roman" w:cs="Times New Roman"/>
          <w:sz w:val="28"/>
          <w:szCs w:val="28"/>
          <w:lang w:eastAsia="ru-RU"/>
        </w:rPr>
        <w:t xml:space="preserve"> или ОВЗ) для станции записи ответов;</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Не ранее чем за 5 календарных дней, но н</w:t>
      </w:r>
      <w:r w:rsidRPr="00FE6B2E">
        <w:rPr>
          <w:rFonts w:ascii="Times New Roman" w:hAnsi="Times New Roman" w:cs="Times New Roman"/>
          <w:sz w:val="28"/>
          <w:szCs w:val="28"/>
        </w:rPr>
        <w:t xml:space="preserve">е позднее, чем за 1 календарный день </w:t>
      </w:r>
      <w:r w:rsidRPr="00FE6B2E">
        <w:rPr>
          <w:rFonts w:ascii="Times New Roman" w:eastAsia="Calibri" w:hAnsi="Times New Roman" w:cs="Times New Roman"/>
          <w:sz w:val="28"/>
          <w:szCs w:val="28"/>
          <w:lang w:eastAsia="ru-RU"/>
        </w:rPr>
        <w:t xml:space="preserve">до проведения экзамена и </w:t>
      </w:r>
      <w:r w:rsidRPr="00FE6B2E">
        <w:rPr>
          <w:rFonts w:ascii="Times New Roman" w:eastAsia="Calibri" w:hAnsi="Times New Roman" w:cs="Times New Roman"/>
          <w:b/>
          <w:sz w:val="28"/>
          <w:szCs w:val="28"/>
          <w:lang w:eastAsia="ru-RU"/>
        </w:rPr>
        <w:t>до</w:t>
      </w:r>
      <w:r w:rsidRPr="00FE6B2E">
        <w:rPr>
          <w:rFonts w:ascii="Times New Roman" w:eastAsia="Calibri" w:hAnsi="Times New Roman" w:cs="Times New Roman"/>
          <w:sz w:val="28"/>
          <w:szCs w:val="28"/>
          <w:lang w:eastAsia="ru-RU"/>
        </w:rPr>
        <w:t xml:space="preserve"> проведения контроля </w:t>
      </w:r>
      <w:r w:rsidRPr="00FE6B2E">
        <w:rPr>
          <w:rFonts w:ascii="Times New Roman" w:eastAsia="Times New Roman" w:hAnsi="Times New Roman" w:cs="Times New Roman"/>
          <w:sz w:val="28"/>
          <w:szCs w:val="28"/>
          <w:lang w:eastAsia="ru-RU"/>
        </w:rPr>
        <w:t>технической</w:t>
      </w:r>
      <w:r w:rsidRPr="00FE6B2E">
        <w:rPr>
          <w:rFonts w:ascii="Times New Roman" w:eastAsia="Calibri" w:hAnsi="Times New Roman" w:cs="Times New Roman"/>
          <w:sz w:val="28"/>
          <w:szCs w:val="28"/>
          <w:lang w:eastAsia="ru-RU"/>
        </w:rPr>
        <w:t xml:space="preserve"> готовности,</w:t>
      </w:r>
      <w:r w:rsidRPr="00FE6B2E">
        <w:rPr>
          <w:rFonts w:ascii="Times New Roman" w:hAnsi="Times New Roman" w:cs="Times New Roman"/>
          <w:sz w:val="28"/>
          <w:szCs w:val="28"/>
        </w:rPr>
        <w:t xml:space="preserve"> технический специалист должен завершить</w:t>
      </w:r>
      <w:r w:rsidRPr="00FE6B2E">
        <w:rPr>
          <w:rFonts w:ascii="Times New Roman" w:eastAsia="Times New Roman" w:hAnsi="Times New Roman" w:cs="Times New Roman"/>
          <w:sz w:val="28"/>
          <w:szCs w:val="28"/>
          <w:lang w:eastAsia="ru-RU"/>
        </w:rPr>
        <w:t xml:space="preserve"> техническую подготовку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каждой станции записи ответов в каждой аудитории проведения, назначенной на экзамен, и резервных станциях записи ответов:</w:t>
      </w:r>
    </w:p>
    <w:p w:rsidR="001E7C8E" w:rsidRPr="00FE6B2E" w:rsidRDefault="001E7C8E" w:rsidP="001E7C8E">
      <w:pPr>
        <w:tabs>
          <w:tab w:val="left" w:pos="318"/>
        </w:tabs>
        <w:spacing w:after="0" w:line="240" w:lineRule="auto"/>
        <w:ind w:firstLine="720"/>
        <w:jc w:val="both"/>
        <w:rPr>
          <w:rFonts w:ascii="Times New Roman" w:hAnsi="Times New Roman" w:cs="Times New Roman"/>
          <w:sz w:val="28"/>
          <w:szCs w:val="28"/>
        </w:rPr>
      </w:pPr>
      <w:proofErr w:type="gramStart"/>
      <w:r w:rsidRPr="00FE6B2E">
        <w:rPr>
          <w:rFonts w:ascii="Times New Roman" w:hAnsi="Times New Roman" w:cs="Times New Roman"/>
          <w:sz w:val="28"/>
          <w:szCs w:val="28"/>
        </w:rPr>
        <w:t>проверить, при необходимости скорректировать, настройки экзамена по соответствующему учебному предмету: код региона, код ППЭ,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номер компьютера - уникальный для ППЭ номер компьютера (ноутбука), учебный предмет и дату экзамена;</w:t>
      </w:r>
      <w:proofErr w:type="gramEnd"/>
    </w:p>
    <w:p w:rsidR="001E7C8E" w:rsidRPr="00FE6B2E" w:rsidRDefault="001E7C8E" w:rsidP="001E7C8E">
      <w:pPr>
        <w:tabs>
          <w:tab w:val="left" w:pos="318"/>
        </w:tabs>
        <w:spacing w:after="0" w:line="240" w:lineRule="auto"/>
        <w:ind w:firstLine="720"/>
        <w:jc w:val="both"/>
        <w:rPr>
          <w:rFonts w:ascii="Times New Roman" w:hAnsi="Times New Roman" w:cs="Times New Roman"/>
          <w:sz w:val="28"/>
          <w:szCs w:val="28"/>
        </w:rPr>
      </w:pPr>
      <w:r w:rsidRPr="00FE6B2E">
        <w:rPr>
          <w:rFonts w:ascii="Times New Roman" w:hAnsi="Times New Roman" w:cs="Times New Roman"/>
          <w:sz w:val="28"/>
          <w:szCs w:val="28"/>
        </w:rPr>
        <w:t>проверить настройки системного времени;</w:t>
      </w:r>
    </w:p>
    <w:p w:rsidR="001E7C8E" w:rsidRPr="00FE6B2E" w:rsidRDefault="001E7C8E" w:rsidP="001E7C8E">
      <w:pPr>
        <w:tabs>
          <w:tab w:val="left" w:pos="318"/>
        </w:tabs>
        <w:spacing w:after="0" w:line="240" w:lineRule="auto"/>
        <w:ind w:firstLine="720"/>
        <w:jc w:val="both"/>
        <w:rPr>
          <w:rFonts w:ascii="Times New Roman" w:hAnsi="Times New Roman" w:cs="Times New Roman"/>
          <w:sz w:val="28"/>
          <w:szCs w:val="28"/>
        </w:rPr>
      </w:pPr>
      <w:r w:rsidRPr="00FE6B2E">
        <w:rPr>
          <w:rFonts w:ascii="Times New Roman" w:hAnsi="Times New Roman" w:cs="Times New Roman"/>
          <w:sz w:val="28"/>
          <w:szCs w:val="28"/>
        </w:rPr>
        <w:t xml:space="preserve">проверить работоспособность </w:t>
      </w:r>
      <w:r w:rsidRPr="00FE6B2E">
        <w:rPr>
          <w:rFonts w:ascii="Times New Roman" w:hAnsi="Times New Roman" w:cs="Times New Roman"/>
          <w:sz w:val="28"/>
          <w:szCs w:val="28"/>
          <w:lang w:val="en-US"/>
        </w:rPr>
        <w:t>CD</w:t>
      </w:r>
      <w:r w:rsidRPr="00FE6B2E">
        <w:rPr>
          <w:rFonts w:ascii="Times New Roman" w:hAnsi="Times New Roman" w:cs="Times New Roman"/>
          <w:sz w:val="28"/>
          <w:szCs w:val="28"/>
        </w:rPr>
        <w:t xml:space="preserve"> (</w:t>
      </w:r>
      <w:r w:rsidRPr="00FE6B2E">
        <w:rPr>
          <w:rFonts w:ascii="Times New Roman" w:hAnsi="Times New Roman" w:cs="Times New Roman"/>
          <w:sz w:val="28"/>
          <w:szCs w:val="28"/>
          <w:lang w:val="en-US"/>
        </w:rPr>
        <w:t>DVD</w:t>
      </w:r>
      <w:r w:rsidRPr="00FE6B2E">
        <w:rPr>
          <w:rFonts w:ascii="Times New Roman" w:hAnsi="Times New Roman" w:cs="Times New Roman"/>
          <w:sz w:val="28"/>
          <w:szCs w:val="28"/>
        </w:rPr>
        <w:t>)-привода (в случае доставки ЭМ на CD-дисках).</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hAnsi="Times New Roman" w:cs="Times New Roman"/>
          <w:sz w:val="28"/>
          <w:szCs w:val="28"/>
        </w:rPr>
        <w:t xml:space="preserve">выполнить тестовую аудиозапись и оценить </w:t>
      </w:r>
      <w:r w:rsidRPr="00FE6B2E">
        <w:rPr>
          <w:rFonts w:ascii="Times New Roman" w:eastAsia="Calibri" w:hAnsi="Times New Roman" w:cs="Times New Roman"/>
          <w:sz w:val="28"/>
          <w:szCs w:val="28"/>
          <w:lang w:eastAsia="ru-RU"/>
        </w:rPr>
        <w:t xml:space="preserve">качество аудиозаписи: </w:t>
      </w:r>
      <w:r w:rsidRPr="00FE6B2E">
        <w:rPr>
          <w:rFonts w:ascii="Times New Roman" w:hAnsi="Times New Roman" w:cs="Times New Roman"/>
          <w:sz w:val="28"/>
          <w:szCs w:val="28"/>
        </w:rPr>
        <w:t>тестовое сообщение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r w:rsidRPr="00FE6B2E">
        <w:rPr>
          <w:rFonts w:ascii="Times New Roman" w:eastAsia="Calibri" w:hAnsi="Times New Roman" w:cs="Times New Roman"/>
          <w:sz w:val="28"/>
          <w:szCs w:val="28"/>
          <w:lang w:eastAsia="ru-RU"/>
        </w:rPr>
        <w:t>;</w:t>
      </w:r>
    </w:p>
    <w:p w:rsidR="001E7C8E" w:rsidRPr="00FE6B2E" w:rsidRDefault="001E7C8E" w:rsidP="001E7C8E">
      <w:pPr>
        <w:tabs>
          <w:tab w:val="left" w:pos="318"/>
        </w:tabs>
        <w:spacing w:after="0" w:line="240" w:lineRule="auto"/>
        <w:ind w:firstLine="720"/>
        <w:jc w:val="both"/>
        <w:rPr>
          <w:rFonts w:ascii="Times New Roman" w:hAnsi="Times New Roman" w:cs="Times New Roman"/>
          <w:sz w:val="28"/>
          <w:szCs w:val="28"/>
        </w:rPr>
      </w:pPr>
      <w:r w:rsidRPr="00FE6B2E">
        <w:rPr>
          <w:rFonts w:ascii="Times New Roman" w:eastAsia="Calibri" w:hAnsi="Times New Roman" w:cs="Times New Roman"/>
          <w:sz w:val="28"/>
          <w:szCs w:val="28"/>
          <w:lang w:eastAsia="ru-RU"/>
        </w:rPr>
        <w:t xml:space="preserve">проверить качество отображения </w:t>
      </w:r>
      <w:r w:rsidRPr="00FE6B2E">
        <w:rPr>
          <w:rFonts w:ascii="Times New Roman" w:hAnsi="Times New Roman" w:cs="Times New Roman"/>
          <w:sz w:val="28"/>
          <w:szCs w:val="28"/>
        </w:rPr>
        <w:t>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каждой станции печати ЭМ в каждой аудитории подготовки, назначенной на экзамен, и резервных станциях печати провести техническую подготовку в соответствии с общей инструкцией для технического специалиста (тестовый комплект ЭМ по устному экзамену включает только бланк регистрации);</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sz w:val="28"/>
          <w:szCs w:val="28"/>
          <w:lang w:eastAsia="ru-RU"/>
        </w:rPr>
        <w:lastRenderedPageBreak/>
        <w:t xml:space="preserve">на станции авторизации, установленной на отдельной рабочей станции в Штабе ППЭ, </w:t>
      </w:r>
      <w:r w:rsidRPr="00FE6B2E">
        <w:rPr>
          <w:rFonts w:ascii="Times New Roman" w:eastAsia="Times New Roman" w:hAnsi="Times New Roman" w:cs="Times New Roman"/>
          <w:sz w:val="28"/>
          <w:szCs w:val="28"/>
          <w:lang w:eastAsia="ru-RU"/>
        </w:rPr>
        <w:t>включая резервную</w:t>
      </w:r>
      <w:r w:rsidRPr="00FE6B2E">
        <w:rPr>
          <w:rFonts w:ascii="Times New Roman" w:eastAsia="Calibri" w:hAnsi="Times New Roman" w:cs="Times New Roman"/>
          <w:sz w:val="28"/>
          <w:szCs w:val="28"/>
          <w:lang w:eastAsia="ru-RU"/>
        </w:rPr>
        <w:t xml:space="preserve"> </w:t>
      </w:r>
      <w:r w:rsidRPr="00FE6B2E">
        <w:rPr>
          <w:rFonts w:ascii="Times New Roman" w:eastAsia="Times New Roman" w:hAnsi="Times New Roman" w:cs="Times New Roman"/>
          <w:sz w:val="28"/>
          <w:szCs w:val="28"/>
          <w:lang w:eastAsia="ru-RU"/>
        </w:rPr>
        <w:t>провести техническую подготовку в соответствии с общей инструкцией для технического специалиста (за исключением тестовой печати ДБО № 2);</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при осуществлении </w:t>
      </w:r>
      <w:proofErr w:type="gramStart"/>
      <w:r w:rsidRPr="00FE6B2E">
        <w:rPr>
          <w:rFonts w:ascii="Times New Roman" w:eastAsia="Times New Roman" w:hAnsi="Times New Roman" w:cs="Times New Roman"/>
          <w:sz w:val="28"/>
          <w:szCs w:val="28"/>
          <w:lang w:eastAsia="ru-RU"/>
        </w:rPr>
        <w:t xml:space="preserve">перевода бланков ответов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Times New Roman" w:hAnsi="Times New Roman" w:cs="Times New Roman"/>
          <w:color w:val="000000"/>
          <w:sz w:val="28"/>
          <w:szCs w:val="28"/>
          <w:lang w:eastAsia="ru-RU"/>
        </w:rPr>
        <w:t xml:space="preserve"> </w:t>
      </w:r>
      <w:r w:rsidRPr="00FE6B2E">
        <w:rPr>
          <w:rFonts w:ascii="Times New Roman" w:eastAsia="Times New Roman" w:hAnsi="Times New Roman" w:cs="Times New Roman"/>
          <w:sz w:val="28"/>
          <w:szCs w:val="28"/>
          <w:lang w:eastAsia="ru-RU"/>
        </w:rPr>
        <w:t>в электронный вид в ППЭ (сканирования в Штабе ППЭ и (или) в аудиториях ППЭ) выполнить техническую подготовку к процедуре сканирования в соответствии с общей инструкцией для технического специалиста (тестовый комплект ЭМ по устному экзамену включает только бланк регистрации);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Подготовить дополнительное (резервное) оборудование, необходимое для проведения устного экзамена:</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sz w:val="28"/>
          <w:szCs w:val="28"/>
          <w:lang w:eastAsia="ru-RU"/>
        </w:rPr>
        <w:t xml:space="preserve">основной и </w:t>
      </w:r>
      <w:proofErr w:type="gramStart"/>
      <w:r w:rsidRPr="00FE6B2E">
        <w:rPr>
          <w:rFonts w:ascii="Times New Roman" w:eastAsia="Calibri" w:hAnsi="Times New Roman" w:cs="Times New Roman"/>
          <w:sz w:val="28"/>
          <w:szCs w:val="28"/>
          <w:lang w:eastAsia="ru-RU"/>
        </w:rPr>
        <w:t>резервный</w:t>
      </w:r>
      <w:proofErr w:type="gramEnd"/>
      <w:r w:rsidRPr="00FE6B2E">
        <w:rPr>
          <w:rFonts w:ascii="Times New Roman" w:eastAsia="Calibri" w:hAnsi="Times New Roman" w:cs="Times New Roman"/>
          <w:sz w:val="28"/>
          <w:szCs w:val="28"/>
          <w:lang w:eastAsia="ru-RU"/>
        </w:rPr>
        <w:t xml:space="preserve">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-накопители для переноса электронных материалов между аудиториями и штабом ППЭ (станциями печати ЭМ, станциями записи ответов, станциями сканирования в ППЭ и станциями авторизации);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резервные гарнитуры, включая одну дополнительную гарнитуру на каждую аудиторию проведения для использования при инструктаже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организаторами;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принтер, который будет использоваться для печати сопроводительной документации к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-накопителям с аудиозаписями устных ответов участников ЕГЭ (может использоваться принтер, подключенный к станции авторизации для печати ДБО</w:t>
      </w:r>
      <w:r w:rsidRPr="00FE6B2E">
        <w:rPr>
          <w:rFonts w:ascii="Times New Roman" w:eastAsia="Calibri" w:hAnsi="Times New Roman" w:cs="Times New Roman"/>
          <w:sz w:val="28"/>
          <w:szCs w:val="28"/>
          <w:lang w:val="en-US" w:eastAsia="ru-RU"/>
        </w:rPr>
        <w:t> </w:t>
      </w:r>
      <w:r w:rsidRPr="00FE6B2E">
        <w:rPr>
          <w:rFonts w:ascii="Times New Roman" w:eastAsia="Calibri" w:hAnsi="Times New Roman" w:cs="Times New Roman"/>
          <w:sz w:val="28"/>
          <w:szCs w:val="28"/>
          <w:lang w:eastAsia="ru-RU"/>
        </w:rPr>
        <w:t>№ 2);</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резервные внешние CD (DVD)-приводы (в случае доставки ЭМ на CD-дисках)</w:t>
      </w:r>
      <w:proofErr w:type="gramStart"/>
      <w:r w:rsidRPr="00FE6B2E">
        <w:rPr>
          <w:rFonts w:ascii="Times New Roman" w:eastAsia="Calibri" w:hAnsi="Times New Roman" w:cs="Times New Roman"/>
          <w:sz w:val="28"/>
          <w:szCs w:val="28"/>
          <w:lang w:eastAsia="ru-RU"/>
        </w:rPr>
        <w:t>;п</w:t>
      </w:r>
      <w:proofErr w:type="gramEnd"/>
      <w:r w:rsidRPr="00FE6B2E">
        <w:rPr>
          <w:rFonts w:ascii="Times New Roman" w:eastAsia="Calibri" w:hAnsi="Times New Roman" w:cs="Times New Roman"/>
          <w:sz w:val="28"/>
          <w:szCs w:val="28"/>
          <w:lang w:eastAsia="ru-RU"/>
        </w:rPr>
        <w:t xml:space="preserve">рочее дополнительное (резервное) оборудование необходимое для печати полного комплекта ЭМ и сканирования бланков (в случае, если в ППЭ выполняется сканирование) </w:t>
      </w:r>
      <w:r w:rsidRPr="00FE6B2E">
        <w:rPr>
          <w:rFonts w:ascii="Times New Roman" w:eastAsia="Times New Roman" w:hAnsi="Times New Roman" w:cs="Times New Roman"/>
          <w:sz w:val="28"/>
          <w:szCs w:val="28"/>
          <w:lang w:eastAsia="ru-RU"/>
        </w:rPr>
        <w:t>в соответствии с общей инструкцией для технического специалиста</w:t>
      </w:r>
      <w:r w:rsidRPr="00FE6B2E">
        <w:rPr>
          <w:rFonts w:ascii="Times New Roman" w:eastAsia="Calibri" w:hAnsi="Times New Roman" w:cs="Times New Roman"/>
          <w:sz w:val="28"/>
          <w:szCs w:val="28"/>
          <w:lang w:eastAsia="ru-RU"/>
        </w:rPr>
        <w:t>.</w:t>
      </w:r>
    </w:p>
    <w:p w:rsidR="001E7C8E" w:rsidRPr="00FE6B2E" w:rsidRDefault="001E7C8E" w:rsidP="001E7C8E">
      <w:pPr>
        <w:tabs>
          <w:tab w:val="left" w:pos="318"/>
        </w:tabs>
        <w:spacing w:after="0" w:line="240" w:lineRule="auto"/>
        <w:jc w:val="both"/>
        <w:rPr>
          <w:rFonts w:ascii="Times New Roman" w:hAnsi="Times New Roman" w:cs="Times New Roman"/>
          <w:sz w:val="28"/>
          <w:szCs w:val="28"/>
        </w:rPr>
      </w:pPr>
      <w:r w:rsidRPr="00FE6B2E">
        <w:rPr>
          <w:rFonts w:ascii="Times New Roman" w:eastAsia="Times New Roman" w:hAnsi="Times New Roman" w:cs="Times New Roman"/>
          <w:sz w:val="28"/>
          <w:szCs w:val="28"/>
          <w:lang w:eastAsia="ru-RU"/>
        </w:rPr>
        <w:t>По окончании технической подготовки в аудиториях и Штабе ППЭ технический специалист должен передать статус «Техническая подготовка завершена» в систему мониторинга готовности ППЭ с помощью станции авторизации в Штабе ППЭ.</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Не ранее чем за 5 календарных дней, но не позднее 16.00 местного времени календарного дня предшествующего экзамену необходимо совместно с членом ГЭК и руководителем ППЭ провести контроль технической готовности: получить от РЦОИ ППЭ-01-01-У «Протокол технической готовности ППЭ к экзамену в устной форме»;</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выполнить тиражирование инструкции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по использованию программного обеспечения сдачи устного экзамена по иностранным языкам: одна инструкция на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по языку сдаваемого экзамена участников для предоставления в аудиториях подготовки и </w:t>
      </w:r>
      <w:r w:rsidRPr="00FE6B2E">
        <w:rPr>
          <w:rFonts w:ascii="Times New Roman" w:eastAsia="Times New Roman" w:hAnsi="Times New Roman" w:cs="Times New Roman"/>
          <w:sz w:val="28"/>
          <w:szCs w:val="28"/>
          <w:lang w:eastAsia="ru-RU"/>
        </w:rPr>
        <w:lastRenderedPageBreak/>
        <w:t>одна инструкция на аудиторию проведения на каждом языке сдаваемого в аудитории проведения экзамена;</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передать руководителю ППЭ инструкции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для предоставления в аудиториях подготовки;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основной и резервной станции авторизации в Штабе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проверить настройки станции: код региона, код ППЭ, этап проведения экзаменов, признак резервной станции для резервной станции;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проверить настройки системного времени;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проверить наличие соединения со специализированным федеральным порталом по основному и резервному каналу доступа в информационно-телекоммуникационную сеть «Интернет»;</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предложить всем членам ГЭК, назначенным на экзамен, выполнить авторизацию с использованием </w:t>
      </w:r>
      <w:proofErr w:type="spellStart"/>
      <w:r w:rsidRPr="00FE6B2E">
        <w:rPr>
          <w:rFonts w:ascii="Times New Roman" w:eastAsia="Times New Roman" w:hAnsi="Times New Roman" w:cs="Times New Roman"/>
          <w:sz w:val="28"/>
          <w:szCs w:val="28"/>
          <w:lang w:eastAsia="ru-RU"/>
        </w:rPr>
        <w:t>токена</w:t>
      </w:r>
      <w:proofErr w:type="spellEnd"/>
      <w:r w:rsidRPr="00FE6B2E">
        <w:rPr>
          <w:rFonts w:ascii="Times New Roman" w:eastAsia="Times New Roman" w:hAnsi="Times New Roman" w:cs="Times New Roman"/>
          <w:sz w:val="28"/>
          <w:szCs w:val="28"/>
          <w:lang w:eastAsia="ru-RU"/>
        </w:rPr>
        <w:t xml:space="preserve"> члена ГЭК (авторизация проводится не ранее 2 рабочих дней и не позднее 16.00 местного времени календарного дня, предшествующего экзамену); по результатам авторизации убедиться, что все члены ГЭК имеют назначение на экзамен, а также настройки ППЭ станции авторизации подтверждены (для подтверждения настроек станции назначение члена ГЭК на экзамен не требуется);</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каждой станции печати ЭМ в каждой аудитории подготовки, назначенной на экзамен, и резервных станциях печати ЭМ провести контроль технической готовности в соответствии с общей инструкцией для технического специалиста (тестовый комплект ЭМ по устному экзамену включает только бланк регистрации);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bCs/>
          <w:sz w:val="28"/>
          <w:szCs w:val="28"/>
          <w:lang w:eastAsia="ru-RU"/>
        </w:rPr>
        <w:t xml:space="preserve">при осуществлении </w:t>
      </w:r>
      <w:proofErr w:type="gramStart"/>
      <w:r w:rsidRPr="00FE6B2E">
        <w:rPr>
          <w:rFonts w:ascii="Times New Roman" w:eastAsia="Calibri" w:hAnsi="Times New Roman" w:cs="Times New Roman"/>
          <w:bCs/>
          <w:sz w:val="28"/>
          <w:szCs w:val="28"/>
          <w:lang w:eastAsia="ru-RU"/>
        </w:rPr>
        <w:t xml:space="preserve">перевода бланков ответов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Times New Roman" w:hAnsi="Times New Roman" w:cs="Times New Roman"/>
          <w:color w:val="000000"/>
          <w:sz w:val="28"/>
          <w:szCs w:val="28"/>
          <w:lang w:eastAsia="ru-RU"/>
        </w:rPr>
        <w:t xml:space="preserve"> </w:t>
      </w:r>
      <w:r w:rsidRPr="00FE6B2E">
        <w:rPr>
          <w:rFonts w:ascii="Times New Roman" w:eastAsia="Calibri" w:hAnsi="Times New Roman" w:cs="Times New Roman"/>
          <w:bCs/>
          <w:sz w:val="28"/>
          <w:szCs w:val="28"/>
          <w:lang w:eastAsia="ru-RU"/>
        </w:rPr>
        <w:t>в электронный вид в ППЭ (сканирования в Штабе ППЭ</w:t>
      </w:r>
      <w:r w:rsidRPr="00FE6B2E">
        <w:rPr>
          <w:rFonts w:ascii="Times New Roman" w:eastAsia="Times New Roman" w:hAnsi="Times New Roman" w:cs="Times New Roman"/>
          <w:sz w:val="28"/>
          <w:szCs w:val="28"/>
          <w:lang w:eastAsia="ru-RU"/>
        </w:rPr>
        <w:t xml:space="preserve"> и (или) в аудиториях ППЭ</w:t>
      </w:r>
      <w:r w:rsidRPr="00FE6B2E">
        <w:rPr>
          <w:rFonts w:ascii="Times New Roman" w:eastAsia="Calibri" w:hAnsi="Times New Roman" w:cs="Times New Roman"/>
          <w:bCs/>
          <w:sz w:val="28"/>
          <w:szCs w:val="28"/>
          <w:lang w:eastAsia="ru-RU"/>
        </w:rPr>
        <w:t>) провести контроль технической готовности к процедуре сканирования в соответствии с общей инструкцией для технического специалиста (тестовый комплект ЭМ по устному экзамену включает только бланк регистрации);</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каждой станции записи ответов в каждой аудитории проведения, назначенной на экзамен, и резервных станциях записи ответов:</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проверить настройки экзамена по соответствующему учебному предмету: код региона, код ППЭ, номер аудитории,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учебный предмет и дату экзамена;</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проверить настройки системного времени;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выполнить тестовую аудиозапись и</w:t>
      </w:r>
      <w:r w:rsidRPr="00FE6B2E">
        <w:rPr>
          <w:rFonts w:ascii="Times New Roman" w:hAnsi="Times New Roman" w:cs="Times New Roman"/>
          <w:sz w:val="28"/>
          <w:szCs w:val="28"/>
        </w:rPr>
        <w:t xml:space="preserve"> </w:t>
      </w:r>
      <w:r w:rsidRPr="00FE6B2E">
        <w:rPr>
          <w:rFonts w:ascii="Times New Roman" w:eastAsia="Calibri" w:hAnsi="Times New Roman" w:cs="Times New Roman"/>
          <w:sz w:val="28"/>
          <w:szCs w:val="28"/>
          <w:lang w:eastAsia="ru-RU"/>
        </w:rPr>
        <w:t xml:space="preserve">оценить качество аудиозаписи </w:t>
      </w:r>
      <w:r w:rsidRPr="00FE6B2E">
        <w:rPr>
          <w:rFonts w:ascii="Times New Roman" w:eastAsia="Times New Roman" w:hAnsi="Times New Roman" w:cs="Times New Roman"/>
          <w:sz w:val="28"/>
          <w:szCs w:val="28"/>
          <w:lang w:eastAsia="ru-RU"/>
        </w:rPr>
        <w:t>тестовое сообщение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lastRenderedPageBreak/>
        <w:t>провести контроль качества отображения 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проверить работоспособность сре</w:t>
      </w:r>
      <w:proofErr w:type="gramStart"/>
      <w:r w:rsidRPr="00FE6B2E">
        <w:rPr>
          <w:rFonts w:ascii="Times New Roman" w:eastAsia="Times New Roman" w:hAnsi="Times New Roman" w:cs="Times New Roman"/>
          <w:sz w:val="28"/>
          <w:szCs w:val="28"/>
          <w:lang w:eastAsia="ru-RU"/>
        </w:rPr>
        <w:t>дств кр</w:t>
      </w:r>
      <w:proofErr w:type="gramEnd"/>
      <w:r w:rsidRPr="00FE6B2E">
        <w:rPr>
          <w:rFonts w:ascii="Times New Roman" w:eastAsia="Times New Roman" w:hAnsi="Times New Roman" w:cs="Times New Roman"/>
          <w:sz w:val="28"/>
          <w:szCs w:val="28"/>
          <w:lang w:eastAsia="ru-RU"/>
        </w:rPr>
        <w:t>иптозащиты с использованием члена ГЭК;</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сохранить коды активации станции записи ответов (кроме резервных станций записи) для предоставления передачи организаторам в аудитории подготовки (один код на каждый предмет для каждой аудитории подготовки) и передать руководителю ППЭ;</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заполнить и сохранить на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-накопитель паспорт станции записи ответов, а также электронный акт технической готовности для передачи в систему мониторинга готовности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Не рекомендуется перемещать станцию записи ответов с подключенной </w:t>
      </w:r>
      <w:proofErr w:type="spellStart"/>
      <w:r w:rsidRPr="00FE6B2E">
        <w:rPr>
          <w:rFonts w:ascii="Times New Roman" w:eastAsia="Times New Roman" w:hAnsi="Times New Roman" w:cs="Times New Roman"/>
          <w:sz w:val="28"/>
          <w:szCs w:val="28"/>
          <w:lang w:eastAsia="ru-RU"/>
        </w:rPr>
        <w:t>аудиогарнитурой</w:t>
      </w:r>
      <w:proofErr w:type="spellEnd"/>
      <w:r w:rsidRPr="00FE6B2E">
        <w:rPr>
          <w:rFonts w:ascii="Times New Roman" w:eastAsia="Times New Roman" w:hAnsi="Times New Roman" w:cs="Times New Roman"/>
          <w:sz w:val="28"/>
          <w:szCs w:val="28"/>
          <w:lang w:eastAsia="ru-RU"/>
        </w:rPr>
        <w:t xml:space="preserve"> после завершения контроля технической готовности.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проверить наличие дополнительного (резервного) оборудования: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основной</w:t>
      </w:r>
      <w:proofErr w:type="gramEnd"/>
      <w:r w:rsidRPr="00FE6B2E">
        <w:rPr>
          <w:rFonts w:ascii="Times New Roman" w:eastAsia="Calibri" w:hAnsi="Times New Roman" w:cs="Times New Roman"/>
          <w:sz w:val="28"/>
          <w:szCs w:val="28"/>
          <w:lang w:eastAsia="ru-RU"/>
        </w:rPr>
        <w:t xml:space="preserve"> и резервный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-накопители для переноса электронных материалов между рабочими станциями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резервные гарнитуры, включая одну дополнительную гарнитуру на каждую аудиторию проведения для использования при инструктаже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организаторами;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sz w:val="28"/>
          <w:szCs w:val="28"/>
          <w:lang w:eastAsia="ru-RU"/>
        </w:rPr>
        <w:t>принтер, который будет использоваться для печати сопроводительной документации к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-накопителям с аудиозаписями устных ответов участников экзамен</w:t>
      </w:r>
      <w:proofErr w:type="gramStart"/>
      <w:r w:rsidRPr="00FE6B2E">
        <w:rPr>
          <w:rFonts w:ascii="Times New Roman" w:eastAsia="Calibri" w:hAnsi="Times New Roman" w:cs="Times New Roman"/>
          <w:sz w:val="28"/>
          <w:szCs w:val="28"/>
          <w:lang w:eastAsia="ru-RU"/>
        </w:rPr>
        <w:t>а(</w:t>
      </w:r>
      <w:proofErr w:type="gramEnd"/>
      <w:r w:rsidRPr="00FE6B2E">
        <w:rPr>
          <w:rFonts w:ascii="Times New Roman" w:eastAsia="Calibri" w:hAnsi="Times New Roman" w:cs="Times New Roman"/>
          <w:sz w:val="28"/>
          <w:szCs w:val="28"/>
          <w:lang w:eastAsia="ru-RU"/>
        </w:rPr>
        <w:t>может использоваться принтер, подключенный к станции авторизации для печати ДБО</w:t>
      </w:r>
      <w:r w:rsidRPr="00FE6B2E">
        <w:rPr>
          <w:rFonts w:ascii="Times New Roman" w:eastAsia="Calibri" w:hAnsi="Times New Roman" w:cs="Times New Roman"/>
          <w:sz w:val="28"/>
          <w:szCs w:val="28"/>
          <w:lang w:val="en-US" w:eastAsia="ru-RU"/>
        </w:rPr>
        <w:t> </w:t>
      </w:r>
      <w:r w:rsidRPr="00FE6B2E">
        <w:rPr>
          <w:rFonts w:ascii="Times New Roman" w:eastAsia="Calibri" w:hAnsi="Times New Roman" w:cs="Times New Roman"/>
          <w:sz w:val="28"/>
          <w:szCs w:val="28"/>
          <w:lang w:eastAsia="ru-RU"/>
        </w:rPr>
        <w:t xml:space="preserve">№ 2 в случае применения технологии печати полного комплекта)прочее дополнительное (резервное) оборудование необходимое для печати полного комплекта и сканирования бланков (в случае, если в ППЭ выполняется сканирование) </w:t>
      </w:r>
      <w:r w:rsidRPr="00FE6B2E">
        <w:rPr>
          <w:rFonts w:ascii="Times New Roman" w:eastAsia="Times New Roman" w:hAnsi="Times New Roman" w:cs="Times New Roman"/>
          <w:sz w:val="28"/>
          <w:szCs w:val="28"/>
          <w:lang w:eastAsia="ru-RU"/>
        </w:rPr>
        <w:t>в соответствии с общей инструкцией для технического специалиста.</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 окончании контроля технической готовности ППЭ к экзамену необходимо:</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напечатать и подписать паспорта станций записи ответов;</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заполнить и подписать форму ППЭ-01-01-У «Протокол технической готовности ППЭ к экзамену в устной форме»;</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ЭМ в аудитории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напечатать и подписать протокол (протоколы) технической готовности (ППЭ-01-02 «Протокол технической готовности </w:t>
      </w:r>
      <w:r w:rsidRPr="00FE6B2E">
        <w:rPr>
          <w:rFonts w:ascii="Times New Roman" w:eastAsia="Calibri" w:hAnsi="Times New Roman" w:cs="Times New Roman"/>
          <w:color w:val="000000"/>
          <w:sz w:val="28"/>
          <w:szCs w:val="28"/>
          <w:lang w:eastAsia="ru-RU"/>
        </w:rPr>
        <w:t xml:space="preserve">штаба </w:t>
      </w:r>
      <w:r w:rsidRPr="00FE6B2E">
        <w:rPr>
          <w:rFonts w:ascii="Times New Roman" w:eastAsia="Times New Roman" w:hAnsi="Times New Roman" w:cs="Times New Roman"/>
          <w:sz w:val="28"/>
          <w:szCs w:val="28"/>
          <w:lang w:eastAsia="ru-RU"/>
        </w:rPr>
        <w:t>ППЭ для сканирования бланков в ППЭ») в случае проведения сканирования в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lastRenderedPageBreak/>
        <w:t>передать сформированные по окончании контроля технического готовности электронные акты технической готовности со всех станций печати ЭМ аудиторий подготовки, включая резервные, со всех станций записи ответов всех аудиторий проведения, основной и резервной станции сканирования в ППЭ (в случае, если в ППЭ выполняется сканирование) с помощью основной станции авторизации в Штабе ППЭ;</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b/>
          <w:sz w:val="28"/>
          <w:szCs w:val="28"/>
          <w:lang w:eastAsia="ru-RU"/>
        </w:rPr>
        <w:t>Важно!</w:t>
      </w:r>
      <w:r w:rsidRPr="00FE6B2E">
        <w:rPr>
          <w:rFonts w:ascii="Times New Roman" w:eastAsia="Times New Roman" w:hAnsi="Times New Roman" w:cs="Times New Roman"/>
          <w:sz w:val="28"/>
          <w:szCs w:val="28"/>
          <w:lang w:eastAsia="ru-RU"/>
        </w:rPr>
        <w:t xml:space="preserve"> Электронные акты технической готовности станций печати ЭМ для каждой аудитории подготовки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Передать электронные акты технической готовности основной и резервной станции авторизации;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b/>
          <w:sz w:val="28"/>
          <w:szCs w:val="28"/>
          <w:lang w:eastAsia="ru-RU"/>
        </w:rPr>
        <w:t>Важно!</w:t>
      </w:r>
      <w:r w:rsidRPr="00FE6B2E">
        <w:rPr>
          <w:rFonts w:ascii="Times New Roman" w:eastAsia="Times New Roman" w:hAnsi="Times New Roman" w:cs="Times New Roman"/>
          <w:sz w:val="28"/>
          <w:szCs w:val="28"/>
          <w:lang w:eastAsia="ru-RU"/>
        </w:rPr>
        <w:t xml:space="preserve"> Статус «Контроль технической готовности завершен»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p>
    <w:p w:rsidR="001E7C8E" w:rsidRPr="00FE6B2E" w:rsidRDefault="001E7C8E" w:rsidP="001E7C8E">
      <w:pPr>
        <w:tabs>
          <w:tab w:val="left" w:pos="318"/>
        </w:tabs>
        <w:spacing w:after="0" w:line="240" w:lineRule="auto"/>
        <w:jc w:val="both"/>
        <w:rPr>
          <w:rFonts w:ascii="Times New Roman" w:eastAsia="Times New Roman" w:hAnsi="Times New Roman" w:cs="Times New Roman"/>
          <w:sz w:val="28"/>
          <w:szCs w:val="28"/>
          <w:lang w:eastAsia="ru-RU"/>
        </w:rPr>
      </w:pP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На этапе проведения экзамена</w:t>
      </w:r>
      <w:r w:rsidRPr="00FE6B2E">
        <w:rPr>
          <w:rFonts w:ascii="Times New Roman" w:eastAsia="Times New Roman" w:hAnsi="Times New Roman" w:cs="Times New Roman"/>
          <w:sz w:val="28"/>
          <w:szCs w:val="28"/>
          <w:lang w:eastAsia="ru-RU"/>
        </w:rPr>
        <w:t xml:space="preserve"> </w:t>
      </w:r>
      <w:r w:rsidRPr="00FE6B2E">
        <w:rPr>
          <w:rFonts w:ascii="Times New Roman" w:eastAsia="Times New Roman" w:hAnsi="Times New Roman" w:cs="Times New Roman"/>
          <w:b/>
          <w:sz w:val="28"/>
          <w:szCs w:val="28"/>
          <w:lang w:eastAsia="ru-RU"/>
        </w:rPr>
        <w:t>технический специалист обязан:</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до получения руководителем ППЭ ЭМ от члена ГЭК включить режим видеозаписи в штабе ППЭ;</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не позднее 08.00 по местному времени включить режим записи на камерах видеонаблюдения в аудиториях ППЭ;</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не менее чем за час до экзамена запустить программное обеспечение Станция печати ЭМ во всех аудиториях подготовки, включить подключённый к ним принтер, проверить печать на выбранный принтер средствами </w:t>
      </w:r>
      <w:proofErr w:type="gramStart"/>
      <w:r w:rsidRPr="00FE6B2E">
        <w:rPr>
          <w:rFonts w:ascii="Times New Roman" w:eastAsia="Times New Roman" w:hAnsi="Times New Roman" w:cs="Times New Roman"/>
          <w:sz w:val="28"/>
          <w:szCs w:val="28"/>
          <w:lang w:eastAsia="ru-RU"/>
        </w:rPr>
        <w:t>ПО</w:t>
      </w:r>
      <w:proofErr w:type="gramEnd"/>
      <w:r w:rsidRPr="00FE6B2E">
        <w:rPr>
          <w:rFonts w:ascii="Times New Roman" w:eastAsia="Times New Roman" w:hAnsi="Times New Roman" w:cs="Times New Roman"/>
          <w:sz w:val="28"/>
          <w:szCs w:val="28"/>
          <w:lang w:eastAsia="ru-RU"/>
        </w:rPr>
        <w:t> </w:t>
      </w:r>
      <w:proofErr w:type="gramStart"/>
      <w:r w:rsidRPr="00FE6B2E">
        <w:rPr>
          <w:rFonts w:ascii="Times New Roman" w:eastAsia="Times New Roman" w:hAnsi="Times New Roman" w:cs="Times New Roman"/>
          <w:sz w:val="28"/>
          <w:szCs w:val="28"/>
          <w:lang w:eastAsia="ru-RU"/>
        </w:rPr>
        <w:t>Станция</w:t>
      </w:r>
      <w:proofErr w:type="gramEnd"/>
      <w:r w:rsidRPr="00FE6B2E">
        <w:rPr>
          <w:rFonts w:ascii="Times New Roman" w:eastAsia="Times New Roman" w:hAnsi="Times New Roman" w:cs="Times New Roman"/>
          <w:sz w:val="28"/>
          <w:szCs w:val="28"/>
          <w:lang w:eastAsia="ru-RU"/>
        </w:rPr>
        <w:t xml:space="preserve"> печати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не менее чем за час до экзамена запустить программное обеспечение Станция записи ЭМ во всех аудиториях проведения</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не менее чем за час до экзамена запустить </w:t>
      </w:r>
      <w:proofErr w:type="gramStart"/>
      <w:r w:rsidRPr="00FE6B2E">
        <w:rPr>
          <w:rFonts w:ascii="Times New Roman" w:eastAsia="Times New Roman" w:hAnsi="Times New Roman" w:cs="Times New Roman"/>
          <w:sz w:val="28"/>
          <w:szCs w:val="28"/>
          <w:lang w:eastAsia="ru-RU"/>
        </w:rPr>
        <w:t>ПО</w:t>
      </w:r>
      <w:proofErr w:type="gramEnd"/>
      <w:r w:rsidRPr="00FE6B2E">
        <w:rPr>
          <w:rFonts w:ascii="Times New Roman" w:eastAsia="Times New Roman" w:hAnsi="Times New Roman" w:cs="Times New Roman"/>
          <w:sz w:val="28"/>
          <w:szCs w:val="28"/>
          <w:lang w:eastAsia="ru-RU"/>
        </w:rPr>
        <w:t> </w:t>
      </w:r>
      <w:proofErr w:type="gramStart"/>
      <w:r w:rsidRPr="00FE6B2E">
        <w:rPr>
          <w:rFonts w:ascii="Times New Roman" w:eastAsia="Times New Roman" w:hAnsi="Times New Roman" w:cs="Times New Roman"/>
          <w:sz w:val="28"/>
          <w:szCs w:val="28"/>
          <w:lang w:eastAsia="ru-RU"/>
        </w:rPr>
        <w:t>Станция</w:t>
      </w:r>
      <w:proofErr w:type="gramEnd"/>
      <w:r w:rsidRPr="00FE6B2E">
        <w:rPr>
          <w:rFonts w:ascii="Times New Roman" w:eastAsia="Times New Roman" w:hAnsi="Times New Roman" w:cs="Times New Roman"/>
          <w:sz w:val="28"/>
          <w:szCs w:val="28"/>
          <w:lang w:eastAsia="ru-RU"/>
        </w:rPr>
        <w:t xml:space="preserve"> авторизации в Штабе ППЭ и проверить доступ к специализированному федеральному порталу;</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в 09.30 по местному времени в Штабе ППЭ с помощью основной станции авторизации скачать ключ доступа к ЭМ при участии члена ГЭК, с использованием </w:t>
      </w:r>
      <w:proofErr w:type="spellStart"/>
      <w:r w:rsidRPr="00FE6B2E">
        <w:rPr>
          <w:rFonts w:ascii="Times New Roman" w:eastAsia="Calibri" w:hAnsi="Times New Roman" w:cs="Times New Roman"/>
          <w:sz w:val="28"/>
          <w:szCs w:val="28"/>
          <w:lang w:eastAsia="ru-RU"/>
        </w:rPr>
        <w:t>токена</w:t>
      </w:r>
      <w:proofErr w:type="spellEnd"/>
      <w:r w:rsidRPr="00FE6B2E">
        <w:rPr>
          <w:rFonts w:ascii="Times New Roman" w:eastAsia="Calibri" w:hAnsi="Times New Roman" w:cs="Times New Roman"/>
          <w:sz w:val="28"/>
          <w:szCs w:val="28"/>
          <w:lang w:eastAsia="ru-RU"/>
        </w:rPr>
        <w:t xml:space="preserve"> члена ГЭК;</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записать ключ доступа к ЭМ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загрузить ключ доступа к ЭМ на все станции записи ответов во всех аудиториях проведения, а также на станции печати ЭМ в аудиториях подготовки.</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После загрузки ключа доступа к ЭМ член ГЭК выполняет его активацию: подключает к станции печати ЭМ или станции записи ответов </w:t>
      </w:r>
      <w:proofErr w:type="spellStart"/>
      <w:r w:rsidRPr="00FE6B2E">
        <w:rPr>
          <w:rFonts w:ascii="Times New Roman" w:eastAsia="Calibri" w:hAnsi="Times New Roman" w:cs="Times New Roman"/>
          <w:sz w:val="28"/>
          <w:szCs w:val="28"/>
          <w:lang w:eastAsia="ru-RU"/>
        </w:rPr>
        <w:t>токен</w:t>
      </w:r>
      <w:proofErr w:type="spellEnd"/>
      <w:r w:rsidRPr="00FE6B2E">
        <w:rPr>
          <w:rFonts w:ascii="Times New Roman" w:eastAsia="Calibri" w:hAnsi="Times New Roman" w:cs="Times New Roman"/>
          <w:sz w:val="28"/>
          <w:szCs w:val="28"/>
          <w:lang w:eastAsia="ru-RU"/>
        </w:rPr>
        <w:t xml:space="preserve"> члена ГЭК и вводит пароль доступа к нему. После сообщения о завершении работы с </w:t>
      </w:r>
      <w:proofErr w:type="spellStart"/>
      <w:r w:rsidRPr="00FE6B2E">
        <w:rPr>
          <w:rFonts w:ascii="Times New Roman" w:eastAsia="Calibri" w:hAnsi="Times New Roman" w:cs="Times New Roman"/>
          <w:sz w:val="28"/>
          <w:szCs w:val="28"/>
          <w:lang w:eastAsia="ru-RU"/>
        </w:rPr>
        <w:lastRenderedPageBreak/>
        <w:t>токеном</w:t>
      </w:r>
      <w:proofErr w:type="spellEnd"/>
      <w:r w:rsidRPr="00FE6B2E">
        <w:rPr>
          <w:rFonts w:ascii="Times New Roman" w:eastAsia="Calibri" w:hAnsi="Times New Roman" w:cs="Times New Roman"/>
          <w:sz w:val="28"/>
          <w:szCs w:val="28"/>
          <w:lang w:eastAsia="ru-RU"/>
        </w:rPr>
        <w:t xml:space="preserve"> извлекает из компьютера </w:t>
      </w:r>
      <w:proofErr w:type="spellStart"/>
      <w:r w:rsidRPr="00FE6B2E">
        <w:rPr>
          <w:rFonts w:ascii="Times New Roman" w:eastAsia="Calibri" w:hAnsi="Times New Roman" w:cs="Times New Roman"/>
          <w:sz w:val="28"/>
          <w:szCs w:val="28"/>
          <w:lang w:eastAsia="ru-RU"/>
        </w:rPr>
        <w:t>токен</w:t>
      </w:r>
      <w:proofErr w:type="spellEnd"/>
      <w:r w:rsidRPr="00FE6B2E">
        <w:rPr>
          <w:rFonts w:ascii="Times New Roman" w:eastAsia="Calibri" w:hAnsi="Times New Roman" w:cs="Times New Roman"/>
          <w:sz w:val="28"/>
          <w:szCs w:val="28"/>
          <w:lang w:eastAsia="ru-RU"/>
        </w:rPr>
        <w:t xml:space="preserve"> члена ГЭК и направляется совместно с техническим специалистом в следующую аудиторию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Технический специалист и член ГЭК могут ходить по аудиториям раздельно: сначала технический специалист загружает ключ доступа к ЭМ, после чего член ГЭК самостоятельно, без участия технического специалиста, выполняет процедуру активации ключа доступа к ЭМ.</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При отсутствии доступа к специализированному федеральному порталу по основному и резервному каналу в 09.45 по местному времени технический специалист информирует члена ГЭК о наличии нештатной ситуации, член ГЭК обращается на горячую линию сопровождения ППЭ для оформления заявки на получения пароля доступа к ЭМ. Технический специалист обязан продолжить работы по восстановлению доступа к специализированному федеральному порталу. Пароль доступа к ЭМ выдается не ранее 10.00 по местному времени, если доступ к специализированному федеральному порталу восстановить не удалось.</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После получения информации от руководителя ППЭ о завершении печати ЭМ во всех аудиториях подготовки, расшифровки КИМ во всех аудиториях проведения передать статус об успешном начале экзаменов в систему мониторинга готовности ППЭ с помощью основной станции авторизации в Штабе ППЭ.</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p>
    <w:p w:rsidR="001E7C8E" w:rsidRPr="00FE6B2E" w:rsidRDefault="001E7C8E" w:rsidP="001E7C8E">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Действия в случае нештатной ситуации: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xml:space="preserve">. При необходимости рабочая станция печати ЭМ заменяется на </w:t>
      </w:r>
      <w:proofErr w:type="gramStart"/>
      <w:r w:rsidRPr="00FE6B2E">
        <w:rPr>
          <w:rFonts w:ascii="Times New Roman" w:eastAsia="Calibri" w:hAnsi="Times New Roman" w:cs="Times New Roman"/>
          <w:sz w:val="28"/>
          <w:szCs w:val="28"/>
          <w:lang w:eastAsia="ru-RU"/>
        </w:rPr>
        <w:t>резервную</w:t>
      </w:r>
      <w:proofErr w:type="gramEnd"/>
      <w:r w:rsidRPr="00FE6B2E">
        <w:rPr>
          <w:rFonts w:ascii="Times New Roman" w:eastAsia="Calibri" w:hAnsi="Times New Roman" w:cs="Times New Roman"/>
          <w:sz w:val="28"/>
          <w:szCs w:val="28"/>
          <w:lang w:eastAsia="ru-RU"/>
        </w:rPr>
        <w:t>, в этом случае</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используется электронный носитель из резервного доставочного пакета, полученного у руководителя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в Штабе ППЭ с помощью основной станции авторизации при участии члена ГЭК, с использованием </w:t>
      </w:r>
      <w:proofErr w:type="spellStart"/>
      <w:r w:rsidRPr="00FE6B2E">
        <w:rPr>
          <w:rFonts w:ascii="Times New Roman" w:eastAsia="Calibri" w:hAnsi="Times New Roman" w:cs="Times New Roman"/>
          <w:sz w:val="28"/>
          <w:szCs w:val="28"/>
          <w:lang w:eastAsia="ru-RU"/>
        </w:rPr>
        <w:t>токена</w:t>
      </w:r>
      <w:proofErr w:type="spellEnd"/>
      <w:r w:rsidRPr="00FE6B2E">
        <w:rPr>
          <w:rFonts w:ascii="Times New Roman" w:eastAsia="Calibri" w:hAnsi="Times New Roman" w:cs="Times New Roman"/>
          <w:sz w:val="28"/>
          <w:szCs w:val="28"/>
          <w:lang w:eastAsia="ru-RU"/>
        </w:rPr>
        <w:t xml:space="preserve"> члена ГЭК, запрашивается резервный ключ доступа к ЭМ для резервной станции печати ЭМ, в запросе указывается номер аудитории, уникальный номер компьютера, присвоенный станции печати ЭМ, и количество ИК, </w:t>
      </w:r>
      <w:proofErr w:type="gramStart"/>
      <w:r w:rsidRPr="00FE6B2E">
        <w:rPr>
          <w:rFonts w:ascii="Times New Roman" w:eastAsia="Calibri" w:hAnsi="Times New Roman" w:cs="Times New Roman"/>
          <w:sz w:val="28"/>
          <w:szCs w:val="28"/>
          <w:lang w:eastAsia="ru-RU"/>
        </w:rPr>
        <w:t>оставшихся</w:t>
      </w:r>
      <w:proofErr w:type="gramEnd"/>
      <w:r w:rsidRPr="00FE6B2E">
        <w:rPr>
          <w:rFonts w:ascii="Times New Roman" w:eastAsia="Calibri" w:hAnsi="Times New Roman" w:cs="Times New Roman"/>
          <w:sz w:val="28"/>
          <w:szCs w:val="28"/>
          <w:lang w:eastAsia="ru-RU"/>
        </w:rPr>
        <w:t xml:space="preserve"> для печати;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новый ключ доступа к ЭМ записывается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 Новый ключ доступа к ЭМ включает в себя сведения обо всех основных станциях печати ЭМ и ранее запрошенных для использования резервных станциях печати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технический специалист загружает новый ключ доступа к ЭМ на резервную станцию печати ЭМ, при этом автоматически заполняется номер аудитории, указанный при запросе на станции авторизации;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член ГЭК с использованием </w:t>
      </w:r>
      <w:proofErr w:type="spellStart"/>
      <w:r w:rsidRPr="00FE6B2E">
        <w:rPr>
          <w:rFonts w:ascii="Times New Roman" w:eastAsia="Calibri" w:hAnsi="Times New Roman" w:cs="Times New Roman"/>
          <w:sz w:val="28"/>
          <w:szCs w:val="28"/>
          <w:lang w:eastAsia="ru-RU"/>
        </w:rPr>
        <w:t>токена</w:t>
      </w:r>
      <w:proofErr w:type="spellEnd"/>
      <w:r w:rsidRPr="00FE6B2E">
        <w:rPr>
          <w:rFonts w:ascii="Times New Roman" w:eastAsia="Calibri" w:hAnsi="Times New Roman" w:cs="Times New Roman"/>
          <w:sz w:val="28"/>
          <w:szCs w:val="28"/>
          <w:lang w:eastAsia="ru-RU"/>
        </w:rPr>
        <w:t xml:space="preserve"> активирует ключ доступа на резервной станции печати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В случае необходимости повторно получить ранее запрошенный ключ доступа на резервную станцию печати ЭМ возможно путем скачивания основного ключа доступа к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lastRenderedPageBreak/>
        <w:t xml:space="preserve">В случае сбоя в работе станции записи ответов член ГЭК или организатор приглашают технического специалиста для восстановления работоспособности оборудования и (или) системного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xml:space="preserve">. При необходимости рабочая станция записи ответов заменяется на </w:t>
      </w:r>
      <w:proofErr w:type="gramStart"/>
      <w:r w:rsidRPr="00FE6B2E">
        <w:rPr>
          <w:rFonts w:ascii="Times New Roman" w:eastAsia="Calibri" w:hAnsi="Times New Roman" w:cs="Times New Roman"/>
          <w:sz w:val="28"/>
          <w:szCs w:val="28"/>
          <w:lang w:eastAsia="ru-RU"/>
        </w:rPr>
        <w:t>резервную</w:t>
      </w:r>
      <w:proofErr w:type="gramEnd"/>
      <w:r w:rsidRPr="00FE6B2E">
        <w:rPr>
          <w:rFonts w:ascii="Times New Roman" w:eastAsia="Calibri" w:hAnsi="Times New Roman" w:cs="Times New Roman"/>
          <w:sz w:val="28"/>
          <w:szCs w:val="28"/>
          <w:lang w:eastAsia="ru-RU"/>
        </w:rPr>
        <w:t xml:space="preserve"> с </w:t>
      </w:r>
      <w:r w:rsidRPr="00FE6B2E">
        <w:rPr>
          <w:rFonts w:ascii="Times New Roman" w:eastAsia="Calibri" w:hAnsi="Times New Roman" w:cs="Times New Roman"/>
          <w:b/>
          <w:sz w:val="28"/>
          <w:szCs w:val="28"/>
          <w:lang w:eastAsia="ru-RU"/>
        </w:rPr>
        <w:t>новым уникальным номером места</w:t>
      </w:r>
      <w:r w:rsidRPr="00FE6B2E">
        <w:rPr>
          <w:rFonts w:ascii="Times New Roman" w:eastAsia="Calibri" w:hAnsi="Times New Roman" w:cs="Times New Roman"/>
          <w:sz w:val="28"/>
          <w:szCs w:val="28"/>
          <w:lang w:eastAsia="ru-RU"/>
        </w:rPr>
        <w:t>, в этом случае допускается использовать электронный носитель из заменяемой станции записи ответов.</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Используется основной ключ доступа к ЭМ или любой ключ доступа к ЭМ, полученный после запроса резервного ключа для резервной станции печати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после загрузки ключа доступа к ЭМ на станцию записи ответов вводится номер аудитории проведения, в случае использования уникального в пределах ППЭ номера места с буквой «Р» новый номер места указывать не требуется;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член ГЭК с использованием </w:t>
      </w:r>
      <w:proofErr w:type="spellStart"/>
      <w:r w:rsidRPr="00FE6B2E">
        <w:rPr>
          <w:rFonts w:ascii="Times New Roman" w:eastAsia="Calibri" w:hAnsi="Times New Roman" w:cs="Times New Roman"/>
          <w:sz w:val="28"/>
          <w:szCs w:val="28"/>
          <w:lang w:eastAsia="ru-RU"/>
        </w:rPr>
        <w:t>токена</w:t>
      </w:r>
      <w:proofErr w:type="spellEnd"/>
      <w:r w:rsidRPr="00FE6B2E">
        <w:rPr>
          <w:rFonts w:ascii="Times New Roman" w:eastAsia="Calibri" w:hAnsi="Times New Roman" w:cs="Times New Roman"/>
          <w:sz w:val="28"/>
          <w:szCs w:val="28"/>
          <w:lang w:eastAsia="ru-RU"/>
        </w:rPr>
        <w:t xml:space="preserve"> активирует ключ доступа к ЭМ.</w:t>
      </w:r>
    </w:p>
    <w:p w:rsidR="001E7C8E" w:rsidRPr="00FE6B2E" w:rsidRDefault="001E7C8E" w:rsidP="001E7C8E">
      <w:pPr>
        <w:spacing w:after="0" w:line="240" w:lineRule="auto"/>
        <w:ind w:firstLine="709"/>
        <w:jc w:val="both"/>
        <w:rPr>
          <w:rFonts w:ascii="Times New Roman" w:eastAsia="Times New Roman" w:hAnsi="Times New Roman" w:cs="Times New Roman"/>
          <w:b/>
          <w:sz w:val="28"/>
          <w:szCs w:val="28"/>
          <w:lang w:eastAsia="ru-RU"/>
        </w:rPr>
      </w:pPr>
      <w:proofErr w:type="gramStart"/>
      <w:r w:rsidRPr="00FE6B2E">
        <w:rPr>
          <w:rFonts w:ascii="Times New Roman" w:eastAsia="Times New Roman" w:hAnsi="Times New Roman" w:cs="Times New Roman"/>
          <w:sz w:val="28"/>
          <w:szCs w:val="28"/>
          <w:lang w:eastAsia="ru-RU"/>
        </w:rPr>
        <w:t>В случае невозможности самостоятельного разрешения возникшей нештатной ситуации на станции печати ЭМ или станции записи ответов, в том числе путем замены на резервную, технический специалист должен записать информационное сообщение, код ошибки (если есть), название экрана и описание последнего действия, выполненного на станции печати ЭМ или станции записи ответов, и обратиться по телефону «горячей линии» службы сопровождения ППЭ.</w:t>
      </w:r>
      <w:proofErr w:type="gramEnd"/>
      <w:r w:rsidRPr="00FE6B2E">
        <w:rPr>
          <w:rFonts w:ascii="Times New Roman" w:eastAsia="Times New Roman" w:hAnsi="Times New Roman" w:cs="Times New Roman"/>
          <w:sz w:val="28"/>
          <w:szCs w:val="28"/>
          <w:lang w:eastAsia="ru-RU"/>
        </w:rPr>
        <w:t xml:space="preserve"> При обращении необходимо сообщить: код и наименование субъекта, тип доставки, используемый в субъекте (CD-диски,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1E7C8E" w:rsidRPr="00FE6B2E" w:rsidRDefault="001E7C8E" w:rsidP="001E7C8E">
      <w:pPr>
        <w:tabs>
          <w:tab w:val="left" w:pos="0"/>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b/>
          <w:sz w:val="28"/>
          <w:szCs w:val="28"/>
          <w:lang w:eastAsia="ru-RU"/>
        </w:rPr>
        <w:t>По окончании экзамена</w:t>
      </w:r>
      <w:r w:rsidRPr="00FE6B2E">
        <w:rPr>
          <w:rFonts w:ascii="Times New Roman" w:eastAsia="Times New Roman" w:hAnsi="Times New Roman" w:cs="Times New Roman"/>
          <w:sz w:val="28"/>
          <w:szCs w:val="28"/>
          <w:lang w:eastAsia="ru-RU"/>
        </w:rPr>
        <w:t xml:space="preserve"> технический специалист должен:</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во всех аудиториях проведения: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сверить данные </w:t>
      </w:r>
      <w:proofErr w:type="gramStart"/>
      <w:r w:rsidRPr="00FE6B2E">
        <w:rPr>
          <w:rFonts w:ascii="Times New Roman" w:eastAsia="Calibri" w:hAnsi="Times New Roman" w:cs="Times New Roman"/>
          <w:sz w:val="28"/>
          <w:szCs w:val="28"/>
          <w:lang w:eastAsia="ru-RU"/>
        </w:rPr>
        <w:t>в ПО станции записи ответов о записанных ответах с данными в ведомости</w:t>
      </w:r>
      <w:proofErr w:type="gramEnd"/>
      <w:r w:rsidRPr="00FE6B2E">
        <w:rPr>
          <w:rFonts w:ascii="Times New Roman" w:eastAsia="Calibri" w:hAnsi="Times New Roman" w:cs="Times New Roman"/>
          <w:sz w:val="28"/>
          <w:szCs w:val="28"/>
          <w:lang w:eastAsia="ru-RU"/>
        </w:rPr>
        <w:t xml:space="preserve"> проведения экзамена;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выполнить экспорт ответов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в каждой аудитории средствами ПО со всех станций записи ответов, включая замененные в процессе экзамена, если на них выполнялась аудиозапись участника, и записать их на обычный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w:t>
      </w:r>
      <w:r w:rsidRPr="00FE6B2E">
        <w:rPr>
          <w:rFonts w:ascii="Times New Roman" w:hAnsi="Times New Roman" w:cs="Times New Roman"/>
          <w:sz w:val="28"/>
          <w:szCs w:val="28"/>
        </w:rPr>
        <w:t xml:space="preserve"> </w:t>
      </w:r>
      <w:r w:rsidRPr="00FE6B2E">
        <w:rPr>
          <w:rFonts w:ascii="Times New Roman" w:eastAsia="Calibri" w:hAnsi="Times New Roman" w:cs="Times New Roman"/>
          <w:sz w:val="28"/>
          <w:szCs w:val="28"/>
          <w:lang w:eastAsia="ru-RU"/>
        </w:rPr>
        <w:t xml:space="preserve">одновременно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 сохраняются электронные журналы станции записи ответов для передачи в систему мониторинга готовности ППЭ;</w:t>
      </w:r>
      <w:proofErr w:type="gramEnd"/>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сформировать в последней аудитории проведения средствами ПО сопроводительный бланк к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 xml:space="preserve">-накопителю, содержащий общие сведения о записанных данных (общее количество работ и общее количество ответов) и протокол создания аудионосителя ППЭ, содержащий детальные сведения о записанных данных (имена файлов с ответами, их размер и т.п.), распечатать сопроводительный бланк и протокол (если к последнему рабочему месту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подключен принтер).</w:t>
      </w:r>
      <w:proofErr w:type="gramEnd"/>
      <w:r w:rsidRPr="00FE6B2E">
        <w:rPr>
          <w:rFonts w:ascii="Times New Roman" w:eastAsia="Calibri" w:hAnsi="Times New Roman" w:cs="Times New Roman"/>
          <w:sz w:val="28"/>
          <w:szCs w:val="28"/>
          <w:lang w:eastAsia="ru-RU"/>
        </w:rPr>
        <w:t xml:space="preserve"> Также можно сохранить сопроводительный бланк в электронном виде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 и распечатать его на любом компьютере с принтером.</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При использовании нескольких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 xml:space="preserve">-накопителей сопроводительный бланк и протокол создания должны быть сформированы для каждого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-накопителя отдельно;</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lastRenderedPageBreak/>
        <w:t xml:space="preserve">передать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-накопитель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-накопители) с ответами, сопроводительный бланк (бланки) и протокол (протоколы) создания аудионосителя ППЭ руководителю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в аудиториях подготовки действовать в соответствии с общей инструкцией технического специалиста при использовании печати полного комплекта ЭМ.</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После сохранения электронных журналов станции записи ответов со всех рабочих мест участников экзамена во всех аудиториях ППЭ, включая резервные, и сохранения электронных журналов станции печати ЭМ по всех аудитория подготовки, а также на резервных станциях печати ЭМ,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 технический специалист при участии руководителя ППЭ передает журналы и статус о завершении экзамена в ППЭ в систему мониторинга готовности ППЭ с</w:t>
      </w:r>
      <w:proofErr w:type="gramEnd"/>
      <w:r w:rsidRPr="00FE6B2E">
        <w:rPr>
          <w:rFonts w:ascii="Times New Roman" w:eastAsia="Calibri" w:hAnsi="Times New Roman" w:cs="Times New Roman"/>
          <w:sz w:val="28"/>
          <w:szCs w:val="28"/>
          <w:lang w:eastAsia="ru-RU"/>
        </w:rPr>
        <w:t xml:space="preserve"> помощью основной станции авторизации в Штабе ППЭ.</w:t>
      </w:r>
    </w:p>
    <w:p w:rsidR="001E7C8E" w:rsidRPr="00FE6B2E" w:rsidRDefault="001E7C8E" w:rsidP="001E7C8E">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Times New Roman" w:hAnsi="Times New Roman" w:cs="Times New Roman"/>
          <w:i/>
          <w:spacing w:val="-6"/>
          <w:sz w:val="28"/>
          <w:szCs w:val="28"/>
          <w:lang w:eastAsia="ru-RU"/>
        </w:rPr>
        <w:t xml:space="preserve">В случае неявки всех распределенных в ППЭ участников </w:t>
      </w:r>
      <w:r w:rsidRPr="00FE6B2E">
        <w:rPr>
          <w:rFonts w:ascii="Times New Roman" w:eastAsia="Times New Roman" w:hAnsi="Times New Roman" w:cs="Times New Roman"/>
          <w:i/>
          <w:color w:val="000000"/>
          <w:sz w:val="28"/>
          <w:szCs w:val="28"/>
          <w:lang w:eastAsia="ru-RU"/>
        </w:rPr>
        <w:t>экзамена</w:t>
      </w:r>
      <w:r w:rsidRPr="00FE6B2E">
        <w:rPr>
          <w:rFonts w:ascii="Times New Roman" w:eastAsia="Times New Roman" w:hAnsi="Times New Roman" w:cs="Times New Roman"/>
          <w:color w:val="000000"/>
          <w:sz w:val="28"/>
          <w:szCs w:val="28"/>
          <w:lang w:eastAsia="ru-RU"/>
        </w:rPr>
        <w:t xml:space="preserve"> </w:t>
      </w:r>
      <w:r w:rsidRPr="00FE6B2E">
        <w:rPr>
          <w:rFonts w:ascii="Times New Roman" w:eastAsia="Times New Roman" w:hAnsi="Times New Roman" w:cs="Times New Roman"/>
          <w:i/>
          <w:spacing w:val="-6"/>
          <w:sz w:val="28"/>
          <w:szCs w:val="28"/>
          <w:lang w:eastAsia="ru-RU"/>
        </w:rPr>
        <w:t xml:space="preserve">по согласованию с председателем ГЭК (заместителем председателя ГЭК) член ГЭК принимает </w:t>
      </w:r>
      <w:r w:rsidRPr="00FE6B2E">
        <w:rPr>
          <w:rFonts w:ascii="Times New Roman" w:eastAsia="Times New Roman" w:hAnsi="Times New Roman" w:cs="Times New Roman"/>
          <w:i/>
          <w:sz w:val="28"/>
          <w:szCs w:val="28"/>
          <w:lang w:eastAsia="ru-RU"/>
        </w:rPr>
        <w:t xml:space="preserve">решение о завершении экзамена </w:t>
      </w:r>
      <w:proofErr w:type="gramStart"/>
      <w:r w:rsidRPr="00FE6B2E">
        <w:rPr>
          <w:rFonts w:ascii="Times New Roman" w:eastAsia="Times New Roman" w:hAnsi="Times New Roman" w:cs="Times New Roman"/>
          <w:i/>
          <w:sz w:val="28"/>
          <w:szCs w:val="28"/>
          <w:lang w:eastAsia="ru-RU"/>
        </w:rPr>
        <w:t>в</w:t>
      </w:r>
      <w:proofErr w:type="gramEnd"/>
      <w:r w:rsidRPr="00FE6B2E">
        <w:rPr>
          <w:rFonts w:ascii="Times New Roman" w:eastAsia="Times New Roman" w:hAnsi="Times New Roman" w:cs="Times New Roman"/>
          <w:i/>
          <w:sz w:val="28"/>
          <w:szCs w:val="28"/>
          <w:lang w:eastAsia="ru-RU"/>
        </w:rPr>
        <w:t xml:space="preserve"> данном ППЭ с оформлением соответствующих форм ППЭ. Технический специалист </w:t>
      </w:r>
      <w:r w:rsidRPr="00FE6B2E">
        <w:rPr>
          <w:rFonts w:ascii="Times New Roman" w:eastAsia="Times New Roman" w:hAnsi="Times New Roman" w:cs="Times New Roman"/>
          <w:i/>
          <w:spacing w:val="-6"/>
          <w:sz w:val="28"/>
          <w:szCs w:val="28"/>
          <w:lang w:eastAsia="ru-RU"/>
        </w:rPr>
        <w:t>завершает</w:t>
      </w:r>
      <w:r w:rsidRPr="00FE6B2E">
        <w:rPr>
          <w:rFonts w:ascii="Times New Roman" w:eastAsia="Times New Roman" w:hAnsi="Times New Roman" w:cs="Times New Roman"/>
          <w:spacing w:val="-6"/>
          <w:sz w:val="28"/>
          <w:szCs w:val="28"/>
          <w:lang w:eastAsia="ru-RU"/>
        </w:rPr>
        <w:t xml:space="preserve"> </w:t>
      </w:r>
      <w:r w:rsidRPr="00FE6B2E">
        <w:rPr>
          <w:rFonts w:ascii="Times New Roman" w:eastAsia="Times New Roman" w:hAnsi="Times New Roman" w:cs="Times New Roman"/>
          <w:i/>
          <w:spacing w:val="-6"/>
          <w:sz w:val="28"/>
          <w:szCs w:val="28"/>
          <w:lang w:eastAsia="ru-RU"/>
        </w:rPr>
        <w:t xml:space="preserve">экзамены на всех станциях печати ЭМ во всех аудиториях подготовки, включая резервные станциях печати ЭМ, и всех станциях сканирования в ППЭ, включая резервные, на станциях записи ответов экзамен остается незавершенным. </w:t>
      </w:r>
      <w:proofErr w:type="gramStart"/>
      <w:r w:rsidRPr="00FE6B2E">
        <w:rPr>
          <w:rFonts w:ascii="Times New Roman" w:eastAsia="Times New Roman" w:hAnsi="Times New Roman" w:cs="Times New Roman"/>
          <w:i/>
          <w:spacing w:val="-6"/>
          <w:sz w:val="28"/>
          <w:szCs w:val="28"/>
          <w:lang w:eastAsia="ru-RU"/>
        </w:rPr>
        <w:t xml:space="preserve">На станциях печати ЭМ выполняется печать протоколов использования станции печати ЭМ и сохранение электронных журналов работы станций печати на </w:t>
      </w:r>
      <w:proofErr w:type="spellStart"/>
      <w:r w:rsidRPr="00FE6B2E">
        <w:rPr>
          <w:rFonts w:ascii="Times New Roman" w:eastAsia="Times New Roman" w:hAnsi="Times New Roman" w:cs="Times New Roman"/>
          <w:i/>
          <w:spacing w:val="-6"/>
          <w:sz w:val="28"/>
          <w:szCs w:val="28"/>
          <w:lang w:eastAsia="ru-RU"/>
        </w:rPr>
        <w:t>флеш</w:t>
      </w:r>
      <w:proofErr w:type="spellEnd"/>
      <w:r w:rsidRPr="00FE6B2E">
        <w:rPr>
          <w:rFonts w:ascii="Times New Roman" w:eastAsia="Times New Roman" w:hAnsi="Times New Roman" w:cs="Times New Roman"/>
          <w:i/>
          <w:spacing w:val="-6"/>
          <w:sz w:val="28"/>
          <w:szCs w:val="28"/>
          <w:lang w:eastAsia="ru-RU"/>
        </w:rPr>
        <w:t>-накопитель, на станциях сканирования в ППЭ сохраняются протоколы использования станций сканирования в ППЭ и электронные журналы работы станции сканирования, на станциях записи ответов экзамен дополнительных форм и электронных журналов в этом случае не предусмотрено.</w:t>
      </w:r>
      <w:proofErr w:type="gramEnd"/>
      <w:r w:rsidRPr="00FE6B2E">
        <w:rPr>
          <w:rFonts w:ascii="Times New Roman" w:eastAsia="Times New Roman" w:hAnsi="Times New Roman" w:cs="Times New Roman"/>
          <w:i/>
          <w:spacing w:val="-6"/>
          <w:sz w:val="28"/>
          <w:szCs w:val="28"/>
          <w:lang w:eastAsia="ru-RU"/>
        </w:rPr>
        <w:t xml:space="preserve"> Протоколы использования станции </w:t>
      </w:r>
      <w:r w:rsidRPr="00FE6B2E">
        <w:rPr>
          <w:rFonts w:ascii="Times New Roman" w:eastAsia="Calibri" w:hAnsi="Times New Roman" w:cs="Times New Roman"/>
          <w:i/>
          <w:sz w:val="28"/>
          <w:szCs w:val="28"/>
          <w:lang w:eastAsia="ru-RU"/>
        </w:rPr>
        <w:t>печати ЭМ подписываются, протоколы использования станции сканирования в ППЭ печатаются и подписываются техническим специалистом, членом ГЭК и руководителем ППЭ и остаются на хранение в ППЭ. Электронные журналы работы станций печати и станций сканирования передаются в систему мониторинга готовности ППЭ. В случае отсутствия участников</w:t>
      </w:r>
      <w:r w:rsidRPr="00FE6B2E">
        <w:rPr>
          <w:rFonts w:ascii="Times New Roman" w:hAnsi="Times New Roman" w:cs="Times New Roman"/>
          <w:color w:val="000000"/>
          <w:sz w:val="28"/>
          <w:szCs w:val="28"/>
        </w:rPr>
        <w:t xml:space="preserve"> </w:t>
      </w:r>
      <w:r w:rsidRPr="00FE6B2E">
        <w:rPr>
          <w:rFonts w:ascii="Times New Roman" w:eastAsia="Times New Roman" w:hAnsi="Times New Roman" w:cs="Times New Roman"/>
          <w:i/>
          <w:color w:val="000000"/>
          <w:sz w:val="28"/>
          <w:szCs w:val="28"/>
          <w:lang w:eastAsia="ru-RU"/>
        </w:rPr>
        <w:t>экзамена</w:t>
      </w:r>
      <w:r w:rsidRPr="00FE6B2E">
        <w:rPr>
          <w:rFonts w:ascii="Times New Roman" w:eastAsia="Calibri" w:hAnsi="Times New Roman" w:cs="Times New Roman"/>
          <w:i/>
          <w:sz w:val="28"/>
          <w:szCs w:val="28"/>
          <w:lang w:eastAsia="ru-RU"/>
        </w:rPr>
        <w:t xml:space="preserve">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 xml:space="preserve">При осуществлении перевода бланков ответов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в электронный вид в ППЭ (сканирования в Штабе ППЭ и (или) в аудиториях ППЭ) п</w:t>
      </w:r>
      <w:r w:rsidRPr="00FE6B2E">
        <w:rPr>
          <w:rFonts w:ascii="Times New Roman" w:eastAsia="Calibri" w:hAnsi="Times New Roman" w:cs="Times New Roman"/>
          <w:sz w:val="28"/>
          <w:szCs w:val="28"/>
          <w:lang w:eastAsia="ru-RU"/>
        </w:rPr>
        <w:t>о мере поступления ЭМ после заполнения формы ППЭ-13-02-МАШ («</w:t>
      </w:r>
      <w:r w:rsidRPr="00FE6B2E">
        <w:rPr>
          <w:rFonts w:ascii="Times New Roman" w:eastAsia="Calibri" w:hAnsi="Times New Roman" w:cs="Times New Roman"/>
          <w:color w:val="000000"/>
          <w:sz w:val="28"/>
          <w:szCs w:val="28"/>
          <w:lang w:eastAsia="ru-RU"/>
        </w:rPr>
        <w:t>Сводная ведомость учёта участников и использования экзаменационных материалов в ППЭ</w:t>
      </w:r>
      <w:r w:rsidRPr="00FE6B2E">
        <w:rPr>
          <w:rFonts w:ascii="Times New Roman" w:eastAsia="Calibri" w:hAnsi="Times New Roman" w:cs="Times New Roman"/>
          <w:sz w:val="28"/>
          <w:szCs w:val="28"/>
          <w:lang w:eastAsia="ru-RU"/>
        </w:rPr>
        <w:t xml:space="preserve">») </w:t>
      </w:r>
      <w:r w:rsidRPr="00FE6B2E">
        <w:rPr>
          <w:rFonts w:ascii="Times New Roman" w:eastAsia="Times New Roman" w:hAnsi="Times New Roman" w:cs="Times New Roman"/>
          <w:sz w:val="28"/>
          <w:szCs w:val="28"/>
          <w:lang w:eastAsia="ru-RU"/>
        </w:rPr>
        <w:t>руководитель ППЭ передаёт техническому специалисту для сканирования вскрытый ВДП из аудитории, предварительно пересчитав бланки.</w:t>
      </w:r>
      <w:proofErr w:type="gramEnd"/>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Технический специалист осуществляет загрузку на станцию сканирования в ППЭ ключа доступа к ЭМ, полученного перед экзаменом, и приглашает члена ГЭК для его активации.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Технический специалист осуществляет загрузку на станцию сканирования в ППЭ журналов работы станций печати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lastRenderedPageBreak/>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сведения о количестве не явившихся и не закончивших экзамен участников.</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Технический специалист извлекает бланки из ВДП и выполняет сканирование бланков с лицевой стороны в одностороннем режиме,</w:t>
      </w:r>
      <w:r w:rsidRPr="00FE6B2E">
        <w:rPr>
          <w:rFonts w:ascii="Times New Roman" w:eastAsia="Calibri" w:hAnsi="Times New Roman" w:cs="Times New Roman"/>
          <w:sz w:val="28"/>
          <w:szCs w:val="28"/>
          <w:lang w:eastAsia="ru-RU"/>
        </w:rPr>
        <w:t xml:space="preserve"> проверяет качество отсканированных изображений и ориентацию, при необходимости выполняет повторное сканирование</w:t>
      </w:r>
      <w:r w:rsidRPr="00FE6B2E">
        <w:rPr>
          <w:rFonts w:ascii="Times New Roman" w:eastAsia="Times New Roman"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w:t>
      </w:r>
      <w:r w:rsidRPr="00FE6B2E">
        <w:rPr>
          <w:rFonts w:ascii="Times New Roman" w:eastAsia="Times New Roman" w:hAnsi="Times New Roman" w:cs="Times New Roman"/>
          <w:sz w:val="28"/>
          <w:szCs w:val="28"/>
          <w:lang w:eastAsia="ru-RU"/>
        </w:rPr>
        <w:t>ВДП</w:t>
      </w:r>
      <w:r w:rsidRPr="00FE6B2E" w:rsidDel="00971D73">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sz w:val="28"/>
          <w:szCs w:val="28"/>
          <w:lang w:eastAsia="ru-RU"/>
        </w:rPr>
        <w:t>(заполненная форма «Сопроводительный бланк к материалам ЕГЭ»), из которого были извлечены бланки. При необходимости выполняется повторное или дополнительное сканирование.</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Технический специалист завершает сканирование бланков текущей аудитории на станции сканирования в ППЭ, помещает бланки в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 xml:space="preserve">, из которого они были извлечены и возвращает </w:t>
      </w:r>
      <w:r w:rsidRPr="00FE6B2E">
        <w:rPr>
          <w:rFonts w:ascii="Times New Roman" w:eastAsia="Times New Roman" w:hAnsi="Times New Roman" w:cs="Times New Roman"/>
          <w:sz w:val="28"/>
          <w:szCs w:val="28"/>
          <w:lang w:eastAsia="ru-RU"/>
        </w:rPr>
        <w:t xml:space="preserve">ВДП </w:t>
      </w:r>
      <w:r w:rsidRPr="00FE6B2E">
        <w:rPr>
          <w:rFonts w:ascii="Times New Roman" w:eastAsia="Calibri" w:hAnsi="Times New Roman" w:cs="Times New Roman"/>
          <w:sz w:val="28"/>
          <w:szCs w:val="28"/>
          <w:lang w:eastAsia="ru-RU"/>
        </w:rPr>
        <w:t>руководителю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Далее по аналогичной процедуре технический специалист выполняет сканирование бланков из всех аудиторий.</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После завершения сканирования всех бланков ППЭ, технический специалист получает от руководителя ППЭ заполненные формы ППЭ:</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ППЭ-05-02-У «</w:t>
      </w:r>
      <w:r w:rsidRPr="00FE6B2E">
        <w:rPr>
          <w:rFonts w:ascii="Times New Roman" w:eastAsia="Calibri" w:hAnsi="Times New Roman" w:cs="Times New Roman"/>
          <w:color w:val="000000"/>
          <w:sz w:val="28"/>
          <w:szCs w:val="28"/>
          <w:lang w:eastAsia="ru-RU"/>
        </w:rPr>
        <w:t>Протокол проведения ЕГЭ в аудитории подготовки»;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ППЭ-05-03-У «</w:t>
      </w:r>
      <w:r w:rsidRPr="00FE6B2E">
        <w:rPr>
          <w:rFonts w:ascii="Times New Roman" w:eastAsia="Calibri" w:hAnsi="Times New Roman" w:cs="Times New Roman"/>
          <w:color w:val="000000"/>
          <w:sz w:val="28"/>
          <w:szCs w:val="28"/>
          <w:lang w:eastAsia="ru-RU"/>
        </w:rPr>
        <w:t>Протокол проведения ЕГЭ в аудитории проведения»;</w:t>
      </w:r>
    </w:p>
    <w:p w:rsidR="001E7C8E" w:rsidRPr="00FE6B2E" w:rsidRDefault="001E7C8E" w:rsidP="001E7C8E">
      <w:pPr>
        <w:spacing w:after="0" w:line="240" w:lineRule="auto"/>
        <w:ind w:firstLine="709"/>
        <w:contextualSpacing/>
        <w:jc w:val="both"/>
        <w:rPr>
          <w:rFonts w:ascii="Times New Roman" w:eastAsia="Calibri" w:hAnsi="Times New Roman" w:cs="Times New Roman"/>
          <w:color w:val="000000"/>
          <w:sz w:val="28"/>
          <w:szCs w:val="28"/>
          <w:lang w:eastAsia="ru-RU"/>
        </w:rPr>
      </w:pPr>
      <w:r w:rsidRPr="00FE6B2E">
        <w:rPr>
          <w:rFonts w:ascii="Times New Roman" w:eastAsia="Calibri" w:hAnsi="Times New Roman" w:cs="Times New Roman"/>
          <w:color w:val="000000"/>
          <w:sz w:val="28"/>
          <w:szCs w:val="28"/>
          <w:lang w:eastAsia="ru-RU"/>
        </w:rPr>
        <w:t xml:space="preserve">ППЭ-05-04-У «Ведомость перемещения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color w:val="000000"/>
          <w:sz w:val="28"/>
          <w:szCs w:val="28"/>
          <w:lang w:eastAsia="ru-RU"/>
        </w:rPr>
        <w:t xml:space="preserve">» </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ППЭ-07-У «Список работников ППЭ </w:t>
      </w:r>
      <w:r w:rsidRPr="00FE6B2E">
        <w:rPr>
          <w:rFonts w:ascii="Times New Roman" w:eastAsia="Times New Roman" w:hAnsi="Times New Roman" w:cs="Times New Roman"/>
          <w:sz w:val="28"/>
          <w:szCs w:val="28"/>
          <w:lang w:eastAsia="ru-RU"/>
        </w:rPr>
        <w:t>и общественных наблюдателей</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ППЭ-12-02 «Ведомость коррекции персональных данных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аудитории» (при наличии);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color w:val="000000"/>
          <w:sz w:val="28"/>
          <w:szCs w:val="28"/>
          <w:lang w:eastAsia="ru-RU"/>
        </w:rPr>
        <w:t xml:space="preserve">ППЭ-12-04-МАШ «Ведомость </w:t>
      </w:r>
      <w:proofErr w:type="gramStart"/>
      <w:r w:rsidRPr="00FE6B2E">
        <w:rPr>
          <w:rFonts w:ascii="Times New Roman" w:eastAsia="Calibri" w:hAnsi="Times New Roman" w:cs="Times New Roman"/>
          <w:color w:val="000000"/>
          <w:sz w:val="28"/>
          <w:szCs w:val="28"/>
          <w:lang w:eastAsia="ru-RU"/>
        </w:rPr>
        <w:t xml:space="preserve">учета времени отсутствия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Times New Roman" w:hAnsi="Times New Roman" w:cs="Times New Roman"/>
          <w:color w:val="000000"/>
          <w:sz w:val="28"/>
          <w:szCs w:val="28"/>
          <w:lang w:eastAsia="ru-RU"/>
        </w:rPr>
        <w:t xml:space="preserve"> </w:t>
      </w:r>
      <w:r w:rsidRPr="00FE6B2E">
        <w:rPr>
          <w:rFonts w:ascii="Times New Roman" w:eastAsia="Calibri" w:hAnsi="Times New Roman" w:cs="Times New Roman"/>
          <w:color w:val="000000"/>
          <w:sz w:val="28"/>
          <w:szCs w:val="28"/>
          <w:lang w:eastAsia="ru-RU"/>
        </w:rPr>
        <w:t>в аудитории»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ППЭ-13-03-У «</w:t>
      </w:r>
      <w:r w:rsidRPr="00FE6B2E">
        <w:rPr>
          <w:rFonts w:ascii="Times New Roman" w:eastAsia="Calibri" w:hAnsi="Times New Roman" w:cs="Times New Roman"/>
          <w:color w:val="000000"/>
          <w:sz w:val="28"/>
          <w:szCs w:val="28"/>
          <w:lang w:eastAsia="ru-RU"/>
        </w:rPr>
        <w:t>Сводная ведомость учёта участников и использования экзаменационных материалов в ППЭ»;</w:t>
      </w:r>
    </w:p>
    <w:p w:rsidR="001E7C8E" w:rsidRPr="00FE6B2E" w:rsidRDefault="001E7C8E" w:rsidP="001E7C8E">
      <w:pPr>
        <w:spacing w:after="0" w:line="240" w:lineRule="auto"/>
        <w:ind w:firstLine="709"/>
        <w:contextualSpacing/>
        <w:jc w:val="both"/>
        <w:rPr>
          <w:rFonts w:ascii="Times New Roman" w:eastAsia="Calibri" w:hAnsi="Times New Roman" w:cs="Times New Roman"/>
          <w:color w:val="000000"/>
          <w:sz w:val="28"/>
          <w:szCs w:val="28"/>
          <w:lang w:eastAsia="ru-RU"/>
        </w:rPr>
      </w:pPr>
      <w:r w:rsidRPr="00FE6B2E">
        <w:rPr>
          <w:rFonts w:ascii="Times New Roman" w:eastAsia="Calibri" w:hAnsi="Times New Roman" w:cs="Times New Roman"/>
          <w:color w:val="000000"/>
          <w:sz w:val="28"/>
          <w:szCs w:val="28"/>
          <w:lang w:eastAsia="ru-RU"/>
        </w:rPr>
        <w:t>ППЭ-14-01-У «Акт приёмки-передачи экзаменационных материалов в ППЭ по иностранным языкам в устной форме»;</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ППЭ-18-МАШ «Акт общественного наблюдения за проведением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ППЭ» (при наличии);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ППЭ-19 «Контроль изменения состава работников в день экзамена»                         (при наличии);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ППЭ-21 «Акт об удалении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(при наличии);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lastRenderedPageBreak/>
        <w:t xml:space="preserve">ППЭ-22 «Акт о досрочном завершении экзамена </w:t>
      </w:r>
      <w:r w:rsidRPr="00FE6B2E">
        <w:rPr>
          <w:rFonts w:ascii="Times New Roman" w:eastAsia="Calibri" w:hAnsi="Times New Roman" w:cs="Times New Roman"/>
          <w:color w:val="000000"/>
          <w:sz w:val="28"/>
          <w:szCs w:val="28"/>
          <w:lang w:eastAsia="ru-RU"/>
        </w:rPr>
        <w:t>по объективным причинам</w:t>
      </w:r>
      <w:r w:rsidRPr="00FE6B2E">
        <w:rPr>
          <w:rFonts w:ascii="Times New Roman" w:eastAsia="Calibri" w:hAnsi="Times New Roman" w:cs="Times New Roman"/>
          <w:sz w:val="28"/>
          <w:szCs w:val="28"/>
          <w:lang w:eastAsia="ru-RU"/>
        </w:rPr>
        <w:t>» (при наличии);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Сопроводительный бланк (бланки) к носителю аудиозаписей ответов участников;</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sz w:val="28"/>
          <w:szCs w:val="28"/>
          <w:lang w:eastAsia="ru-RU"/>
        </w:rPr>
        <w:t>Протокол (протоколы) создания аудионосителя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Технический специалист сканирует полученные формы ППЭ и после сканирования возвращает их руководителю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ППЭ-13-01У («</w:t>
      </w:r>
      <w:r w:rsidRPr="00FE6B2E">
        <w:rPr>
          <w:rFonts w:ascii="Times New Roman" w:eastAsia="Calibri" w:hAnsi="Times New Roman" w:cs="Times New Roman"/>
          <w:color w:val="000000"/>
          <w:sz w:val="28"/>
          <w:szCs w:val="28"/>
          <w:lang w:eastAsia="ru-RU"/>
        </w:rPr>
        <w:t>Протокол проведения ЕГЭ в ППЭ</w:t>
      </w:r>
      <w:r w:rsidRPr="00FE6B2E">
        <w:rPr>
          <w:rFonts w:ascii="Times New Roman" w:eastAsia="Calibri" w:hAnsi="Times New Roman" w:cs="Times New Roman"/>
          <w:sz w:val="28"/>
          <w:szCs w:val="28"/>
          <w:lang w:eastAsia="ru-RU"/>
        </w:rPr>
        <w:t xml:space="preserve">»). </w:t>
      </w:r>
      <w:r w:rsidRPr="00FE6B2E">
        <w:rPr>
          <w:rFonts w:ascii="Times New Roman" w:eastAsia="Times New Roman" w:hAnsi="Times New Roman" w:cs="Times New Roman"/>
          <w:sz w:val="28"/>
          <w:szCs w:val="28"/>
          <w:lang w:eastAsia="ru-RU"/>
        </w:rPr>
        <w:t>При необходимости любая аудитория может быть заново открыта для выполнения дополнительного или повторного сканирования.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Если все данные по всем аудиториям корректны, член ГЭК подключает к станции сканирования в ППЭ </w:t>
      </w:r>
      <w:proofErr w:type="spellStart"/>
      <w:r w:rsidRPr="00FE6B2E">
        <w:rPr>
          <w:rFonts w:ascii="Times New Roman" w:eastAsia="Calibri" w:hAnsi="Times New Roman" w:cs="Times New Roman"/>
          <w:sz w:val="28"/>
          <w:szCs w:val="28"/>
          <w:lang w:eastAsia="ru-RU"/>
        </w:rPr>
        <w:t>токен</w:t>
      </w:r>
      <w:proofErr w:type="spellEnd"/>
      <w:r w:rsidRPr="00FE6B2E">
        <w:rPr>
          <w:rFonts w:ascii="Times New Roman" w:eastAsia="Calibri" w:hAnsi="Times New Roman" w:cs="Times New Roman"/>
          <w:sz w:val="28"/>
          <w:szCs w:val="28"/>
          <w:lang w:eastAsia="ru-RU"/>
        </w:rPr>
        <w:t xml:space="preserve"> члена ГЭК и </w:t>
      </w:r>
      <w:r w:rsidRPr="00FE6B2E">
        <w:rPr>
          <w:rFonts w:ascii="Times New Roman" w:eastAsia="Times New Roman" w:hAnsi="Times New Roman" w:cs="Times New Roman"/>
          <w:sz w:val="28"/>
          <w:szCs w:val="28"/>
          <w:lang w:eastAsia="ru-RU"/>
        </w:rPr>
        <w:t xml:space="preserve">технический специалист </w:t>
      </w:r>
      <w:r w:rsidRPr="00FE6B2E">
        <w:rPr>
          <w:rFonts w:ascii="Times New Roman" w:eastAsia="Calibri" w:hAnsi="Times New Roman" w:cs="Times New Roman"/>
          <w:sz w:val="28"/>
          <w:szCs w:val="28"/>
          <w:lang w:eastAsia="ru-RU"/>
        </w:rPr>
        <w:t>выполняет экспорт электронных образов бланков и форм ППЭ: пакет с электронными образами бланков и форм ППЭ зашифровывается для передачи  в РЦОИ.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Технический специалист сохраняет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 пакет с электронными образами бланков и форм ППЭ и выполняет передачу на сервер РЦОИ с помощью станции авторизации в штабе ППЭ:</w:t>
      </w:r>
    </w:p>
    <w:p w:rsidR="001E7C8E" w:rsidRPr="00FE6B2E" w:rsidRDefault="001E7C8E" w:rsidP="001E7C8E">
      <w:pPr>
        <w:spacing w:after="0" w:line="240" w:lineRule="auto"/>
        <w:ind w:firstLine="851"/>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пакета с электронными образами бланков и форм ППЭ;</w:t>
      </w:r>
    </w:p>
    <w:p w:rsidR="001E7C8E" w:rsidRPr="00FE6B2E" w:rsidRDefault="001E7C8E" w:rsidP="001E7C8E">
      <w:pPr>
        <w:spacing w:after="0" w:line="240" w:lineRule="auto"/>
        <w:ind w:firstLine="851"/>
        <w:jc w:val="both"/>
        <w:rPr>
          <w:rFonts w:ascii="Times New Roman" w:eastAsia="Calibri" w:hAnsi="Times New Roman" w:cs="Times New Roman"/>
          <w:sz w:val="28"/>
          <w:szCs w:val="28"/>
        </w:rPr>
      </w:pPr>
      <w:r w:rsidRPr="00FE6B2E">
        <w:rPr>
          <w:rFonts w:ascii="Times New Roman" w:eastAsia="Calibri" w:hAnsi="Times New Roman" w:cs="Times New Roman"/>
          <w:sz w:val="28"/>
          <w:szCs w:val="28"/>
          <w:lang w:eastAsia="ru-RU"/>
        </w:rPr>
        <w:t xml:space="preserve">аудиозаписей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xml:space="preserve">, сохраненных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w:t>
      </w:r>
      <w:r w:rsidRPr="00FE6B2E">
        <w:rPr>
          <w:rFonts w:ascii="Times New Roman" w:eastAsia="Calibri" w:hAnsi="Times New Roman" w:cs="Times New Roman"/>
          <w:bCs/>
          <w:sz w:val="28"/>
          <w:szCs w:val="28"/>
          <w:lang w:eastAsia="ru-RU"/>
        </w:rPr>
        <w:t xml:space="preserve"> (аудиозаписи могут быть переданы после завершения сверки руководителем ППЭ и членом ГЭК данных сопроводительного бланка к </w:t>
      </w:r>
      <w:proofErr w:type="spellStart"/>
      <w:r w:rsidRPr="00FE6B2E">
        <w:rPr>
          <w:rFonts w:ascii="Times New Roman" w:eastAsia="Calibri" w:hAnsi="Times New Roman" w:cs="Times New Roman"/>
          <w:bCs/>
          <w:sz w:val="28"/>
          <w:szCs w:val="28"/>
          <w:lang w:eastAsia="ru-RU"/>
        </w:rPr>
        <w:t>флеш</w:t>
      </w:r>
      <w:proofErr w:type="spellEnd"/>
      <w:r w:rsidRPr="00FE6B2E">
        <w:rPr>
          <w:rFonts w:ascii="Times New Roman" w:eastAsia="Calibri" w:hAnsi="Times New Roman" w:cs="Times New Roman"/>
          <w:bCs/>
          <w:sz w:val="28"/>
          <w:szCs w:val="28"/>
          <w:lang w:eastAsia="ru-RU"/>
        </w:rPr>
        <w:t xml:space="preserve">-накопителю с ведомостями сдачи экзамена в аудиториях, до завершения сканирования бланков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bCs/>
          <w:sz w:val="28"/>
          <w:szCs w:val="28"/>
          <w:lang w:eastAsia="ru-RU"/>
        </w:rPr>
        <w:t>).</w:t>
      </w:r>
    </w:p>
    <w:p w:rsidR="001E7C8E" w:rsidRPr="00FE6B2E" w:rsidRDefault="001E7C8E" w:rsidP="001E7C8E">
      <w:pPr>
        <w:spacing w:after="0" w:line="240" w:lineRule="auto"/>
        <w:ind w:firstLine="708"/>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После завершения передачи всех пакетов с бланками и формами, пакетов с аудиозаписями участников в РЦОИ (статус пакета с бланками и формами, пакета с аудиозаписями участников принимает значение «передан») технический специалист при участии руководителя ППЭ и члена ГЭК передает в РЦОИ статус о завершении передачи ЭМ в РЦОИ. </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Член ГЭК, руководитель ППЭ и технический специалист ожидают в Штабе ППЭ подтверждения от РЦОИ факта успешного получения и </w:t>
      </w:r>
      <w:proofErr w:type="gramStart"/>
      <w:r w:rsidRPr="00FE6B2E">
        <w:rPr>
          <w:rFonts w:ascii="Times New Roman" w:eastAsia="Calibri" w:hAnsi="Times New Roman" w:cs="Times New Roman"/>
          <w:sz w:val="28"/>
          <w:szCs w:val="28"/>
          <w:lang w:eastAsia="ru-RU"/>
        </w:rPr>
        <w:t>расшифровки</w:t>
      </w:r>
      <w:proofErr w:type="gramEnd"/>
      <w:r w:rsidRPr="00FE6B2E">
        <w:rPr>
          <w:rFonts w:ascii="Times New Roman" w:eastAsia="Calibri" w:hAnsi="Times New Roman" w:cs="Times New Roman"/>
          <w:sz w:val="28"/>
          <w:szCs w:val="28"/>
          <w:lang w:eastAsia="ru-RU"/>
        </w:rPr>
        <w:t xml:space="preserve"> переданных пакета с бланками и формами и пакета (пакетов) с </w:t>
      </w:r>
      <w:proofErr w:type="spellStart"/>
      <w:r w:rsidRPr="00FE6B2E">
        <w:rPr>
          <w:rFonts w:ascii="Times New Roman" w:eastAsia="Calibri" w:hAnsi="Times New Roman" w:cs="Times New Roman"/>
          <w:sz w:val="28"/>
          <w:szCs w:val="28"/>
          <w:lang w:eastAsia="ru-RU"/>
        </w:rPr>
        <w:t>аудиоответами</w:t>
      </w:r>
      <w:proofErr w:type="spellEnd"/>
      <w:r w:rsidRPr="00FE6B2E">
        <w:rPr>
          <w:rFonts w:ascii="Times New Roman" w:eastAsia="Calibri" w:hAnsi="Times New Roman" w:cs="Times New Roman"/>
          <w:sz w:val="28"/>
          <w:szCs w:val="28"/>
          <w:lang w:eastAsia="ru-RU"/>
        </w:rPr>
        <w:t xml:space="preserve"> (статус пакетов принимает значение «подтвержден»). </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При необходимости (по запросу РЦОИ), перед повторным экспортом технический специалист загружает на Станцию сканирования в ППЭ новый пакет с сертификатами РЦОИ, полученный на станции авторизации.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После получения от РЦОИ подтверждения по всем пакетам: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на станции сканирования в ППЭ технический специалист сохраняет протокол проведения процедуры сканирования бланков в ППЭ (форма ППЭ-15) и электронный журнал сканирования, протокол проведения процедуры </w:t>
      </w:r>
      <w:r w:rsidRPr="00FE6B2E">
        <w:rPr>
          <w:rFonts w:ascii="Times New Roman" w:eastAsia="Calibri" w:hAnsi="Times New Roman" w:cs="Times New Roman"/>
          <w:sz w:val="28"/>
          <w:szCs w:val="28"/>
          <w:lang w:eastAsia="ru-RU"/>
        </w:rPr>
        <w:lastRenderedPageBreak/>
        <w:t>сканирования подписывается техническим специалистом, руководителем ППЭ и членом ГЭК и остается на хранение в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на станции авторизации технический специалист выполняет передачу электронного журнала (журналов) сканирования и статуса «Все материалы переданы в РЦОИ» в систему мониторинга готовности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Член ГЭК совместно с руководителем ППЭ ещё раз пересчитывают все бланки, упаковывают в один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 xml:space="preserve"> на каждую аудиторию и заполняют «Сопроводительный бланк к материалам ЕГЭ» на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 xml:space="preserve">-накопитель с аудиозаписями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бумажные экзаменационные материалы ЕГЭ после направления аудиозаписей и отсканированных изображений экзаменационных материалов хранятся в ППЭ.</w:t>
      </w:r>
    </w:p>
    <w:p w:rsidR="001E7C8E" w:rsidRPr="00FE6B2E" w:rsidRDefault="001E7C8E" w:rsidP="001E7C8E">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Действия в случае нештатной ситуации.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 случае невозможности самостоятельного разрешения возникшей нештатной ситуации на станции сканирования в ППЭ, в том числе путем замены на </w:t>
      </w:r>
      <w:proofErr w:type="gramStart"/>
      <w:r w:rsidRPr="00FE6B2E">
        <w:rPr>
          <w:rFonts w:ascii="Times New Roman" w:eastAsia="Times New Roman" w:hAnsi="Times New Roman" w:cs="Times New Roman"/>
          <w:sz w:val="28"/>
          <w:szCs w:val="28"/>
          <w:lang w:eastAsia="ru-RU"/>
        </w:rPr>
        <w:t>резервную</w:t>
      </w:r>
      <w:proofErr w:type="gramEnd"/>
      <w:r w:rsidRPr="00FE6B2E">
        <w:rPr>
          <w:rFonts w:ascii="Times New Roman" w:eastAsia="Times New Roman" w:hAnsi="Times New Roman" w:cs="Times New Roman"/>
          <w:sz w:val="28"/>
          <w:szCs w:val="28"/>
          <w:lang w:eastAsia="ru-RU"/>
        </w:rPr>
        <w:t xml:space="preserve">, технический специалист должен записать информационное сообщение, название экрана и описание последнего действия, выполненного на станции сканирования в ППЭ, и обратиться по телефону «горячей линии» службы сопровождения ППЭ. При обращении необходимо сообщить: код и наименование субъекта, тип доставки, используемый в субъекте (CD-диски,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1E7C8E" w:rsidRPr="00FE6B2E" w:rsidRDefault="001E7C8E" w:rsidP="001E7C8E">
      <w:pPr>
        <w:spacing w:after="0" w:line="240" w:lineRule="auto"/>
        <w:ind w:firstLine="709"/>
        <w:jc w:val="both"/>
        <w:rPr>
          <w:rFonts w:ascii="Times New Roman" w:eastAsia="Calibri" w:hAnsi="Times New Roman" w:cs="Times New Roman"/>
          <w:i/>
          <w:sz w:val="28"/>
          <w:szCs w:val="28"/>
          <w:lang w:eastAsia="ru-RU"/>
        </w:rPr>
      </w:pPr>
    </w:p>
    <w:p w:rsidR="001E7C8E" w:rsidRPr="00FE6B2E" w:rsidRDefault="001E7C8E" w:rsidP="001E7C8E">
      <w:pPr>
        <w:pStyle w:val="2"/>
        <w:numPr>
          <w:ilvl w:val="0"/>
          <w:numId w:val="0"/>
        </w:numPr>
        <w:ind w:left="1789"/>
      </w:pPr>
      <w:bookmarkStart w:id="76" w:name="_Toc501462816"/>
      <w:bookmarkStart w:id="77" w:name="_Toc501462817"/>
      <w:bookmarkStart w:id="78" w:name="_Toc404247097"/>
      <w:bookmarkStart w:id="79" w:name="_Toc438199185"/>
      <w:bookmarkStart w:id="80" w:name="_Toc494807805"/>
      <w:bookmarkStart w:id="81" w:name="_Toc535590808"/>
      <w:bookmarkEnd w:id="76"/>
      <w:bookmarkEnd w:id="77"/>
      <w:r w:rsidRPr="00FE6B2E">
        <w:t>5.4.Инструкция для членов ГЭК</w:t>
      </w:r>
      <w:bookmarkEnd w:id="78"/>
      <w:bookmarkEnd w:id="79"/>
      <w:bookmarkEnd w:id="80"/>
      <w:bookmarkEnd w:id="81"/>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Для расшифровки ЭМ член ГЭК должен иметь </w:t>
      </w:r>
      <w:proofErr w:type="spellStart"/>
      <w:r w:rsidRPr="00FE6B2E">
        <w:rPr>
          <w:rFonts w:ascii="Times New Roman" w:eastAsia="Times New Roman" w:hAnsi="Times New Roman" w:cs="Times New Roman"/>
          <w:sz w:val="28"/>
          <w:szCs w:val="28"/>
          <w:lang w:eastAsia="ru-RU"/>
        </w:rPr>
        <w:t>токен</w:t>
      </w:r>
      <w:proofErr w:type="spellEnd"/>
      <w:r w:rsidRPr="00FE6B2E">
        <w:rPr>
          <w:rFonts w:ascii="Times New Roman" w:eastAsia="Times New Roman" w:hAnsi="Times New Roman" w:cs="Times New Roman"/>
          <w:sz w:val="28"/>
          <w:szCs w:val="28"/>
          <w:lang w:eastAsia="ru-RU"/>
        </w:rPr>
        <w:t xml:space="preserve"> члена ГЭК. </w:t>
      </w:r>
    </w:p>
    <w:p w:rsidR="001E7C8E" w:rsidRPr="00FE6B2E" w:rsidRDefault="001E7C8E" w:rsidP="001E7C8E">
      <w:pPr>
        <w:tabs>
          <w:tab w:val="left" w:pos="993"/>
        </w:tabs>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На подготовительном этапе проведения ЕГЭ член ГЭК: </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Не ранее чем за 5 календарных дней и не позднее 16.00 местного времени календарного дня, предшествующего дню экзамена совместно с руководителем ППЭ и техническим специалистом проводит контроль технической готовности ППЭ в соответствии с общей инструкцией для члена ГЭК и технического специалиста, в том числе:</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основной и резервной станции авторизации в Штабе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проверяет настройки станции: код региона, код ППЭ, этап проведения экзаменов, признак резервной станции для резервной станции;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проверяет настройки системного времени;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проверяет наличие соединения со специализированным федеральным порталом по основному и резервному каналу доступа в сеть «Интернет»;</w:t>
      </w:r>
    </w:p>
    <w:p w:rsidR="001E7C8E" w:rsidRPr="00FE6B2E" w:rsidRDefault="001E7C8E" w:rsidP="001E7C8E">
      <w:pPr>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 xml:space="preserve">выполняет авторизацию на специализированном федеральном портале с использованием </w:t>
      </w:r>
      <w:proofErr w:type="spellStart"/>
      <w:r w:rsidRPr="00FE6B2E">
        <w:rPr>
          <w:rFonts w:ascii="Times New Roman" w:eastAsia="Times New Roman" w:hAnsi="Times New Roman" w:cs="Times New Roman"/>
          <w:sz w:val="28"/>
          <w:szCs w:val="28"/>
          <w:lang w:eastAsia="ru-RU"/>
        </w:rPr>
        <w:t>токена</w:t>
      </w:r>
      <w:proofErr w:type="spellEnd"/>
      <w:r w:rsidRPr="00FE6B2E">
        <w:rPr>
          <w:rFonts w:ascii="Times New Roman" w:eastAsia="Times New Roman" w:hAnsi="Times New Roman" w:cs="Times New Roman"/>
          <w:sz w:val="28"/>
          <w:szCs w:val="28"/>
          <w:lang w:eastAsia="ru-RU"/>
        </w:rPr>
        <w:t xml:space="preserve"> члена ГЭК: член ГЭК должен подключить </w:t>
      </w:r>
      <w:proofErr w:type="spellStart"/>
      <w:r w:rsidRPr="00FE6B2E">
        <w:rPr>
          <w:rFonts w:ascii="Times New Roman" w:eastAsia="Times New Roman" w:hAnsi="Times New Roman" w:cs="Times New Roman"/>
          <w:sz w:val="28"/>
          <w:szCs w:val="28"/>
          <w:lang w:eastAsia="ru-RU"/>
        </w:rPr>
        <w:t>токен</w:t>
      </w:r>
      <w:proofErr w:type="spellEnd"/>
      <w:r w:rsidRPr="00FE6B2E">
        <w:rPr>
          <w:rFonts w:ascii="Times New Roman" w:eastAsia="Times New Roman" w:hAnsi="Times New Roman" w:cs="Times New Roman"/>
          <w:sz w:val="28"/>
          <w:szCs w:val="28"/>
          <w:lang w:eastAsia="ru-RU"/>
        </w:rPr>
        <w:t xml:space="preserve"> к рабочей станции и ввести пароль доступа к нему; по результатам авторизации убеждается в наличии назначения на выбранную дату экзамена в указанный в настройках ППЭ;</w:t>
      </w:r>
      <w:proofErr w:type="gramEnd"/>
    </w:p>
    <w:p w:rsidR="001E7C8E" w:rsidRPr="00FE6B2E" w:rsidRDefault="001E7C8E" w:rsidP="001E7C8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E6B2E">
        <w:rPr>
          <w:rFonts w:ascii="Times New Roman" w:eastAsia="Times New Roman" w:hAnsi="Times New Roman" w:cs="Times New Roman"/>
          <w:b/>
          <w:sz w:val="28"/>
          <w:szCs w:val="28"/>
          <w:lang w:eastAsia="ru-RU"/>
        </w:rPr>
        <w:t>Важно!</w:t>
      </w:r>
      <w:r w:rsidRPr="00FE6B2E">
        <w:rPr>
          <w:rFonts w:ascii="Times New Roman" w:eastAsia="Times New Roman" w:hAnsi="Times New Roman" w:cs="Times New Roman"/>
          <w:sz w:val="28"/>
          <w:szCs w:val="28"/>
          <w:lang w:eastAsia="ru-RU"/>
        </w:rPr>
        <w:t xml:space="preserve"> </w:t>
      </w:r>
      <w:r w:rsidRPr="00FE6B2E">
        <w:rPr>
          <w:rFonts w:ascii="Times New Roman" w:hAnsi="Times New Roman" w:cs="Times New Roman"/>
          <w:sz w:val="28"/>
          <w:szCs w:val="28"/>
        </w:rPr>
        <w:t xml:space="preserve">Все Члены ГЭК, назначенные на экзамен, должны пройти авторизацию в ППЭ, в который они назначены, не ранее 2 рабочих дней до дня </w:t>
      </w:r>
      <w:r w:rsidRPr="00FE6B2E">
        <w:rPr>
          <w:rFonts w:ascii="Times New Roman" w:hAnsi="Times New Roman" w:cs="Times New Roman"/>
          <w:sz w:val="28"/>
          <w:szCs w:val="28"/>
        </w:rPr>
        <w:lastRenderedPageBreak/>
        <w:t>проведения экзамена и не позднее 16:00 местного времени календарного дня, предшествующего дню экзамена.</w:t>
      </w:r>
    </w:p>
    <w:p w:rsidR="001E7C8E" w:rsidRPr="00FE6B2E" w:rsidRDefault="001E7C8E" w:rsidP="001E7C8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E6B2E">
        <w:rPr>
          <w:rFonts w:ascii="Times New Roman" w:hAnsi="Times New Roman" w:cs="Times New Roman"/>
          <w:sz w:val="28"/>
          <w:szCs w:val="28"/>
        </w:rPr>
        <w:t>На каждой станции печати ЭМ в каждой аудитории подготовки, назначенной на экзамен, и резервных станциях печати ЭМ:</w:t>
      </w:r>
    </w:p>
    <w:p w:rsidR="001E7C8E" w:rsidRPr="00FE6B2E" w:rsidRDefault="001E7C8E" w:rsidP="001E7C8E">
      <w:pPr>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FE6B2E">
        <w:rPr>
          <w:rFonts w:ascii="Times New Roman" w:hAnsi="Times New Roman" w:cs="Times New Roman"/>
          <w:sz w:val="28"/>
          <w:szCs w:val="28"/>
        </w:rPr>
        <w:t xml:space="preserve">проводит контроль технической готовности с использованием </w:t>
      </w:r>
      <w:proofErr w:type="spellStart"/>
      <w:r w:rsidRPr="00FE6B2E">
        <w:rPr>
          <w:rFonts w:ascii="Times New Roman" w:hAnsi="Times New Roman" w:cs="Times New Roman"/>
          <w:sz w:val="28"/>
          <w:szCs w:val="28"/>
        </w:rPr>
        <w:t>токена</w:t>
      </w:r>
      <w:proofErr w:type="spellEnd"/>
      <w:r w:rsidRPr="00FE6B2E">
        <w:rPr>
          <w:rFonts w:ascii="Times New Roman" w:hAnsi="Times New Roman" w:cs="Times New Roman"/>
          <w:sz w:val="28"/>
          <w:szCs w:val="28"/>
        </w:rPr>
        <w:t xml:space="preserve"> члена ГЭК в соответствии с общей инструкцией для члена ГЭК (тестовый комплект ЭМ по устному экзамену включает только бланк регистрации);</w:t>
      </w:r>
      <w:proofErr w:type="gramEnd"/>
    </w:p>
    <w:p w:rsidR="001E7C8E" w:rsidRPr="00FE6B2E" w:rsidRDefault="001E7C8E" w:rsidP="001E7C8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E6B2E">
        <w:rPr>
          <w:rFonts w:ascii="Times New Roman" w:hAnsi="Times New Roman" w:cs="Times New Roman"/>
          <w:sz w:val="28"/>
          <w:szCs w:val="28"/>
        </w:rPr>
        <w:t xml:space="preserve">при осуществлении </w:t>
      </w:r>
      <w:proofErr w:type="gramStart"/>
      <w:r w:rsidRPr="00FE6B2E">
        <w:rPr>
          <w:rFonts w:ascii="Times New Roman" w:hAnsi="Times New Roman" w:cs="Times New Roman"/>
          <w:sz w:val="28"/>
          <w:szCs w:val="28"/>
        </w:rPr>
        <w:t>перевода бланков ответов участников экзамена</w:t>
      </w:r>
      <w:proofErr w:type="gramEnd"/>
      <w:r w:rsidRPr="00FE6B2E">
        <w:rPr>
          <w:rFonts w:ascii="Times New Roman" w:hAnsi="Times New Roman" w:cs="Times New Roman"/>
          <w:sz w:val="28"/>
          <w:szCs w:val="28"/>
        </w:rPr>
        <w:t xml:space="preserve"> в электронный вид в ППЭ (сканирования в Штабе ППЭ</w:t>
      </w:r>
      <w:r w:rsidRPr="00FE6B2E">
        <w:rPr>
          <w:rFonts w:ascii="Times New Roman" w:eastAsia="Times New Roman" w:hAnsi="Times New Roman" w:cs="Times New Roman"/>
          <w:sz w:val="28"/>
          <w:szCs w:val="28"/>
          <w:lang w:eastAsia="ru-RU"/>
        </w:rPr>
        <w:t xml:space="preserve"> и (или) в аудиториях ППЭ</w:t>
      </w:r>
      <w:r w:rsidRPr="00FE6B2E">
        <w:rPr>
          <w:rFonts w:ascii="Times New Roman" w:hAnsi="Times New Roman" w:cs="Times New Roman"/>
          <w:sz w:val="28"/>
          <w:szCs w:val="28"/>
        </w:rPr>
        <w:t>) на основной и резервной станциях сканирования в ППЭ:</w:t>
      </w:r>
    </w:p>
    <w:p w:rsidR="001E7C8E" w:rsidRPr="00FE6B2E" w:rsidRDefault="001E7C8E" w:rsidP="001E7C8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E6B2E">
        <w:rPr>
          <w:rFonts w:ascii="Times New Roman" w:hAnsi="Times New Roman" w:cs="Times New Roman"/>
          <w:sz w:val="28"/>
          <w:szCs w:val="28"/>
        </w:rPr>
        <w:t xml:space="preserve">проводит контроль технической готовности с использованием </w:t>
      </w:r>
      <w:proofErr w:type="spellStart"/>
      <w:r w:rsidRPr="00FE6B2E">
        <w:rPr>
          <w:rFonts w:ascii="Times New Roman" w:hAnsi="Times New Roman" w:cs="Times New Roman"/>
          <w:sz w:val="28"/>
          <w:szCs w:val="28"/>
        </w:rPr>
        <w:t>токена</w:t>
      </w:r>
      <w:proofErr w:type="spellEnd"/>
      <w:r w:rsidRPr="00FE6B2E">
        <w:rPr>
          <w:rFonts w:ascii="Times New Roman" w:hAnsi="Times New Roman" w:cs="Times New Roman"/>
          <w:sz w:val="28"/>
          <w:szCs w:val="28"/>
        </w:rPr>
        <w:t xml:space="preserve"> члена ГЭК в соответствии с общей инструкцией для члена ГЭК (тестовый комплект ЭМ по устному экзамену включает только бланк регистрации);</w:t>
      </w:r>
    </w:p>
    <w:p w:rsidR="001E7C8E" w:rsidRPr="00FE6B2E" w:rsidRDefault="001E7C8E" w:rsidP="001E7C8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E6B2E">
        <w:rPr>
          <w:rFonts w:ascii="Times New Roman" w:hAnsi="Times New Roman" w:cs="Times New Roman"/>
          <w:sz w:val="28"/>
          <w:szCs w:val="28"/>
        </w:rPr>
        <w:t xml:space="preserve">на каждой станции записи ответов в каждой аудитории проведения, назначенной на экзамен, и резервных станциях записи ответов проводит контроль технической готовности с использованием </w:t>
      </w:r>
      <w:proofErr w:type="spellStart"/>
      <w:r w:rsidRPr="00FE6B2E">
        <w:rPr>
          <w:rFonts w:ascii="Times New Roman" w:hAnsi="Times New Roman" w:cs="Times New Roman"/>
          <w:sz w:val="28"/>
          <w:szCs w:val="28"/>
        </w:rPr>
        <w:t>токена</w:t>
      </w:r>
      <w:proofErr w:type="spellEnd"/>
      <w:r w:rsidRPr="00FE6B2E">
        <w:rPr>
          <w:rFonts w:ascii="Times New Roman" w:hAnsi="Times New Roman" w:cs="Times New Roman"/>
          <w:sz w:val="28"/>
          <w:szCs w:val="28"/>
        </w:rPr>
        <w:t xml:space="preserve"> члена ГЭК:</w:t>
      </w:r>
    </w:p>
    <w:p w:rsidR="001E7C8E" w:rsidRPr="00FE6B2E" w:rsidRDefault="001E7C8E" w:rsidP="001E7C8E">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E6B2E">
        <w:rPr>
          <w:rFonts w:ascii="Times New Roman" w:hAnsi="Times New Roman" w:cs="Times New Roman"/>
          <w:sz w:val="28"/>
          <w:szCs w:val="28"/>
        </w:rPr>
        <w:t>проверяет настройки экзамена по соответствующему учебному предмету: код региона, код ППЭ, номер аудитории,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учебный предмет и дату экзамена;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hAnsi="Times New Roman" w:cs="Times New Roman"/>
          <w:sz w:val="28"/>
          <w:szCs w:val="28"/>
        </w:rPr>
        <w:t xml:space="preserve">проверяет настройки системного времени; </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оценивает качество аудиозаписи </w:t>
      </w:r>
      <w:r w:rsidRPr="00FE6B2E">
        <w:rPr>
          <w:rFonts w:ascii="Times New Roman" w:eastAsia="Times New Roman" w:hAnsi="Times New Roman" w:cs="Times New Roman"/>
          <w:sz w:val="28"/>
          <w:szCs w:val="28"/>
          <w:lang w:eastAsia="ru-RU"/>
        </w:rPr>
        <w:t>тестового сообщения.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r w:rsidRPr="00FE6B2E" w:rsidDel="004B6AC0">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sz w:val="28"/>
          <w:szCs w:val="28"/>
          <w:lang w:eastAsia="ru-RU"/>
        </w:rPr>
        <w:t>проверяет качество отображения 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проверяет работоспособность сре</w:t>
      </w:r>
      <w:proofErr w:type="gramStart"/>
      <w:r w:rsidRPr="00FE6B2E">
        <w:rPr>
          <w:rFonts w:ascii="Times New Roman" w:eastAsia="Times New Roman" w:hAnsi="Times New Roman" w:cs="Times New Roman"/>
          <w:sz w:val="28"/>
          <w:szCs w:val="28"/>
          <w:lang w:eastAsia="ru-RU"/>
        </w:rPr>
        <w:t>дств кр</w:t>
      </w:r>
      <w:proofErr w:type="gramEnd"/>
      <w:r w:rsidRPr="00FE6B2E">
        <w:rPr>
          <w:rFonts w:ascii="Times New Roman" w:eastAsia="Times New Roman" w:hAnsi="Times New Roman" w:cs="Times New Roman"/>
          <w:sz w:val="28"/>
          <w:szCs w:val="28"/>
          <w:lang w:eastAsia="ru-RU"/>
        </w:rPr>
        <w:t xml:space="preserve">иптозащиты с использованием </w:t>
      </w:r>
      <w:proofErr w:type="spellStart"/>
      <w:r w:rsidRPr="00FE6B2E">
        <w:rPr>
          <w:rFonts w:ascii="Times New Roman" w:eastAsia="Times New Roman" w:hAnsi="Times New Roman" w:cs="Times New Roman"/>
          <w:sz w:val="28"/>
          <w:szCs w:val="28"/>
          <w:lang w:eastAsia="ru-RU"/>
        </w:rPr>
        <w:t>токена</w:t>
      </w:r>
      <w:proofErr w:type="spellEnd"/>
      <w:r w:rsidRPr="00FE6B2E">
        <w:rPr>
          <w:rFonts w:ascii="Times New Roman" w:eastAsia="Times New Roman" w:hAnsi="Times New Roman" w:cs="Times New Roman"/>
          <w:sz w:val="28"/>
          <w:szCs w:val="28"/>
          <w:lang w:eastAsia="ru-RU"/>
        </w:rPr>
        <w:t xml:space="preserve"> члена ГЭК: член ГЭК должен подключить </w:t>
      </w:r>
      <w:proofErr w:type="spellStart"/>
      <w:r w:rsidRPr="00FE6B2E">
        <w:rPr>
          <w:rFonts w:ascii="Times New Roman" w:eastAsia="Times New Roman" w:hAnsi="Times New Roman" w:cs="Times New Roman"/>
          <w:sz w:val="28"/>
          <w:szCs w:val="28"/>
          <w:lang w:eastAsia="ru-RU"/>
        </w:rPr>
        <w:t>токен</w:t>
      </w:r>
      <w:proofErr w:type="spellEnd"/>
      <w:r w:rsidRPr="00FE6B2E">
        <w:rPr>
          <w:rFonts w:ascii="Times New Roman" w:eastAsia="Times New Roman" w:hAnsi="Times New Roman" w:cs="Times New Roman"/>
          <w:sz w:val="28"/>
          <w:szCs w:val="28"/>
          <w:lang w:eastAsia="ru-RU"/>
        </w:rPr>
        <w:t xml:space="preserve"> к  станции записи ответов и ввести пароль доступа к нему;</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контролирует сохранение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 паспорта станции записи ответов и электронного акта технической готовности станции для последующей передачи в систему мониторинга готовности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проверяет наличие дополнительного (резервного) оборудования:</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основной</w:t>
      </w:r>
      <w:proofErr w:type="gramEnd"/>
      <w:r w:rsidRPr="00FE6B2E">
        <w:rPr>
          <w:rFonts w:ascii="Times New Roman" w:eastAsia="Calibri" w:hAnsi="Times New Roman" w:cs="Times New Roman"/>
          <w:sz w:val="28"/>
          <w:szCs w:val="28"/>
          <w:lang w:eastAsia="ru-RU"/>
        </w:rPr>
        <w:t xml:space="preserve"> и резервный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 xml:space="preserve">-накопители </w:t>
      </w:r>
      <w:r w:rsidRPr="00FE6B2E">
        <w:rPr>
          <w:rFonts w:ascii="Times New Roman" w:eastAsia="Times New Roman" w:hAnsi="Times New Roman" w:cs="Times New Roman"/>
          <w:sz w:val="28"/>
          <w:szCs w:val="28"/>
          <w:lang w:eastAsia="ru-RU"/>
        </w:rPr>
        <w:t xml:space="preserve">для переноса </w:t>
      </w:r>
      <w:r w:rsidRPr="00FE6B2E">
        <w:rPr>
          <w:rFonts w:ascii="Times New Roman" w:eastAsia="Calibri" w:hAnsi="Times New Roman" w:cs="Times New Roman"/>
          <w:sz w:val="28"/>
          <w:szCs w:val="28"/>
          <w:lang w:eastAsia="ru-RU"/>
        </w:rPr>
        <w:t>электронных материалов между рабочими станциями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lastRenderedPageBreak/>
        <w:t xml:space="preserve">резервные гарнитуры, включая одну дополнительную гарнитуру на каждую аудиторию проведения для использования при инструктаже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организаторами;</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принтер, который будет использоваться для печати сопроводительной документации к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 xml:space="preserve">-накопителям с аудиозаписями ответов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и проверить его работоспособность</w:t>
      </w:r>
      <w:r w:rsidRPr="00FE6B2E">
        <w:rPr>
          <w:rFonts w:ascii="Times New Roman" w:eastAsia="Calibri" w:hAnsi="Times New Roman" w:cs="Times New Roman"/>
          <w:sz w:val="28"/>
          <w:szCs w:val="28"/>
          <w:lang w:eastAsia="ru-RU"/>
        </w:rPr>
        <w:t xml:space="preserve"> (может использоваться принтер, подключенный к станции авторизации для печати ДБО</w:t>
      </w:r>
      <w:r w:rsidRPr="00FE6B2E">
        <w:rPr>
          <w:rFonts w:ascii="Times New Roman" w:eastAsia="Calibri" w:hAnsi="Times New Roman" w:cs="Times New Roman"/>
          <w:sz w:val="28"/>
          <w:szCs w:val="28"/>
          <w:lang w:val="en-US" w:eastAsia="ru-RU"/>
        </w:rPr>
        <w:t> </w:t>
      </w:r>
      <w:r w:rsidRPr="00FE6B2E">
        <w:rPr>
          <w:rFonts w:ascii="Times New Roman" w:eastAsia="Calibri" w:hAnsi="Times New Roman" w:cs="Times New Roman"/>
          <w:sz w:val="28"/>
          <w:szCs w:val="28"/>
          <w:lang w:eastAsia="ru-RU"/>
        </w:rPr>
        <w:t>№ 2 в случае применения технологии печати полного комплекта);</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резервный внешний </w:t>
      </w:r>
      <w:r w:rsidRPr="00FE6B2E">
        <w:rPr>
          <w:rFonts w:ascii="Times New Roman" w:eastAsia="Times New Roman" w:hAnsi="Times New Roman" w:cs="Times New Roman"/>
          <w:sz w:val="28"/>
          <w:szCs w:val="28"/>
          <w:lang w:val="en-US" w:eastAsia="ru-RU"/>
        </w:rPr>
        <w:t>CD</w:t>
      </w:r>
      <w:r w:rsidRPr="00FE6B2E">
        <w:rPr>
          <w:rFonts w:ascii="Times New Roman" w:eastAsia="Times New Roman" w:hAnsi="Times New Roman" w:cs="Times New Roman"/>
          <w:sz w:val="28"/>
          <w:szCs w:val="28"/>
          <w:lang w:eastAsia="ru-RU"/>
        </w:rPr>
        <w:t xml:space="preserve"> (</w:t>
      </w:r>
      <w:r w:rsidRPr="00FE6B2E">
        <w:rPr>
          <w:rFonts w:ascii="Times New Roman" w:eastAsia="Times New Roman" w:hAnsi="Times New Roman" w:cs="Times New Roman"/>
          <w:sz w:val="28"/>
          <w:szCs w:val="28"/>
          <w:lang w:val="en-US" w:eastAsia="ru-RU"/>
        </w:rPr>
        <w:t>DVD</w:t>
      </w:r>
      <w:r w:rsidRPr="00FE6B2E">
        <w:rPr>
          <w:rFonts w:ascii="Times New Roman" w:eastAsia="Times New Roman" w:hAnsi="Times New Roman" w:cs="Times New Roman"/>
          <w:sz w:val="28"/>
          <w:szCs w:val="28"/>
          <w:lang w:eastAsia="ru-RU"/>
        </w:rPr>
        <w:t>)-привод (в случае доставки ЭМ на CD-дисках);</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резервные рабочие станции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для замены рабочих станций записи ответов </w:t>
      </w:r>
      <w:r w:rsidRPr="00FE6B2E">
        <w:rPr>
          <w:rFonts w:ascii="Times New Roman" w:eastAsia="Times New Roman" w:hAnsi="Times New Roman" w:cs="Times New Roman"/>
          <w:sz w:val="28"/>
          <w:szCs w:val="28"/>
          <w:lang w:eastAsia="ru-RU"/>
        </w:rPr>
        <w:t xml:space="preserve">по одной на каждую аудиторию проведения с 4-мя рабочими станциями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резервную рабочую станцию </w:t>
      </w:r>
      <w:r w:rsidRPr="00FE6B2E">
        <w:rPr>
          <w:rFonts w:ascii="Times New Roman" w:eastAsia="Times New Roman" w:hAnsi="Times New Roman" w:cs="Times New Roman"/>
          <w:sz w:val="28"/>
          <w:szCs w:val="28"/>
          <w:lang w:eastAsia="ru-RU"/>
        </w:rPr>
        <w:t>для замены станции авторизации</w:t>
      </w:r>
      <w:r w:rsidRPr="00FE6B2E">
        <w:rPr>
          <w:rFonts w:ascii="Times New Roman" w:eastAsia="Calibri" w:hAnsi="Times New Roman" w:cs="Times New Roman"/>
          <w:sz w:val="28"/>
          <w:szCs w:val="28"/>
          <w:lang w:eastAsia="ru-RU"/>
        </w:rPr>
        <w:t xml:space="preserve"> в Штабе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прочее дополнительное (резервное) оборудование необходимое для печати полного комплекта и сканирования бланков (в случае, если в ППЭ выполняется сканирование) </w:t>
      </w:r>
      <w:r w:rsidRPr="00FE6B2E">
        <w:rPr>
          <w:rFonts w:ascii="Times New Roman" w:eastAsia="Times New Roman" w:hAnsi="Times New Roman" w:cs="Times New Roman"/>
          <w:sz w:val="28"/>
          <w:szCs w:val="28"/>
          <w:lang w:eastAsia="ru-RU"/>
        </w:rPr>
        <w:t>в соответствии с общей инструкцией для члена ГЭК и технического специалиста</w:t>
      </w:r>
      <w:r w:rsidRPr="00FE6B2E">
        <w:rPr>
          <w:rFonts w:ascii="Times New Roman" w:eastAsia="Calibri"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 окончании контроля технической готовности ППЭ к экзамену необходимо:</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заполнить и подписать форму ППЭ-01-01-У «Протокол технической готовности ППЭ к экзамену в устной форме»;</w:t>
      </w:r>
    </w:p>
    <w:p w:rsidR="001E7C8E" w:rsidRPr="00FE6B2E" w:rsidRDefault="001E7C8E" w:rsidP="001E7C8E">
      <w:pPr>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напечатать и подписать протокол (протоколы) технической готовности (ППЭ-01-02 «Протокол технической готовности штаба ППЭ для сканирования бланков в ППЭ») в случае проведения сканирования в ППЭ.</w:t>
      </w:r>
      <w:r w:rsidRPr="00FE6B2E" w:rsidDel="001E0116">
        <w:rPr>
          <w:rFonts w:ascii="Times New Roman" w:eastAsia="Times New Roman" w:hAnsi="Times New Roman" w:cs="Times New Roman"/>
          <w:sz w:val="28"/>
          <w:szCs w:val="28"/>
          <w:lang w:eastAsia="ru-RU"/>
        </w:rPr>
        <w:t xml:space="preserve"> </w:t>
      </w:r>
      <w:proofErr w:type="gramStart"/>
      <w:r w:rsidRPr="00FE6B2E">
        <w:rPr>
          <w:rFonts w:ascii="Times New Roman" w:eastAsia="Calibri" w:hAnsi="Times New Roman" w:cs="Times New Roman"/>
          <w:sz w:val="28"/>
          <w:szCs w:val="28"/>
          <w:lang w:eastAsia="ru-RU"/>
        </w:rPr>
        <w:t>Подписанные протоколы остаются на хранение в ППЭ;</w:t>
      </w:r>
      <w:proofErr w:type="gramEnd"/>
    </w:p>
    <w:p w:rsidR="001E7C8E" w:rsidRPr="00FE6B2E" w:rsidRDefault="001E7C8E" w:rsidP="001E7C8E">
      <w:pPr>
        <w:tabs>
          <w:tab w:val="left" w:pos="318"/>
        </w:tabs>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проконтролировать передачу в систему мониторинга готовности ППЭ электронные акты технической готовности со всех станций печати ЭМ аудиторий подготовки, включая резервные, со всех станций записи ответов всех аудиторий проведения, основной и резервной станции сканирования в ППЭ (в случае если в ППЭ выполняется сканирование) с помощью основной станции авторизации в Штабе ППЭ;</w:t>
      </w:r>
    </w:p>
    <w:p w:rsidR="001E7C8E" w:rsidRPr="00FE6B2E" w:rsidRDefault="001E7C8E" w:rsidP="001E7C8E">
      <w:pPr>
        <w:tabs>
          <w:tab w:val="left" w:pos="318"/>
        </w:tabs>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b/>
          <w:sz w:val="28"/>
          <w:szCs w:val="28"/>
          <w:lang w:eastAsia="ru-RU"/>
        </w:rPr>
        <w:t>Важно!</w:t>
      </w:r>
      <w:r w:rsidRPr="00FE6B2E">
        <w:rPr>
          <w:rFonts w:ascii="Times New Roman" w:eastAsia="Calibri" w:hAnsi="Times New Roman" w:cs="Times New Roman"/>
          <w:sz w:val="28"/>
          <w:szCs w:val="28"/>
          <w:lang w:eastAsia="ru-RU"/>
        </w:rPr>
        <w:t xml:space="preserve"> Электронные акты технической готовности станций печати ЭМ для каждой аудитории подготовки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1E7C8E" w:rsidRPr="00FE6B2E" w:rsidRDefault="001E7C8E" w:rsidP="001E7C8E">
      <w:pPr>
        <w:tabs>
          <w:tab w:val="left" w:pos="318"/>
        </w:tabs>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Проконтролировать передачу электронных актов технической готовности основной и резервной станции авторизации;</w:t>
      </w:r>
    </w:p>
    <w:p w:rsidR="001E7C8E" w:rsidRPr="00FE6B2E" w:rsidRDefault="001E7C8E" w:rsidP="001E7C8E">
      <w:pPr>
        <w:tabs>
          <w:tab w:val="left" w:pos="318"/>
        </w:tabs>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lastRenderedPageBreak/>
        <w:t>проконтролировать передачу статуса «Контроль технической готовности завершён» в систему мониторинга готовности ППЭ с помощью основной станции авторизации в Штабе ППЭ.</w:t>
      </w:r>
    </w:p>
    <w:p w:rsidR="001E7C8E" w:rsidRPr="00FE6B2E" w:rsidRDefault="001E7C8E" w:rsidP="001E7C8E">
      <w:pPr>
        <w:tabs>
          <w:tab w:val="left" w:pos="318"/>
        </w:tabs>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b/>
          <w:sz w:val="28"/>
          <w:szCs w:val="28"/>
          <w:lang w:eastAsia="ru-RU"/>
        </w:rPr>
        <w:t>Важно!</w:t>
      </w:r>
      <w:r w:rsidRPr="00FE6B2E">
        <w:rPr>
          <w:rFonts w:ascii="Times New Roman" w:eastAsia="Calibri" w:hAnsi="Times New Roman" w:cs="Times New Roman"/>
          <w:sz w:val="28"/>
          <w:szCs w:val="28"/>
          <w:lang w:eastAsia="ru-RU"/>
        </w:rPr>
        <w:t xml:space="preserve"> Статус «Контроль технической готовности</w:t>
      </w:r>
      <w:r w:rsidRPr="00FE6B2E">
        <w:rPr>
          <w:rFonts w:ascii="Times New Roman" w:eastAsia="Times New Roman" w:hAnsi="Times New Roman" w:cs="Times New Roman"/>
          <w:sz w:val="28"/>
          <w:szCs w:val="28"/>
          <w:lang w:eastAsia="ru-RU"/>
        </w:rPr>
        <w:t xml:space="preserve"> завершен</w:t>
      </w:r>
      <w:r w:rsidRPr="00FE6B2E">
        <w:rPr>
          <w:rFonts w:ascii="Times New Roman" w:eastAsia="Calibri" w:hAnsi="Times New Roman" w:cs="Times New Roman"/>
          <w:sz w:val="28"/>
          <w:szCs w:val="28"/>
          <w:lang w:eastAsia="ru-RU"/>
        </w:rPr>
        <w:t>»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p>
    <w:p w:rsidR="001E7C8E" w:rsidRPr="00FE6B2E" w:rsidRDefault="001E7C8E" w:rsidP="001E7C8E">
      <w:pPr>
        <w:tabs>
          <w:tab w:val="left" w:pos="318"/>
        </w:tabs>
        <w:spacing w:after="0" w:line="240" w:lineRule="auto"/>
        <w:ind w:firstLine="709"/>
        <w:contextualSpacing/>
        <w:jc w:val="both"/>
        <w:rPr>
          <w:rFonts w:ascii="Times New Roman" w:eastAsia="Calibri" w:hAnsi="Times New Roman" w:cs="Times New Roman"/>
          <w:sz w:val="28"/>
          <w:szCs w:val="28"/>
          <w:lang w:eastAsia="ru-RU"/>
        </w:rPr>
      </w:pP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На этапе проведения экзамена член ГЭК:</w:t>
      </w:r>
    </w:p>
    <w:p w:rsidR="001E7C8E" w:rsidRPr="00FE6B2E" w:rsidRDefault="001E7C8E" w:rsidP="001E7C8E">
      <w:pPr>
        <w:tabs>
          <w:tab w:val="left" w:pos="318"/>
        </w:tabs>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обеспечивает доставку ЭМ в ППЭ не позднее 07.30 по местному времени в день проведения экзамена;</w:t>
      </w:r>
    </w:p>
    <w:p w:rsidR="001E7C8E" w:rsidRPr="00FE6B2E" w:rsidRDefault="001E7C8E" w:rsidP="001E7C8E">
      <w:pPr>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передает ЭМ руководителю ППЭ в Штабе ППЭ по форме ППЭ-14-01-У «Акт приемки-передачи экзаменационных материалов в ППЭ по иностранным языкам в устной форме» и ППЭ-14-03 «Опись </w:t>
      </w:r>
      <w:proofErr w:type="gramStart"/>
      <w:r w:rsidRPr="00FE6B2E">
        <w:rPr>
          <w:rFonts w:ascii="Times New Roman" w:eastAsia="Times New Roman" w:hAnsi="Times New Roman" w:cs="Times New Roman"/>
          <w:sz w:val="28"/>
          <w:szCs w:val="28"/>
          <w:lang w:eastAsia="ru-RU"/>
        </w:rPr>
        <w:t>доставочного</w:t>
      </w:r>
      <w:proofErr w:type="gramEnd"/>
      <w:r w:rsidRPr="00FE6B2E">
        <w:rPr>
          <w:rFonts w:ascii="Times New Roman" w:eastAsia="Times New Roman" w:hAnsi="Times New Roman" w:cs="Times New Roman"/>
          <w:sz w:val="28"/>
          <w:szCs w:val="28"/>
          <w:lang w:eastAsia="ru-RU"/>
        </w:rPr>
        <w:t xml:space="preserve"> </w:t>
      </w:r>
      <w:r w:rsidRPr="00FE6B2E">
        <w:rPr>
          <w:rFonts w:ascii="Times New Roman" w:eastAsia="Calibri" w:hAnsi="Times New Roman" w:cs="Times New Roman"/>
          <w:color w:val="000000"/>
          <w:sz w:val="28"/>
          <w:szCs w:val="28"/>
          <w:lang w:eastAsia="ru-RU"/>
        </w:rPr>
        <w:t>сейф-</w:t>
      </w:r>
      <w:r w:rsidRPr="00FE6B2E">
        <w:rPr>
          <w:rFonts w:ascii="Times New Roman" w:eastAsia="Times New Roman" w:hAnsi="Times New Roman" w:cs="Times New Roman"/>
          <w:sz w:val="28"/>
          <w:szCs w:val="28"/>
          <w:lang w:eastAsia="ru-RU"/>
        </w:rPr>
        <w:t xml:space="preserve">пакета»; </w:t>
      </w:r>
    </w:p>
    <w:p w:rsidR="001E7C8E" w:rsidRPr="00FE6B2E" w:rsidRDefault="001E7C8E" w:rsidP="001E7C8E">
      <w:pPr>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 09.30 по местному времени в Штабе ППЭ совместно с техническим специалистом член ГЭК скачивает ключ доступа к ЭМ с использованием </w:t>
      </w:r>
      <w:proofErr w:type="spellStart"/>
      <w:r w:rsidRPr="00FE6B2E">
        <w:rPr>
          <w:rFonts w:ascii="Times New Roman" w:eastAsia="Times New Roman" w:hAnsi="Times New Roman" w:cs="Times New Roman"/>
          <w:sz w:val="28"/>
          <w:szCs w:val="28"/>
          <w:lang w:eastAsia="ru-RU"/>
        </w:rPr>
        <w:t>токена</w:t>
      </w:r>
      <w:proofErr w:type="spellEnd"/>
      <w:r w:rsidRPr="00FE6B2E">
        <w:rPr>
          <w:rFonts w:ascii="Times New Roman" w:eastAsia="Times New Roman" w:hAnsi="Times New Roman" w:cs="Times New Roman"/>
          <w:sz w:val="28"/>
          <w:szCs w:val="28"/>
          <w:lang w:eastAsia="ru-RU"/>
        </w:rPr>
        <w:t xml:space="preserve"> члена ГЭК на основной станции авторизации в Штабе ППЭ. </w:t>
      </w:r>
    </w:p>
    <w:p w:rsidR="001E7C8E" w:rsidRPr="00FE6B2E" w:rsidRDefault="001E7C8E" w:rsidP="001E7C8E">
      <w:pPr>
        <w:tabs>
          <w:tab w:val="left" w:pos="993"/>
        </w:tabs>
        <w:spacing w:after="0" w:line="240" w:lineRule="auto"/>
        <w:ind w:firstLine="709"/>
        <w:jc w:val="both"/>
        <w:rPr>
          <w:rFonts w:ascii="Times New Roman" w:eastAsia="Calibri" w:hAnsi="Times New Roman" w:cs="Times New Roman"/>
          <w:sz w:val="28"/>
          <w:szCs w:val="28"/>
        </w:rPr>
      </w:pPr>
      <w:r w:rsidRPr="00FE6B2E">
        <w:rPr>
          <w:rFonts w:ascii="Times New Roman" w:eastAsia="Times New Roman" w:hAnsi="Times New Roman" w:cs="Times New Roman"/>
          <w:sz w:val="28"/>
          <w:szCs w:val="28"/>
          <w:lang w:eastAsia="ru-RU"/>
        </w:rPr>
        <w:t>при отсутствии доступа к специализированному федеральному порталу по основному и резервному каналу в 09.45 обращается на горячую линию сопровождения ППЭ для оформления заявки на получения пароля доступа к ЭМ. Пароль доступа к ЭМ выдается не ранее 10.00, если доступ к специализированному федеральному порталу восстановить не удалось</w:t>
      </w:r>
      <w:r w:rsidRPr="00FE6B2E">
        <w:rPr>
          <w:rFonts w:ascii="Times New Roman" w:eastAsia="Calibri" w:hAnsi="Times New Roman" w:cs="Times New Roman"/>
          <w:sz w:val="28"/>
          <w:szCs w:val="28"/>
        </w:rPr>
        <w:t>;</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вместе с техническим специалистом проходит по всем аудиториям подготовки и проведения экзамена. После загрузки техническим специалистом </w:t>
      </w:r>
      <w:proofErr w:type="gramStart"/>
      <w:r w:rsidRPr="00FE6B2E">
        <w:rPr>
          <w:rFonts w:ascii="Times New Roman" w:eastAsia="Calibri" w:hAnsi="Times New Roman" w:cs="Times New Roman"/>
          <w:sz w:val="28"/>
          <w:szCs w:val="28"/>
          <w:lang w:eastAsia="ru-RU"/>
        </w:rPr>
        <w:t>в</w:t>
      </w:r>
      <w:proofErr w:type="gramEnd"/>
      <w:r w:rsidRPr="00FE6B2E">
        <w:rPr>
          <w:rFonts w:ascii="Times New Roman" w:eastAsia="Calibri" w:hAnsi="Times New Roman" w:cs="Times New Roman"/>
          <w:sz w:val="28"/>
          <w:szCs w:val="28"/>
          <w:lang w:eastAsia="ru-RU"/>
        </w:rPr>
        <w:t xml:space="preserve">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xml:space="preserve"> Станция печати ЭМ или ПО Станция записи ответов ключа доступа к ЭМ выполняет его активацию;</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обеспечивает печать дополнительного комплекта ЭМ (бланка регистрации устных ответов) в соответствии с общей инструкцией для члена ГЭК.</w:t>
      </w:r>
    </w:p>
    <w:p w:rsidR="001E7C8E" w:rsidRPr="00FE6B2E" w:rsidRDefault="001E7C8E" w:rsidP="001E7C8E">
      <w:pPr>
        <w:tabs>
          <w:tab w:val="left" w:pos="318"/>
        </w:tabs>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 случае возникновения у участника претензий к качеству записи ответов (участник может прослушать свои ответы на станции записи после завершения выполнения экзаменационной работы) возможна подача апелляции о нарушении установленного Порядка. </w:t>
      </w:r>
    </w:p>
    <w:p w:rsidR="001E7C8E" w:rsidRPr="00FE6B2E" w:rsidRDefault="001E7C8E" w:rsidP="001E7C8E">
      <w:pPr>
        <w:tabs>
          <w:tab w:val="left" w:pos="318"/>
        </w:tabs>
        <w:spacing w:after="0" w:line="240" w:lineRule="auto"/>
        <w:ind w:firstLine="709"/>
        <w:contextualSpacing/>
        <w:jc w:val="both"/>
        <w:rPr>
          <w:rFonts w:ascii="Times New Roman" w:eastAsia="Times New Roman" w:hAnsi="Times New Roman" w:cs="Times New Roman"/>
          <w:sz w:val="28"/>
          <w:szCs w:val="28"/>
          <w:lang w:eastAsia="ru-RU"/>
        </w:rPr>
      </w:pP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b/>
          <w:sz w:val="28"/>
          <w:szCs w:val="28"/>
          <w:lang w:eastAsia="ru-RU"/>
        </w:rPr>
        <w:t>По окончании проведения экзамена</w:t>
      </w:r>
      <w:r w:rsidRPr="00FE6B2E">
        <w:rPr>
          <w:rFonts w:ascii="Times New Roman" w:hAnsi="Times New Roman" w:cs="Times New Roman"/>
          <w:b/>
          <w:sz w:val="28"/>
          <w:szCs w:val="28"/>
        </w:rPr>
        <w:t xml:space="preserve"> член ГЭК</w:t>
      </w:r>
      <w:r w:rsidRPr="00FE6B2E">
        <w:rPr>
          <w:rFonts w:ascii="Times New Roman" w:eastAsia="Times New Roman" w:hAnsi="Times New Roman" w:cs="Times New Roman"/>
          <w:sz w:val="28"/>
          <w:szCs w:val="28"/>
          <w:lang w:eastAsia="ru-RU"/>
        </w:rPr>
        <w:t xml:space="preserve">: </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совместно с руководителем ППЭ контролирует передачу в систему мониторинга готовности ППЭ электронных журналов со всех станций записи ответов, включая резервные и замененные станций записи ответов, со всех станций печати ЭМ, включая резервные и замененные станции печати ЭМ, статуса о завершении экзамена в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От руководителя ППЭ член ГЭК должен получить (в дополнении к стандартной процедуре)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 xml:space="preserve">-накопитель с аудиозаписями ответов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и сопроводительный бланк к нему.</w:t>
      </w:r>
    </w:p>
    <w:p w:rsidR="001E7C8E" w:rsidRPr="00FE6B2E" w:rsidRDefault="001E7C8E" w:rsidP="001E7C8E">
      <w:pPr>
        <w:tabs>
          <w:tab w:val="left" w:pos="1140"/>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lastRenderedPageBreak/>
        <w:t xml:space="preserve">При осуществлении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сканирования в Штабе ППЭ и (или) в аудиториях ППЭ и передачи их в РЦОИ в электронном виде член ГЭК:</w:t>
      </w:r>
    </w:p>
    <w:p w:rsidR="001E7C8E" w:rsidRPr="00FE6B2E" w:rsidRDefault="001E7C8E" w:rsidP="001E7C8E">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t xml:space="preserve">присутствует при вскрытии руководителем ППЭ </w:t>
      </w:r>
      <w:r w:rsidRPr="00FE6B2E">
        <w:rPr>
          <w:rFonts w:ascii="Times New Roman" w:eastAsia="Times New Roman" w:hAnsi="Times New Roman" w:cs="Times New Roman"/>
          <w:sz w:val="28"/>
          <w:szCs w:val="28"/>
          <w:lang w:eastAsia="ru-RU"/>
        </w:rPr>
        <w:t xml:space="preserve">ВДП </w:t>
      </w:r>
      <w:r w:rsidRPr="00FE6B2E">
        <w:rPr>
          <w:rFonts w:ascii="Times New Roman" w:eastAsia="Times New Roman" w:hAnsi="Times New Roman" w:cs="Times New Roman"/>
          <w:spacing w:val="-6"/>
          <w:sz w:val="28"/>
          <w:szCs w:val="28"/>
          <w:lang w:eastAsia="ru-RU"/>
        </w:rPr>
        <w:t>с бланками, полученными от ответственных организаторов;</w:t>
      </w:r>
    </w:p>
    <w:p w:rsidR="001E7C8E" w:rsidRPr="00FE6B2E" w:rsidRDefault="001E7C8E" w:rsidP="001E7C8E">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t xml:space="preserve">по приглашению технического специалиста активирует загруженный на станцию сканирования в ППЭ ключ доступа к ЭМ посредством </w:t>
      </w:r>
      <w:r w:rsidRPr="00FE6B2E">
        <w:rPr>
          <w:rFonts w:ascii="Times New Roman" w:eastAsia="Calibri" w:hAnsi="Times New Roman" w:cs="Times New Roman"/>
          <w:sz w:val="28"/>
          <w:szCs w:val="28"/>
          <w:lang w:eastAsia="ru-RU"/>
        </w:rPr>
        <w:t xml:space="preserve">подключения к станции сканирования </w:t>
      </w:r>
      <w:proofErr w:type="spellStart"/>
      <w:r w:rsidRPr="00FE6B2E">
        <w:rPr>
          <w:rFonts w:ascii="Times New Roman" w:eastAsia="Calibri" w:hAnsi="Times New Roman" w:cs="Times New Roman"/>
          <w:sz w:val="28"/>
          <w:szCs w:val="28"/>
          <w:lang w:eastAsia="ru-RU"/>
        </w:rPr>
        <w:t>токена</w:t>
      </w:r>
      <w:proofErr w:type="spellEnd"/>
      <w:r w:rsidRPr="00FE6B2E">
        <w:rPr>
          <w:rFonts w:ascii="Times New Roman" w:eastAsia="Calibri" w:hAnsi="Times New Roman" w:cs="Times New Roman"/>
          <w:sz w:val="28"/>
          <w:szCs w:val="28"/>
          <w:lang w:eastAsia="ru-RU"/>
        </w:rPr>
        <w:t xml:space="preserve"> члена ГЭК и ввода пароля доступа к нему;</w:t>
      </w:r>
    </w:p>
    <w:p w:rsidR="001E7C8E" w:rsidRPr="00FE6B2E" w:rsidRDefault="001E7C8E" w:rsidP="001E7C8E">
      <w:pPr>
        <w:tabs>
          <w:tab w:val="left" w:pos="1140"/>
        </w:tabs>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w:t>
      </w:r>
      <w:r w:rsidRPr="00FE6B2E">
        <w:rPr>
          <w:rFonts w:ascii="Times New Roman" w:eastAsia="Calibri" w:hAnsi="Times New Roman" w:cs="Times New Roman"/>
          <w:sz w:val="28"/>
          <w:szCs w:val="28"/>
          <w:lang w:eastAsia="ru-RU"/>
        </w:rPr>
        <w:t>13-03У «Сводная ведомость учёта участников и использования экзаменационных материалов в ППЭ</w:t>
      </w:r>
      <w:r w:rsidRPr="00FE6B2E">
        <w:rPr>
          <w:rFonts w:ascii="Times New Roman" w:eastAsia="Calibri" w:hAnsi="Times New Roman" w:cs="Times New Roman"/>
          <w:sz w:val="28"/>
          <w:szCs w:val="28"/>
        </w:rPr>
        <w:t>»;</w:t>
      </w:r>
    </w:p>
    <w:p w:rsidR="001E7C8E" w:rsidRPr="00FE6B2E" w:rsidRDefault="001E7C8E" w:rsidP="001E7C8E">
      <w:pPr>
        <w:tabs>
          <w:tab w:val="left" w:pos="1140"/>
        </w:tabs>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совместно с техническим специалистом несёт ответственность </w:t>
      </w:r>
      <w:r w:rsidRPr="00FE6B2E">
        <w:rPr>
          <w:rFonts w:ascii="Times New Roman" w:eastAsia="Times New Roman" w:hAnsi="Times New Roman" w:cs="Times New Roman"/>
          <w:sz w:val="28"/>
          <w:szCs w:val="28"/>
        </w:rPr>
        <w:t>за экспортируемые данные, в том числе за качество сканирования бланков;</w:t>
      </w:r>
    </w:p>
    <w:p w:rsidR="001E7C8E" w:rsidRPr="00FE6B2E" w:rsidRDefault="001E7C8E" w:rsidP="001E7C8E">
      <w:pPr>
        <w:tabs>
          <w:tab w:val="left" w:pos="1140"/>
        </w:tabs>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при корректности данных по всем аудиториям подключает к станции сканирования в ППЭ </w:t>
      </w:r>
      <w:proofErr w:type="spellStart"/>
      <w:r w:rsidRPr="00FE6B2E">
        <w:rPr>
          <w:rFonts w:ascii="Times New Roman" w:eastAsia="Calibri" w:hAnsi="Times New Roman" w:cs="Times New Roman"/>
          <w:sz w:val="28"/>
          <w:szCs w:val="28"/>
        </w:rPr>
        <w:t>токен</w:t>
      </w:r>
      <w:proofErr w:type="spellEnd"/>
      <w:r w:rsidRPr="00FE6B2E">
        <w:rPr>
          <w:rFonts w:ascii="Times New Roman" w:eastAsia="Calibri" w:hAnsi="Times New Roman" w:cs="Times New Roman"/>
          <w:sz w:val="28"/>
          <w:szCs w:val="28"/>
        </w:rPr>
        <w:t xml:space="preserve"> члена ГЭК для выполнения </w:t>
      </w:r>
      <w:r w:rsidRPr="00FE6B2E">
        <w:rPr>
          <w:rFonts w:ascii="Times New Roman" w:eastAsia="Times New Roman" w:hAnsi="Times New Roman" w:cs="Times New Roman"/>
          <w:sz w:val="28"/>
          <w:szCs w:val="28"/>
        </w:rPr>
        <w:t xml:space="preserve">техническим специалистом </w:t>
      </w:r>
      <w:r w:rsidRPr="00FE6B2E">
        <w:rPr>
          <w:rFonts w:ascii="Times New Roman" w:eastAsia="Calibri" w:hAnsi="Times New Roman" w:cs="Times New Roman"/>
          <w:sz w:val="28"/>
          <w:szCs w:val="28"/>
        </w:rPr>
        <w:t>экспорта электронных образов бланков и форм ППЭ: пакет с бланками и формами ППЭ зашифровывается для передачи в РЦОИ;</w:t>
      </w:r>
    </w:p>
    <w:p w:rsidR="001E7C8E" w:rsidRPr="00FE6B2E" w:rsidRDefault="001E7C8E" w:rsidP="001E7C8E">
      <w:pPr>
        <w:tabs>
          <w:tab w:val="left" w:pos="1140"/>
        </w:tabs>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принимает решение по согласованию с РЦОИ о передаче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обеспечивает выполнение техническим специалистом экспорта электронных образов бланков;</w:t>
      </w:r>
    </w:p>
    <w:p w:rsidR="001E7C8E" w:rsidRPr="00FE6B2E" w:rsidRDefault="001E7C8E" w:rsidP="001E7C8E">
      <w:pPr>
        <w:tabs>
          <w:tab w:val="left" w:pos="1140"/>
        </w:tabs>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участвует совместно с руководителем ППЭ в передаче техническим специалистом статуса о завершении передачи бланков и аудиозаписей в РЦОИ;</w:t>
      </w:r>
    </w:p>
    <w:p w:rsidR="001E7C8E" w:rsidRPr="00FE6B2E" w:rsidRDefault="001E7C8E" w:rsidP="001E7C8E">
      <w:pPr>
        <w:tabs>
          <w:tab w:val="left" w:pos="1140"/>
        </w:tabs>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совместно с руководителем ППЭ и техническим специалистом ожидает в Штабе ППЭ подтверждения от РЦОИ факта успешного получения и расшифровки переданного пакета с бланками и формами ППЭ, получения пакета с аудиозаписями ответов участников (статус пакета с бланками и формами ППЭ принимает значение «подтвержден»);</w:t>
      </w:r>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совместно с руководителем ППЭ и техническим специалистом после получения от РЦОИ подтверждения по всем пакетам подписывает распечатанный протокол проведения процедуры сканирования в ППЭ;</w:t>
      </w:r>
    </w:p>
    <w:p w:rsidR="001E7C8E" w:rsidRPr="00FE6B2E" w:rsidRDefault="001E7C8E" w:rsidP="001E7C8E">
      <w:pPr>
        <w:tabs>
          <w:tab w:val="left" w:pos="1140"/>
        </w:tabs>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совместно с руководителем ППЭ ещё раз пересчитывают все бланки, упаковывают в один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rPr>
        <w:t xml:space="preserve"> на каждую аудиторию и заполняют форму «Сопроводительный бланк к материалам ЕГЭ» на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rPr>
        <w:t>.</w:t>
      </w:r>
    </w:p>
    <w:p w:rsidR="001E7C8E" w:rsidRPr="00FE6B2E" w:rsidRDefault="001E7C8E" w:rsidP="001E7C8E">
      <w:pPr>
        <w:tabs>
          <w:tab w:val="left" w:pos="1140"/>
        </w:tabs>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t xml:space="preserve">Член ГЭК совместно с руководителем ППЭ оформляет необходимые документы по результатам проведения ЕГЭ в ППЭ по следующим формам: </w:t>
      </w:r>
      <w:r w:rsidRPr="00FE6B2E">
        <w:rPr>
          <w:rFonts w:ascii="Times New Roman" w:eastAsia="Times New Roman" w:hAnsi="Times New Roman" w:cs="Times New Roman"/>
          <w:spacing w:val="-6"/>
          <w:sz w:val="28"/>
          <w:szCs w:val="28"/>
          <w:lang w:eastAsia="ru-RU"/>
        </w:rPr>
        <w:tab/>
      </w:r>
    </w:p>
    <w:p w:rsidR="001E7C8E" w:rsidRPr="00FE6B2E" w:rsidRDefault="001E7C8E" w:rsidP="001E7C8E">
      <w:pPr>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t xml:space="preserve">форма ППЭ 13-01У «Протокол проведения </w:t>
      </w:r>
      <w:r w:rsidRPr="00FE6B2E">
        <w:rPr>
          <w:rFonts w:ascii="Times New Roman" w:eastAsia="Times New Roman" w:hAnsi="Times New Roman" w:cs="Times New Roman"/>
          <w:color w:val="000000"/>
          <w:sz w:val="28"/>
          <w:szCs w:val="28"/>
          <w:lang w:eastAsia="ru-RU"/>
        </w:rPr>
        <w:t xml:space="preserve">ЕГЭ </w:t>
      </w:r>
      <w:r w:rsidRPr="00FE6B2E">
        <w:rPr>
          <w:rFonts w:ascii="Times New Roman" w:eastAsia="Times New Roman" w:hAnsi="Times New Roman" w:cs="Times New Roman"/>
          <w:spacing w:val="-6"/>
          <w:sz w:val="28"/>
          <w:szCs w:val="28"/>
          <w:lang w:eastAsia="ru-RU"/>
        </w:rPr>
        <w:t>в ППЭ»;</w:t>
      </w:r>
    </w:p>
    <w:p w:rsidR="001E7C8E" w:rsidRPr="00FE6B2E" w:rsidRDefault="001E7C8E" w:rsidP="001E7C8E">
      <w:pPr>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t>форма ППЭ 13-03У «Сводная ведомость учёта участников и использования экзаменационных материалов в ППЭ»;</w:t>
      </w:r>
    </w:p>
    <w:p w:rsidR="001E7C8E" w:rsidRPr="00FE6B2E" w:rsidRDefault="001E7C8E" w:rsidP="001E7C8E">
      <w:pPr>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t>форма ППЭ 14-01-У «</w:t>
      </w:r>
      <w:r w:rsidRPr="00FE6B2E">
        <w:rPr>
          <w:rFonts w:ascii="Times New Roman" w:eastAsia="Calibri" w:hAnsi="Times New Roman" w:cs="Times New Roman"/>
          <w:color w:val="000000"/>
          <w:sz w:val="28"/>
          <w:szCs w:val="28"/>
          <w:lang w:eastAsia="ru-RU"/>
        </w:rPr>
        <w:t>Акт приёмки-передачи экзаменационных материалов в ППЭ по иностранным языкам в устной форме</w:t>
      </w:r>
      <w:r w:rsidRPr="00FE6B2E">
        <w:rPr>
          <w:rFonts w:ascii="Times New Roman" w:eastAsia="Times New Roman" w:hAnsi="Times New Roman" w:cs="Times New Roman"/>
          <w:spacing w:val="-6"/>
          <w:sz w:val="28"/>
          <w:szCs w:val="28"/>
          <w:lang w:eastAsia="ru-RU"/>
        </w:rPr>
        <w:t>»;</w:t>
      </w:r>
    </w:p>
    <w:p w:rsidR="001E7C8E" w:rsidRPr="00FE6B2E" w:rsidRDefault="001E7C8E" w:rsidP="001E7C8E">
      <w:pPr>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lastRenderedPageBreak/>
        <w:t>форма ППЭ-14-02-У «</w:t>
      </w:r>
      <w:r w:rsidRPr="00FE6B2E">
        <w:rPr>
          <w:rFonts w:ascii="Times New Roman" w:eastAsia="Calibri" w:hAnsi="Times New Roman" w:cs="Times New Roman"/>
          <w:color w:val="000000"/>
          <w:sz w:val="28"/>
          <w:szCs w:val="28"/>
          <w:lang w:eastAsia="ru-RU"/>
        </w:rPr>
        <w:t>Ведомость выдачи и возврата экзаменационных материалов по аудиториям ППЭ по иностранным языкам в устной форме</w:t>
      </w:r>
      <w:r w:rsidRPr="00FE6B2E">
        <w:rPr>
          <w:rFonts w:ascii="Times New Roman" w:eastAsia="Times New Roman" w:hAnsi="Times New Roman" w:cs="Times New Roman"/>
          <w:spacing w:val="-6"/>
          <w:sz w:val="28"/>
          <w:szCs w:val="28"/>
          <w:lang w:eastAsia="ru-RU"/>
        </w:rPr>
        <w:t>»;</w:t>
      </w:r>
    </w:p>
    <w:p w:rsidR="001E7C8E" w:rsidRPr="00FE6B2E" w:rsidRDefault="001E7C8E" w:rsidP="001E7C8E">
      <w:pPr>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pacing w:val="-6"/>
          <w:sz w:val="28"/>
          <w:szCs w:val="28"/>
          <w:lang w:eastAsia="ru-RU"/>
        </w:rPr>
        <w:t xml:space="preserve">форма ППЭ-14-04 «Ведомость материалов </w:t>
      </w:r>
      <w:proofErr w:type="gramStart"/>
      <w:r w:rsidRPr="00FE6B2E">
        <w:rPr>
          <w:rFonts w:ascii="Times New Roman" w:eastAsia="Times New Roman" w:hAnsi="Times New Roman" w:cs="Times New Roman"/>
          <w:spacing w:val="-6"/>
          <w:sz w:val="28"/>
          <w:szCs w:val="28"/>
          <w:lang w:eastAsia="ru-RU"/>
        </w:rPr>
        <w:t>доставочного</w:t>
      </w:r>
      <w:proofErr w:type="gramEnd"/>
      <w:r w:rsidRPr="00FE6B2E">
        <w:rPr>
          <w:rFonts w:ascii="Times New Roman" w:eastAsia="Times New Roman" w:hAnsi="Times New Roman" w:cs="Times New Roman"/>
          <w:spacing w:val="-6"/>
          <w:sz w:val="28"/>
          <w:szCs w:val="28"/>
          <w:lang w:eastAsia="ru-RU"/>
        </w:rPr>
        <w:t xml:space="preserve"> сейф-пакета </w:t>
      </w:r>
      <w:r w:rsidRPr="00FE6B2E">
        <w:rPr>
          <w:rFonts w:ascii="Times New Roman" w:eastAsia="Calibri" w:hAnsi="Times New Roman" w:cs="Times New Roman"/>
          <w:color w:val="000000"/>
          <w:sz w:val="28"/>
          <w:szCs w:val="28"/>
          <w:lang w:eastAsia="ru-RU"/>
        </w:rPr>
        <w:t>по экзамену</w:t>
      </w:r>
      <w:r w:rsidRPr="00FE6B2E">
        <w:rPr>
          <w:rFonts w:ascii="Times New Roman" w:eastAsia="Times New Roman" w:hAnsi="Times New Roman" w:cs="Times New Roman"/>
          <w:spacing w:val="-6"/>
          <w:sz w:val="28"/>
          <w:szCs w:val="28"/>
          <w:lang w:eastAsia="ru-RU"/>
        </w:rPr>
        <w:t>».</w:t>
      </w:r>
    </w:p>
    <w:p w:rsidR="001E7C8E" w:rsidRPr="00FE6B2E" w:rsidRDefault="001E7C8E" w:rsidP="001E7C8E">
      <w:pPr>
        <w:spacing w:after="0" w:line="240" w:lineRule="auto"/>
        <w:ind w:firstLine="709"/>
        <w:jc w:val="both"/>
        <w:rPr>
          <w:rFonts w:ascii="Times New Roman" w:eastAsia="Times New Roman" w:hAnsi="Times New Roman" w:cs="Times New Roman"/>
          <w:spacing w:val="-6"/>
          <w:sz w:val="28"/>
          <w:szCs w:val="28"/>
          <w:lang w:eastAsia="ru-RU"/>
        </w:rPr>
      </w:pPr>
      <w:r w:rsidRPr="00FE6B2E">
        <w:rPr>
          <w:rFonts w:ascii="Times New Roman" w:eastAsia="Times New Roman" w:hAnsi="Times New Roman" w:cs="Times New Roman"/>
          <w:sz w:val="28"/>
          <w:szCs w:val="28"/>
          <w:lang w:eastAsia="ru-RU"/>
        </w:rPr>
        <w:t xml:space="preserve">После окончания экзамена член ГЭК упаковывает ЭМ в </w:t>
      </w:r>
      <w:proofErr w:type="gramStart"/>
      <w:r w:rsidRPr="00FE6B2E">
        <w:rPr>
          <w:rFonts w:ascii="Times New Roman" w:eastAsia="Times New Roman" w:hAnsi="Times New Roman" w:cs="Times New Roman"/>
          <w:sz w:val="28"/>
          <w:szCs w:val="28"/>
          <w:lang w:eastAsia="ru-RU"/>
        </w:rPr>
        <w:t>сейф-пакеты</w:t>
      </w:r>
      <w:proofErr w:type="gramEnd"/>
      <w:r w:rsidRPr="00FE6B2E">
        <w:rPr>
          <w:rFonts w:ascii="Times New Roman" w:eastAsia="Times New Roman" w:hAnsi="Times New Roman" w:cs="Times New Roman"/>
          <w:sz w:val="28"/>
          <w:szCs w:val="28"/>
          <w:lang w:eastAsia="ru-RU"/>
        </w:rPr>
        <w:t xml:space="preserve"> за специально подготовленным столом, находящимся в зоне видимости камер видеонаблюдения, в соответствии с общими требованиями к упаковке ЭМ.</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 завершении экзамена члены ГЭК составляют отчет о проведении ЕГЭ в ППЭ (форма ППЭ-10 «Отчет члена ГЭК о проведении экзамена в ППЭ»), который в тот же день передается в ГЭК.</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
    <w:p w:rsidR="001E7C8E" w:rsidRPr="00FE6B2E" w:rsidRDefault="001E7C8E" w:rsidP="001E7C8E">
      <w:pPr>
        <w:pStyle w:val="2"/>
        <w:numPr>
          <w:ilvl w:val="0"/>
          <w:numId w:val="0"/>
        </w:numPr>
        <w:ind w:left="788" w:hanging="431"/>
        <w:jc w:val="center"/>
      </w:pPr>
      <w:bookmarkStart w:id="82" w:name="_Toc404247098"/>
      <w:bookmarkStart w:id="83" w:name="_Toc438199186"/>
      <w:bookmarkStart w:id="84" w:name="_Toc494807806"/>
      <w:bookmarkStart w:id="85" w:name="_Toc535590809"/>
      <w:r w:rsidRPr="00FE6B2E">
        <w:t>5.5.Инструкция для руководителя ППЭ</w:t>
      </w:r>
      <w:bookmarkEnd w:id="82"/>
      <w:bookmarkEnd w:id="83"/>
      <w:bookmarkEnd w:id="84"/>
      <w:bookmarkEnd w:id="85"/>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b/>
          <w:sz w:val="28"/>
          <w:szCs w:val="28"/>
          <w:lang w:eastAsia="ru-RU"/>
        </w:rPr>
        <w:t>На подготовительном этапе</w:t>
      </w:r>
      <w:r w:rsidRPr="00FE6B2E">
        <w:rPr>
          <w:rFonts w:ascii="Times New Roman" w:eastAsia="Times New Roman" w:hAnsi="Times New Roman" w:cs="Times New Roman"/>
          <w:sz w:val="28"/>
          <w:szCs w:val="28"/>
          <w:lang w:eastAsia="ru-RU"/>
        </w:rPr>
        <w:t xml:space="preserve"> руководитель ППЭ совместно с руководителем образовательной организации, на базе которой организован ППЭ, обязаны: </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обеспечить готовность ППЭ к проведению ЕГЭ в соответствии с требованиями к ППЭ, изложенными в настоящих Методических рекомендациях, в том числе техническое оснащение в соответствии с требованиями Приложения 3.9;</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подготовить бумагу для печати регистрационных бланков в аудиториях подготовки;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подготовить материалы, которые могут использовать участники экзамена в период ожидания своей очереди: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научно-популярные журналы,</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любые книги,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журналы,</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газеты и т.п.</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Материалы должны быть на языке проводимого экзамена и взяты из школьной библиотеки.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Не ранее, чем за 5 календарных дней и не позднее 16.00 местного времени календарного дня, предшествующего дню экзамена, совместно с членом ГЭК и техническим специалистом необходимо провести контроль технической готовности ППЭ в том числе:</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получить от технического специалиста </w:t>
      </w:r>
      <w:r w:rsidRPr="00FE6B2E">
        <w:rPr>
          <w:rFonts w:ascii="Times New Roman" w:eastAsia="Calibri" w:hAnsi="Times New Roman" w:cs="Times New Roman"/>
          <w:sz w:val="28"/>
          <w:szCs w:val="28"/>
          <w:lang w:eastAsia="ru-RU"/>
        </w:rPr>
        <w:t xml:space="preserve">инструкции для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xml:space="preserve"> по использованию программного обеспечения сдачи устного экзамена по иностранным языкам: одна инструкция на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по языку сдаваемого экзамена участников д</w:t>
      </w:r>
      <w:r w:rsidRPr="00FE6B2E">
        <w:rPr>
          <w:rFonts w:ascii="Times New Roman" w:eastAsia="Times New Roman" w:hAnsi="Times New Roman" w:cs="Times New Roman"/>
          <w:sz w:val="28"/>
          <w:szCs w:val="28"/>
          <w:lang w:eastAsia="ru-RU"/>
        </w:rPr>
        <w:t>ля предоставления в аудиториях подготовки и одна инструкция на аудиторию проведения на каждом языке сдаваемого в аудитории проведения учебного предмета</w:t>
      </w:r>
      <w:r w:rsidRPr="00FE6B2E">
        <w:rPr>
          <w:rFonts w:ascii="Times New Roman" w:eastAsia="Calibri"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получить от технического специалиста коды активации станции записи ответов (кроме резервных станций записи) для передачи организаторам в аудитории подготовки (один код на каждый предмет для каждой аудитории подготовки)</w:t>
      </w:r>
      <w:r w:rsidRPr="00FE6B2E">
        <w:rPr>
          <w:rFonts w:ascii="Times New Roman" w:eastAsia="Calibri"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lastRenderedPageBreak/>
        <w:t>проконтролировать передачу в систему мониторинга готовности ППЭ электронных актов технической готовности со всех станций записи устных ответов, включая резервные, станций печати ЭМ всех аудиторий подготовки, основной и резервной станций сканирования (в случае сканирования бланков в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проконтролировать передачу в систему мониторинга готовности ППЭ электронных актов технической готовности основной и резервной станции авторизации;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проконтролировать передачу в систему мониторинга готовности ППЭ статуса «Контроль технической готовности завершен».</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Готовность аудиторий проведения к сдаче экзамена подтверждается последующим заполнением формы ППЭ-01-01-У «Протокол технической готовности ППЭ к экзамену в устной форме». Указанный протокол удостоверяется подписями технического специалиста, руководителя ППЭ и членов ГЭК.</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При проверке технической готовности аудиторий подготовки, а также при сканировании бланков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в ППЭ действовать в соответствии с общей инструкцией для руководителя ППЭ. </w:t>
      </w:r>
    </w:p>
    <w:p w:rsidR="001E7C8E" w:rsidRPr="00FE6B2E" w:rsidRDefault="001E7C8E" w:rsidP="001E7C8E">
      <w:pPr>
        <w:spacing w:after="0" w:line="240" w:lineRule="auto"/>
        <w:ind w:firstLine="708"/>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b/>
          <w:sz w:val="28"/>
          <w:szCs w:val="28"/>
          <w:lang w:eastAsia="ru-RU"/>
        </w:rPr>
        <w:t>Важно!</w:t>
      </w:r>
      <w:r w:rsidRPr="00FE6B2E">
        <w:rPr>
          <w:rFonts w:ascii="Times New Roman" w:eastAsia="Calibri" w:hAnsi="Times New Roman" w:cs="Times New Roman"/>
          <w:sz w:val="28"/>
          <w:szCs w:val="28"/>
          <w:lang w:eastAsia="ru-RU"/>
        </w:rPr>
        <w:t xml:space="preserve"> Статус «Контроль технической готовности</w:t>
      </w:r>
      <w:r w:rsidRPr="00FE6B2E">
        <w:rPr>
          <w:rFonts w:ascii="Times New Roman" w:eastAsia="Times New Roman" w:hAnsi="Times New Roman" w:cs="Times New Roman"/>
          <w:sz w:val="28"/>
          <w:szCs w:val="28"/>
          <w:lang w:eastAsia="ru-RU"/>
        </w:rPr>
        <w:t xml:space="preserve"> завершен</w:t>
      </w:r>
      <w:r w:rsidRPr="00FE6B2E">
        <w:rPr>
          <w:rFonts w:ascii="Times New Roman" w:eastAsia="Calibri" w:hAnsi="Times New Roman" w:cs="Times New Roman"/>
          <w:sz w:val="28"/>
          <w:szCs w:val="28"/>
          <w:lang w:eastAsia="ru-RU"/>
        </w:rPr>
        <w:t>» может быть передан при условии наличия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r w:rsidRPr="00FE6B2E" w:rsidDel="00FD3401">
        <w:rPr>
          <w:rFonts w:ascii="Times New Roman" w:eastAsia="Calibri" w:hAnsi="Times New Roman" w:cs="Times New Roman"/>
          <w:sz w:val="28"/>
          <w:szCs w:val="28"/>
          <w:lang w:eastAsia="ru-RU"/>
        </w:rPr>
        <w:t xml:space="preserve"> </w:t>
      </w:r>
    </w:p>
    <w:p w:rsidR="001E7C8E" w:rsidRPr="00FE6B2E" w:rsidRDefault="001E7C8E" w:rsidP="001E7C8E">
      <w:pPr>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 окончании контроля технической готовности ППЭ к экзамену необходимо:</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подписать напечатанные техническим специалистом паспорта станций записи ответов;</w:t>
      </w:r>
    </w:p>
    <w:p w:rsidR="001E7C8E" w:rsidRPr="00FE6B2E" w:rsidRDefault="001E7C8E" w:rsidP="001E7C8E">
      <w:pPr>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заполнить и подписать форму ППЭ-01-01-У «Протокол технической готовности ППЭ к экзамену в устной форме»;</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w:t>
      </w:r>
      <w:r w:rsidRPr="00FE6B2E">
        <w:rPr>
          <w:rFonts w:ascii="Times New Roman" w:eastAsia="Calibri" w:hAnsi="Times New Roman" w:cs="Times New Roman"/>
          <w:color w:val="000000"/>
          <w:sz w:val="28"/>
          <w:szCs w:val="28"/>
          <w:lang w:eastAsia="ru-RU"/>
        </w:rPr>
        <w:t>полного комплекта</w:t>
      </w:r>
      <w:r w:rsidRPr="00FE6B2E">
        <w:rPr>
          <w:rFonts w:ascii="Times New Roman" w:eastAsia="Times New Roman" w:hAnsi="Times New Roman" w:cs="Times New Roman"/>
          <w:sz w:val="28"/>
          <w:szCs w:val="28"/>
          <w:lang w:eastAsia="ru-RU"/>
        </w:rPr>
        <w:t xml:space="preserve"> ЭМ в аудитории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напечатать и подписать протокол (протоколы) технической готовности (ППЭ-01-02 «Протокол технической готовности ППЭ для сканирования бланков в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Паспорта и протоколы технической готовности остаются на хранение в ППЭ.</w:t>
      </w:r>
    </w:p>
    <w:p w:rsidR="001E7C8E" w:rsidRPr="00FE6B2E" w:rsidRDefault="001E7C8E" w:rsidP="001E7C8E">
      <w:pPr>
        <w:spacing w:after="0" w:line="240" w:lineRule="auto"/>
        <w:contextualSpacing/>
        <w:jc w:val="both"/>
        <w:rPr>
          <w:rFonts w:ascii="Times New Roman" w:eastAsia="Calibri" w:hAnsi="Times New Roman" w:cs="Times New Roman"/>
          <w:sz w:val="28"/>
          <w:szCs w:val="28"/>
          <w:lang w:eastAsia="ru-RU"/>
        </w:rPr>
      </w:pP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В день экзамена: </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не позднее 07.30 по местному времени получить ЭМ от членов ГЭК:</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сейф-пакеты с двумя электронными носителями, на которых записаны электронные КИМ и бланки регистрации участников соответственно,</w:t>
      </w:r>
      <w:r w:rsidRPr="00FE6B2E">
        <w:rPr>
          <w:rFonts w:ascii="Times New Roman" w:eastAsia="Times New Roman" w:hAnsi="Times New Roman" w:cs="Times New Roman"/>
          <w:sz w:val="28"/>
          <w:szCs w:val="28"/>
          <w:lang w:eastAsia="ru-RU"/>
        </w:rPr>
        <w:t xml:space="preserve"> по форме ППЭ-14-03 «Опись </w:t>
      </w:r>
      <w:proofErr w:type="gramStart"/>
      <w:r w:rsidRPr="00FE6B2E">
        <w:rPr>
          <w:rFonts w:ascii="Times New Roman" w:eastAsia="Times New Roman" w:hAnsi="Times New Roman" w:cs="Times New Roman"/>
          <w:sz w:val="28"/>
          <w:szCs w:val="28"/>
          <w:lang w:eastAsia="ru-RU"/>
        </w:rPr>
        <w:t>доставочного</w:t>
      </w:r>
      <w:proofErr w:type="gramEnd"/>
      <w:r w:rsidRPr="00FE6B2E">
        <w:rPr>
          <w:rFonts w:ascii="Times New Roman" w:eastAsia="Times New Roman" w:hAnsi="Times New Roman" w:cs="Times New Roman"/>
          <w:sz w:val="28"/>
          <w:szCs w:val="28"/>
          <w:lang w:eastAsia="ru-RU"/>
        </w:rPr>
        <w:t xml:space="preserve"> сейф-пакета»</w:t>
      </w:r>
      <w:r w:rsidRPr="00FE6B2E">
        <w:rPr>
          <w:rFonts w:ascii="Times New Roman" w:eastAsia="Calibri" w:hAnsi="Times New Roman" w:cs="Times New Roman"/>
          <w:sz w:val="28"/>
          <w:szCs w:val="28"/>
          <w:lang w:eastAsia="ru-RU"/>
        </w:rPr>
        <w:t xml:space="preserve">; </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lastRenderedPageBreak/>
        <w:t xml:space="preserve">пакет руководителя (акты, протоколы, формы апелляции, списки распределения участников ГИА и работников ППЭ, ведомости, отчеты и др.); </w:t>
      </w:r>
    </w:p>
    <w:p w:rsidR="001E7C8E" w:rsidRPr="00FE6B2E" w:rsidRDefault="001E7C8E" w:rsidP="001E7C8E">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ВДП для упаковки бланков регистрации устного экзамена после проведения экзамена (на каждом ВДП напечатан «Сопроводительный бланк к материалам ЕГЭ», обязательный к заполнению);</w:t>
      </w:r>
    </w:p>
    <w:p w:rsidR="001E7C8E" w:rsidRPr="00FE6B2E" w:rsidRDefault="001E7C8E" w:rsidP="001E7C8E">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сейф-пакеты</w:t>
      </w:r>
      <w:proofErr w:type="gramEnd"/>
      <w:r w:rsidRPr="00FE6B2E">
        <w:rPr>
          <w:rFonts w:ascii="Times New Roman" w:eastAsia="Times New Roman" w:hAnsi="Times New Roman" w:cs="Times New Roman"/>
          <w:sz w:val="28"/>
          <w:szCs w:val="28"/>
          <w:lang w:eastAsia="ru-RU"/>
        </w:rPr>
        <w:t xml:space="preserve"> и ВДП для упаковки материалов экзамена, включая электронные носители с ЭМ. Проверить комплектность и целостность упаковки ЭМ.</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За полчаса до экзамена выдать организаторам в аудитории подготовки: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инструкции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по использованию программного обеспечения сдачи устного экзамена по иностранным языкам: одна инструкция на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по языку сдаваемого экзамена;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 xml:space="preserve"> для упаковки бланков регистрации и испорченных (бракованных) бланков регистрации;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материалы, которые могут использовать участники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период ожидания своей очереди: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научно-популярные журналы,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любые книги,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журналы,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газеты и т.п.</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Материалы должны быть на языке проводимого экзамена и взяты из школьной библиотеки.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Приносить участниками собственные материалы категорически запрещается.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Не менее чем за час до экзамена выдать всем организаторам в аудиториях проведения коды активации экзамена (код состоит из четырех цифр и генерируется средствами ПО Станции записи ответов)</w:t>
      </w:r>
      <w:r w:rsidRPr="00FE6B2E">
        <w:rPr>
          <w:rFonts w:ascii="Times New Roman" w:hAnsi="Times New Roman" w:cs="Times New Roman"/>
          <w:sz w:val="28"/>
          <w:szCs w:val="28"/>
        </w:rPr>
        <w:t xml:space="preserve"> </w:t>
      </w:r>
      <w:r w:rsidRPr="00FE6B2E">
        <w:rPr>
          <w:rFonts w:ascii="Times New Roman" w:eastAsia="Calibri" w:hAnsi="Times New Roman" w:cs="Times New Roman"/>
          <w:sz w:val="28"/>
          <w:szCs w:val="28"/>
          <w:lang w:eastAsia="ru-RU"/>
        </w:rPr>
        <w:t>и инструкции для участников ЕГЭ  по использованию ПО сдачи устного экзамена   по иностранным языкам на каждом языке сдаваемого в аудитории проведения экзамена.</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Не позднее 09.45 по местному времени выдать организаторам в аудитории проведения</w:t>
      </w:r>
      <w:r w:rsidRPr="00FE6B2E">
        <w:rPr>
          <w:rFonts w:ascii="Times New Roman" w:hAnsi="Times New Roman" w:cs="Times New Roman"/>
          <w:sz w:val="28"/>
          <w:szCs w:val="28"/>
        </w:rPr>
        <w:t xml:space="preserve"> </w:t>
      </w:r>
      <w:proofErr w:type="gramStart"/>
      <w:r w:rsidRPr="00FE6B2E">
        <w:rPr>
          <w:rFonts w:ascii="Times New Roman" w:eastAsia="Calibri" w:hAnsi="Times New Roman" w:cs="Times New Roman"/>
          <w:sz w:val="28"/>
          <w:szCs w:val="28"/>
          <w:lang w:eastAsia="ru-RU"/>
        </w:rPr>
        <w:t>сейф-пакеты</w:t>
      </w:r>
      <w:proofErr w:type="gramEnd"/>
      <w:r w:rsidRPr="00FE6B2E">
        <w:rPr>
          <w:rFonts w:ascii="Times New Roman" w:eastAsia="Calibri" w:hAnsi="Times New Roman" w:cs="Times New Roman"/>
          <w:sz w:val="28"/>
          <w:szCs w:val="28"/>
          <w:lang w:eastAsia="ru-RU"/>
        </w:rPr>
        <w:t xml:space="preserve"> с двумя электронными носителями, на которых записаны электронные КИМ и бланки регистрации соответственно, по форме ППЭ-14-04 «Ведомость материалов доставочного сейф-пакета </w:t>
      </w:r>
      <w:r w:rsidRPr="00FE6B2E">
        <w:rPr>
          <w:rFonts w:ascii="Times New Roman" w:eastAsia="Calibri" w:hAnsi="Times New Roman" w:cs="Times New Roman"/>
          <w:color w:val="000000"/>
          <w:sz w:val="28"/>
          <w:szCs w:val="28"/>
          <w:lang w:eastAsia="ru-RU"/>
        </w:rPr>
        <w:t>по экзамену</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 xml:space="preserve"> для упаковки бланков регистрации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и испорченных бланков регистрации;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конверты для упаковки использованных электронных носителей.</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Организаторам в аудитории подготовки выдать форму </w:t>
      </w:r>
      <w:r w:rsidRPr="00FE6B2E">
        <w:rPr>
          <w:rFonts w:ascii="Times New Roman" w:eastAsia="Calibri" w:hAnsi="Times New Roman" w:cs="Times New Roman"/>
          <w:color w:val="000000"/>
          <w:sz w:val="28"/>
          <w:szCs w:val="28"/>
          <w:lang w:eastAsia="ru-RU"/>
        </w:rPr>
        <w:t xml:space="preserve">ППЭ-12-04-МАШ «Ведомость </w:t>
      </w:r>
      <w:proofErr w:type="gramStart"/>
      <w:r w:rsidRPr="00FE6B2E">
        <w:rPr>
          <w:rFonts w:ascii="Times New Roman" w:eastAsia="Calibri" w:hAnsi="Times New Roman" w:cs="Times New Roman"/>
          <w:color w:val="000000"/>
          <w:sz w:val="28"/>
          <w:szCs w:val="28"/>
          <w:lang w:eastAsia="ru-RU"/>
        </w:rPr>
        <w:t xml:space="preserve">учета времени отсутствия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Times New Roman" w:hAnsi="Times New Roman" w:cs="Times New Roman"/>
          <w:color w:val="000000"/>
          <w:sz w:val="28"/>
          <w:szCs w:val="28"/>
          <w:lang w:eastAsia="ru-RU"/>
        </w:rPr>
        <w:t xml:space="preserve"> </w:t>
      </w:r>
      <w:r w:rsidRPr="00FE6B2E">
        <w:rPr>
          <w:rFonts w:ascii="Times New Roman" w:eastAsia="Calibri" w:hAnsi="Times New Roman" w:cs="Times New Roman"/>
          <w:color w:val="000000"/>
          <w:sz w:val="28"/>
          <w:szCs w:val="28"/>
          <w:lang w:eastAsia="ru-RU"/>
        </w:rPr>
        <w:t>в аудитории».</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После получения информации о завершении печати во всех аудиториях подготовки  и расшифровки КИМ во всех аудиториях проведения необходимо дать указание техническому специалисту передать статус об успешном начале экзаменов в систему мониторинга готовности ППЭ с помощью основной станции авторизации в Штабе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b/>
          <w:sz w:val="28"/>
          <w:szCs w:val="28"/>
          <w:lang w:eastAsia="ru-RU"/>
        </w:rPr>
        <w:lastRenderedPageBreak/>
        <w:t>После окончания выполнения экзаменационной работы</w:t>
      </w:r>
      <w:r w:rsidRPr="00FE6B2E">
        <w:rPr>
          <w:rFonts w:ascii="Times New Roman" w:eastAsia="Times New Roman" w:hAnsi="Times New Roman" w:cs="Times New Roman"/>
          <w:sz w:val="28"/>
          <w:szCs w:val="28"/>
          <w:lang w:eastAsia="ru-RU"/>
        </w:rPr>
        <w:t xml:space="preserve"> участниками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руководитель ППЭ должен в Штабе ППЭ с включенным видеонаблюдением в присутствии членов ГЭК:</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получить от всех ответственных организаторов в аудитории проведения следующие материалы:</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запечатанные ВДП с бланками регистрации устной части экзамена,</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электронные носители информации </w:t>
      </w:r>
      <w:proofErr w:type="gramStart"/>
      <w:r w:rsidRPr="00FE6B2E">
        <w:rPr>
          <w:rFonts w:ascii="Times New Roman" w:eastAsia="Times New Roman" w:hAnsi="Times New Roman" w:cs="Times New Roman"/>
          <w:sz w:val="28"/>
          <w:szCs w:val="28"/>
          <w:lang w:eastAsia="ru-RU"/>
        </w:rPr>
        <w:t>с</w:t>
      </w:r>
      <w:proofErr w:type="gramEnd"/>
      <w:r w:rsidRPr="00FE6B2E">
        <w:rPr>
          <w:rFonts w:ascii="Times New Roman" w:eastAsia="Times New Roman" w:hAnsi="Times New Roman" w:cs="Times New Roman"/>
          <w:sz w:val="28"/>
          <w:szCs w:val="28"/>
          <w:lang w:eastAsia="ru-RU"/>
        </w:rPr>
        <w:t xml:space="preserve"> КИМ в конверте;</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форму ППЭ-05-03-У «Протокол проведения ЕГЭ в аудитории проведения»;</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форму 05-02-У «Протокол проведения ЕГЭ в аудитории подготовки»;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форму ППЭ-12-02 «Ведомость коррекции персональных данных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в аудитории» (при наличии);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служебные записки (при наличии).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От организаторов в аудитории подготовки: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электронные носители с ЭМ, вложенные в тот же сейф-пакет, в котором они были доставлены по форме ППЭ-14-04 «Ведомость материалов </w:t>
      </w:r>
      <w:proofErr w:type="gramStart"/>
      <w:r w:rsidRPr="00FE6B2E">
        <w:rPr>
          <w:rFonts w:ascii="Times New Roman" w:eastAsia="Times New Roman" w:hAnsi="Times New Roman" w:cs="Times New Roman"/>
          <w:sz w:val="28"/>
          <w:szCs w:val="28"/>
          <w:lang w:eastAsia="ru-RU"/>
        </w:rPr>
        <w:t>доставочного</w:t>
      </w:r>
      <w:proofErr w:type="gramEnd"/>
      <w:r w:rsidRPr="00FE6B2E">
        <w:rPr>
          <w:rFonts w:ascii="Times New Roman" w:eastAsia="Times New Roman" w:hAnsi="Times New Roman" w:cs="Times New Roman"/>
          <w:sz w:val="28"/>
          <w:szCs w:val="28"/>
          <w:lang w:eastAsia="ru-RU"/>
        </w:rPr>
        <w:t xml:space="preserve"> сейф-пакета </w:t>
      </w:r>
      <w:r w:rsidRPr="00FE6B2E">
        <w:rPr>
          <w:rFonts w:ascii="Times New Roman" w:eastAsia="Calibri" w:hAnsi="Times New Roman" w:cs="Times New Roman"/>
          <w:color w:val="000000"/>
          <w:sz w:val="28"/>
          <w:szCs w:val="28"/>
          <w:lang w:eastAsia="ru-RU"/>
        </w:rPr>
        <w:t>по экзамену</w:t>
      </w:r>
      <w:r w:rsidRPr="00FE6B2E">
        <w:rPr>
          <w:rFonts w:ascii="Times New Roman" w:eastAsia="Times New Roman"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 xml:space="preserve">Поскольку в сейф-пакете с двумя дисками индивидуальный номер имеет диск с бланками регистрации, а диск с КИМ такого номера не имеет и его </w:t>
      </w:r>
      <w:proofErr w:type="spellStart"/>
      <w:r w:rsidRPr="00FE6B2E">
        <w:rPr>
          <w:rFonts w:ascii="Times New Roman" w:eastAsia="Times New Roman" w:hAnsi="Times New Roman" w:cs="Times New Roman"/>
          <w:sz w:val="28"/>
          <w:szCs w:val="28"/>
          <w:lang w:eastAsia="ru-RU"/>
        </w:rPr>
        <w:t>штрихкод</w:t>
      </w:r>
      <w:proofErr w:type="spellEnd"/>
      <w:r w:rsidRPr="00FE6B2E">
        <w:rPr>
          <w:rFonts w:ascii="Times New Roman" w:eastAsia="Times New Roman" w:hAnsi="Times New Roman" w:cs="Times New Roman"/>
          <w:sz w:val="28"/>
          <w:szCs w:val="28"/>
          <w:lang w:eastAsia="ru-RU"/>
        </w:rPr>
        <w:t xml:space="preserve"> не сканируется, то нужно выдавать сейф-пакеты с ЭМ под подпись организатора в аудитории проведения, а получать после экзамена при возврате дисков под подпись организатора в аудитории подготовки, а диски с КИМ принимать по форме 13-03У и</w:t>
      </w:r>
      <w:proofErr w:type="gramEnd"/>
      <w:r w:rsidRPr="00FE6B2E">
        <w:rPr>
          <w:rFonts w:ascii="Times New Roman" w:eastAsia="Times New Roman" w:hAnsi="Times New Roman" w:cs="Times New Roman"/>
          <w:sz w:val="28"/>
          <w:szCs w:val="28"/>
          <w:lang w:eastAsia="ru-RU"/>
        </w:rPr>
        <w:t xml:space="preserve"> контролировать, чтобы количество полученных от организаторов в аудиториях проведения дисков совпало с количеством выданных </w:t>
      </w:r>
      <w:proofErr w:type="gramStart"/>
      <w:r w:rsidRPr="00FE6B2E">
        <w:rPr>
          <w:rFonts w:ascii="Times New Roman" w:eastAsia="Times New Roman" w:hAnsi="Times New Roman" w:cs="Times New Roman"/>
          <w:sz w:val="28"/>
          <w:szCs w:val="28"/>
          <w:lang w:eastAsia="ru-RU"/>
        </w:rPr>
        <w:t>сейф-пакетов</w:t>
      </w:r>
      <w:proofErr w:type="gramEnd"/>
      <w:r w:rsidRPr="00FE6B2E">
        <w:rPr>
          <w:rFonts w:ascii="Times New Roman" w:eastAsia="Times New Roman"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испорченные (бракованные) бланки, запечатанные в ВДП;</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sz w:val="28"/>
          <w:szCs w:val="28"/>
          <w:lang w:eastAsia="ru-RU"/>
        </w:rPr>
        <w:t xml:space="preserve">форму </w:t>
      </w:r>
      <w:r w:rsidRPr="00FE6B2E">
        <w:rPr>
          <w:rFonts w:ascii="Times New Roman" w:eastAsia="Calibri" w:hAnsi="Times New Roman" w:cs="Times New Roman"/>
          <w:color w:val="000000"/>
          <w:sz w:val="28"/>
          <w:szCs w:val="28"/>
          <w:lang w:eastAsia="ru-RU"/>
        </w:rPr>
        <w:t xml:space="preserve">ППЭ-12-04-МАШ «Ведомость </w:t>
      </w:r>
      <w:proofErr w:type="gramStart"/>
      <w:r w:rsidRPr="00FE6B2E">
        <w:rPr>
          <w:rFonts w:ascii="Times New Roman" w:eastAsia="Calibri" w:hAnsi="Times New Roman" w:cs="Times New Roman"/>
          <w:color w:val="000000"/>
          <w:sz w:val="28"/>
          <w:szCs w:val="28"/>
          <w:lang w:eastAsia="ru-RU"/>
        </w:rPr>
        <w:t xml:space="preserve">учета времени отсутствия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Times New Roman" w:hAnsi="Times New Roman" w:cs="Times New Roman"/>
          <w:color w:val="000000"/>
          <w:sz w:val="28"/>
          <w:szCs w:val="28"/>
          <w:lang w:eastAsia="ru-RU"/>
        </w:rPr>
        <w:t xml:space="preserve"> </w:t>
      </w:r>
      <w:r w:rsidRPr="00FE6B2E">
        <w:rPr>
          <w:rFonts w:ascii="Times New Roman" w:eastAsia="Calibri" w:hAnsi="Times New Roman" w:cs="Times New Roman"/>
          <w:color w:val="000000"/>
          <w:sz w:val="28"/>
          <w:szCs w:val="28"/>
          <w:lang w:eastAsia="ru-RU"/>
        </w:rPr>
        <w:t>в аудитории»</w:t>
      </w:r>
      <w:r w:rsidRPr="00FE6B2E">
        <w:rPr>
          <w:rFonts w:ascii="Times New Roman" w:eastAsia="Times New Roman"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получить от технического специалиста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 с аудиозаписями ответов, сопроводительный бланк к нему и протокол создания аудионосителя ППЭ (протокол остаётся на хранении в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совместно с членами ГЭК сверить данные сопроводительного бланка к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-накопителям с ведомостями сдачи экзамена в аудиториях;</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После завершения выполнения экзаменационной работы во всех аудиториях проконтролировать передачу техническим специалистом электронных журналов станций печати ЭМ, включая резервных и замененных станций печати ЭМ, электронных журналов станции записи ответов, включая резервных и замененных станций записи ответов, статуса о завершении экзамена в ППЭ в систему мониторинга готовности ППЭ с помощью основной станции авторизации в Штабе ППЭ.</w:t>
      </w:r>
      <w:proofErr w:type="gramEnd"/>
    </w:p>
    <w:p w:rsidR="001E7C8E" w:rsidRPr="00FE6B2E" w:rsidRDefault="001E7C8E" w:rsidP="001E7C8E">
      <w:pPr>
        <w:spacing w:after="0" w:line="240" w:lineRule="auto"/>
        <w:ind w:firstLine="709"/>
        <w:jc w:val="both"/>
        <w:rPr>
          <w:rFonts w:ascii="Times New Roman" w:eastAsia="Times New Roman" w:hAnsi="Times New Roman" w:cs="Times New Roman"/>
          <w:b/>
          <w:spacing w:val="-4"/>
          <w:sz w:val="28"/>
          <w:szCs w:val="28"/>
        </w:rPr>
      </w:pPr>
      <w:r w:rsidRPr="00FE6B2E">
        <w:rPr>
          <w:rFonts w:ascii="Times New Roman" w:eastAsia="Times New Roman" w:hAnsi="Times New Roman" w:cs="Times New Roman"/>
          <w:b/>
          <w:spacing w:val="-4"/>
          <w:sz w:val="28"/>
          <w:szCs w:val="28"/>
        </w:rPr>
        <w:t>При сканировании бланков в ППЭ и передаче бланков в РЦОИ в электронном виде:</w:t>
      </w:r>
    </w:p>
    <w:p w:rsidR="001E7C8E" w:rsidRPr="00FE6B2E" w:rsidRDefault="001E7C8E" w:rsidP="001E7C8E">
      <w:pPr>
        <w:spacing w:after="0" w:line="240" w:lineRule="auto"/>
        <w:ind w:firstLine="709"/>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 xml:space="preserve">при получении от ответственного организатора ЭМ из аудитории вскрыть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rPr>
        <w:t xml:space="preserve"> с бланками и после заполнения формы ППЭ-13-02МАШ («</w:t>
      </w:r>
      <w:r w:rsidRPr="00FE6B2E">
        <w:rPr>
          <w:rFonts w:ascii="Times New Roman" w:eastAsia="Calibri" w:hAnsi="Times New Roman" w:cs="Times New Roman"/>
          <w:color w:val="000000"/>
          <w:sz w:val="28"/>
          <w:szCs w:val="28"/>
        </w:rPr>
        <w:t xml:space="preserve">Сводная ведомость учёта участников и использования экзаменационных материалов в </w:t>
      </w:r>
      <w:r w:rsidRPr="00FE6B2E">
        <w:rPr>
          <w:rFonts w:ascii="Times New Roman" w:eastAsia="Calibri" w:hAnsi="Times New Roman" w:cs="Times New Roman"/>
          <w:color w:val="000000"/>
          <w:sz w:val="28"/>
          <w:szCs w:val="28"/>
        </w:rPr>
        <w:lastRenderedPageBreak/>
        <w:t>ППЭ</w:t>
      </w:r>
      <w:r w:rsidRPr="00FE6B2E">
        <w:rPr>
          <w:rFonts w:ascii="Times New Roman" w:eastAsia="Calibri" w:hAnsi="Times New Roman" w:cs="Times New Roman"/>
          <w:sz w:val="28"/>
          <w:szCs w:val="28"/>
        </w:rPr>
        <w:t>») все бланки ЕГЭ из аудитории вложить обратно в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rPr>
        <w:t xml:space="preserve"> и передать техническому специалисту для осуществления сканирования;</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после сканирования бланков техническим специалистом принять их обратно;</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pacing w:val="-4"/>
          <w:sz w:val="28"/>
          <w:szCs w:val="28"/>
        </w:rPr>
        <w:t>заполнить</w:t>
      </w:r>
      <w:r w:rsidRPr="00FE6B2E">
        <w:rPr>
          <w:rFonts w:ascii="Times New Roman" w:eastAsia="Times New Roman" w:hAnsi="Times New Roman" w:cs="Times New Roman"/>
          <w:spacing w:val="-4"/>
          <w:sz w:val="28"/>
          <w:szCs w:val="28"/>
          <w:lang w:eastAsia="ru-RU"/>
        </w:rPr>
        <w:t xml:space="preserve"> </w:t>
      </w:r>
      <w:r w:rsidRPr="00FE6B2E">
        <w:rPr>
          <w:rFonts w:ascii="Times New Roman" w:eastAsia="Times New Roman" w:hAnsi="Times New Roman" w:cs="Times New Roman"/>
          <w:sz w:val="28"/>
          <w:szCs w:val="28"/>
          <w:lang w:eastAsia="ru-RU"/>
        </w:rPr>
        <w:t>формы:</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color w:val="000000"/>
          <w:sz w:val="28"/>
          <w:szCs w:val="28"/>
          <w:lang w:eastAsia="ru-RU"/>
        </w:rPr>
        <w:t>ППЭ-14-01-У «Акт приёмки-передачи экзаменационных материалов в ППЭ по иностранным языкам в устной форме»</w:t>
      </w:r>
      <w:r w:rsidRPr="00FE6B2E">
        <w:rPr>
          <w:rFonts w:ascii="Times New Roman" w:eastAsia="Times New Roman" w:hAnsi="Times New Roman" w:cs="Times New Roman"/>
          <w:sz w:val="28"/>
          <w:szCs w:val="28"/>
          <w:lang w:eastAsia="ru-RU"/>
        </w:rPr>
        <w:t xml:space="preserve">; </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ППЭ</w:t>
      </w:r>
      <w:r w:rsidRPr="00FE6B2E">
        <w:rPr>
          <w:rFonts w:ascii="Times New Roman" w:eastAsia="Calibri" w:hAnsi="Times New Roman" w:cs="Times New Roman"/>
          <w:color w:val="000000"/>
          <w:sz w:val="28"/>
          <w:szCs w:val="28"/>
          <w:lang w:eastAsia="ru-RU"/>
        </w:rPr>
        <w:t>-13-01у</w:t>
      </w:r>
      <w:r w:rsidRPr="00FE6B2E">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color w:val="000000"/>
          <w:sz w:val="28"/>
          <w:szCs w:val="28"/>
          <w:lang w:eastAsia="ru-RU"/>
        </w:rPr>
        <w:t>Протокол проведения ЕГЭ в ППЭ»</w:t>
      </w:r>
      <w:r w:rsidRPr="00FE6B2E">
        <w:rPr>
          <w:rFonts w:ascii="Times New Roman" w:eastAsia="Times New Roman"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color w:val="000000"/>
          <w:sz w:val="28"/>
          <w:szCs w:val="28"/>
          <w:lang w:eastAsia="ru-RU"/>
        </w:rPr>
        <w:t>ППЭ-14-02-У «Ведомость выдачи и возврата экзаменационных материалов по аудиториям ППЭ по иностранным языкам в устной форме»;</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 xml:space="preserve">принять у общественного (-ых) наблюдателя (-ей) (в случае присутствия его в ППЭ в день проведения экзамена) заполненную форму ППЭ-18-МАШ «Акт общественного наблюдения за проведением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в ППЭ» (в случае неявки общественного наблюдателя в форме </w:t>
      </w:r>
      <w:r w:rsidRPr="00FE6B2E">
        <w:rPr>
          <w:rFonts w:ascii="Times New Roman" w:eastAsia="Calibri" w:hAnsi="Times New Roman" w:cs="Times New Roman"/>
          <w:color w:val="000000"/>
          <w:sz w:val="28"/>
          <w:szCs w:val="28"/>
          <w:lang w:eastAsia="ru-RU"/>
        </w:rPr>
        <w:t>ППЭ-</w:t>
      </w:r>
      <w:r w:rsidRPr="00FE6B2E">
        <w:rPr>
          <w:rFonts w:ascii="Times New Roman" w:eastAsia="Times New Roman" w:hAnsi="Times New Roman" w:cs="Times New Roman"/>
          <w:sz w:val="28"/>
          <w:szCs w:val="28"/>
          <w:lang w:eastAsia="ru-RU"/>
        </w:rPr>
        <w:t xml:space="preserve">18-МАШ «Акт общественного наблюдения за проведением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в ППЭ» поставить соответствующую отметку в разделе «Общественный наблюдатель не явился в ППЭ»);</w:t>
      </w:r>
      <w:proofErr w:type="gramEnd"/>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после завершения сканирования всех бланков передать техническому специалисту заполненные формы ППЭ:</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ППЭ-05-02-У «</w:t>
      </w:r>
      <w:r w:rsidRPr="00FE6B2E">
        <w:rPr>
          <w:rFonts w:ascii="Times New Roman" w:eastAsia="Calibri" w:hAnsi="Times New Roman" w:cs="Times New Roman"/>
          <w:color w:val="000000"/>
          <w:sz w:val="28"/>
          <w:szCs w:val="28"/>
          <w:lang w:eastAsia="ru-RU"/>
        </w:rPr>
        <w:t>Протокол проведения ЕГЭ в аудитории подготовки»;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ППЭ-05-03-У «</w:t>
      </w:r>
      <w:r w:rsidRPr="00FE6B2E">
        <w:rPr>
          <w:rFonts w:ascii="Times New Roman" w:eastAsia="Calibri" w:hAnsi="Times New Roman" w:cs="Times New Roman"/>
          <w:color w:val="000000"/>
          <w:sz w:val="28"/>
          <w:szCs w:val="28"/>
          <w:lang w:eastAsia="ru-RU"/>
        </w:rPr>
        <w:t>Протокол проведения ЕГЭ в аудитории проведения»;</w:t>
      </w:r>
    </w:p>
    <w:p w:rsidR="001E7C8E" w:rsidRPr="00FE6B2E" w:rsidRDefault="001E7C8E" w:rsidP="001E7C8E">
      <w:pPr>
        <w:spacing w:after="0" w:line="240" w:lineRule="auto"/>
        <w:ind w:firstLine="709"/>
        <w:contextualSpacing/>
        <w:jc w:val="both"/>
        <w:rPr>
          <w:rFonts w:ascii="Times New Roman" w:eastAsia="Calibri" w:hAnsi="Times New Roman" w:cs="Times New Roman"/>
          <w:color w:val="000000"/>
          <w:sz w:val="28"/>
          <w:szCs w:val="28"/>
          <w:lang w:eastAsia="ru-RU"/>
        </w:rPr>
      </w:pPr>
      <w:r w:rsidRPr="00FE6B2E">
        <w:rPr>
          <w:rFonts w:ascii="Times New Roman" w:eastAsia="Calibri" w:hAnsi="Times New Roman" w:cs="Times New Roman"/>
          <w:color w:val="000000"/>
          <w:sz w:val="28"/>
          <w:szCs w:val="28"/>
          <w:lang w:eastAsia="ru-RU"/>
        </w:rPr>
        <w:t xml:space="preserve">ППЭ-05-04-У «Ведомость перемещения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color w:val="000000"/>
          <w:sz w:val="28"/>
          <w:szCs w:val="28"/>
          <w:lang w:eastAsia="ru-RU"/>
        </w:rPr>
        <w:t xml:space="preserve">» </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ППЭ-07-У «Список работников ППЭ </w:t>
      </w:r>
      <w:r w:rsidRPr="00FE6B2E">
        <w:rPr>
          <w:rFonts w:ascii="Times New Roman" w:eastAsia="Times New Roman" w:hAnsi="Times New Roman" w:cs="Times New Roman"/>
          <w:sz w:val="28"/>
          <w:szCs w:val="28"/>
          <w:lang w:eastAsia="ru-RU"/>
        </w:rPr>
        <w:t>и общественных наблюдателей</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ППЭ-12-02 «Ведомость коррекции персональных данных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аудитории» (при наличии);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hAnsi="Times New Roman" w:cs="Times New Roman"/>
          <w:sz w:val="28"/>
          <w:szCs w:val="28"/>
        </w:rPr>
        <w:t xml:space="preserve">ППЭ-12-04-МАШ «Ведомость </w:t>
      </w:r>
      <w:proofErr w:type="gramStart"/>
      <w:r w:rsidRPr="00FE6B2E">
        <w:rPr>
          <w:rFonts w:ascii="Times New Roman" w:hAnsi="Times New Roman" w:cs="Times New Roman"/>
          <w:sz w:val="28"/>
          <w:szCs w:val="28"/>
        </w:rPr>
        <w:t xml:space="preserve">учета времени отсутствия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Times New Roman" w:hAnsi="Times New Roman" w:cs="Times New Roman"/>
          <w:color w:val="000000"/>
          <w:sz w:val="28"/>
          <w:szCs w:val="28"/>
          <w:lang w:eastAsia="ru-RU"/>
        </w:rPr>
        <w:t xml:space="preserve"> </w:t>
      </w:r>
      <w:r w:rsidRPr="00FE6B2E">
        <w:rPr>
          <w:rFonts w:ascii="Times New Roman" w:hAnsi="Times New Roman" w:cs="Times New Roman"/>
          <w:sz w:val="28"/>
          <w:szCs w:val="28"/>
        </w:rPr>
        <w:t>в аудитории»;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ППЭ-13-03У «</w:t>
      </w:r>
      <w:r w:rsidRPr="00FE6B2E">
        <w:rPr>
          <w:rFonts w:ascii="Times New Roman" w:eastAsia="Calibri" w:hAnsi="Times New Roman" w:cs="Times New Roman"/>
          <w:color w:val="000000"/>
          <w:sz w:val="28"/>
          <w:szCs w:val="28"/>
          <w:lang w:eastAsia="ru-RU"/>
        </w:rPr>
        <w:t>Сводная ведомость учёта участников и использования экзаменационных материалов в ППЭ»;</w:t>
      </w:r>
    </w:p>
    <w:p w:rsidR="001E7C8E" w:rsidRPr="00FE6B2E" w:rsidRDefault="001E7C8E" w:rsidP="001E7C8E">
      <w:pPr>
        <w:spacing w:after="0" w:line="240" w:lineRule="auto"/>
        <w:ind w:firstLine="709"/>
        <w:contextualSpacing/>
        <w:jc w:val="both"/>
        <w:rPr>
          <w:rFonts w:ascii="Times New Roman" w:eastAsia="Calibri" w:hAnsi="Times New Roman" w:cs="Times New Roman"/>
          <w:color w:val="000000"/>
          <w:sz w:val="28"/>
          <w:szCs w:val="28"/>
          <w:lang w:eastAsia="ru-RU"/>
        </w:rPr>
      </w:pPr>
      <w:r w:rsidRPr="00FE6B2E">
        <w:rPr>
          <w:rFonts w:ascii="Times New Roman" w:eastAsia="Calibri" w:hAnsi="Times New Roman" w:cs="Times New Roman"/>
          <w:color w:val="000000"/>
          <w:sz w:val="28"/>
          <w:szCs w:val="28"/>
          <w:lang w:eastAsia="ru-RU"/>
        </w:rPr>
        <w:t>ППЭ-14-01-У «Акт приёмки-передачи экзаменационных материалов в ППЭ по иностранным языкам в устной форме»;</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ППЭ-18-МАШ «Акт общественного наблюдения за проведением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ППЭ» (при наличии);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ППЭ-19 «Контроль изменения состава работников в день экзамена» (при наличии);</w:t>
      </w:r>
    </w:p>
    <w:p w:rsidR="001E7C8E" w:rsidRPr="00FE6B2E" w:rsidRDefault="001E7C8E" w:rsidP="001E7C8E">
      <w:pPr>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ППЭ-21 «Акт об удалении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(при наличии);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ППЭ-22 «Акт о досрочном завершении экзамена </w:t>
      </w:r>
      <w:r w:rsidRPr="00FE6B2E">
        <w:rPr>
          <w:rFonts w:ascii="Times New Roman" w:eastAsia="Calibri" w:hAnsi="Times New Roman" w:cs="Times New Roman"/>
          <w:color w:val="000000"/>
          <w:sz w:val="28"/>
          <w:szCs w:val="28"/>
          <w:lang w:eastAsia="ru-RU"/>
        </w:rPr>
        <w:t>по объективным причинам</w:t>
      </w:r>
      <w:r w:rsidRPr="00FE6B2E">
        <w:rPr>
          <w:rFonts w:ascii="Times New Roman" w:eastAsia="Calibri" w:hAnsi="Times New Roman" w:cs="Times New Roman"/>
          <w:sz w:val="28"/>
          <w:szCs w:val="28"/>
          <w:lang w:eastAsia="ru-RU"/>
        </w:rPr>
        <w:t>» (при наличии);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Сопроводительный бланк (бланки) к носителю аудиозаписей ответов участников;</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sz w:val="28"/>
          <w:szCs w:val="28"/>
          <w:lang w:eastAsia="ru-RU"/>
        </w:rPr>
        <w:t>Протокол (протоколы) создания аудионосителя ППЭ.</w:t>
      </w:r>
    </w:p>
    <w:p w:rsidR="001E7C8E" w:rsidRPr="00FE6B2E" w:rsidRDefault="001E7C8E" w:rsidP="001E7C8E">
      <w:pPr>
        <w:spacing w:before="120" w:after="120" w:line="240" w:lineRule="auto"/>
        <w:ind w:firstLine="709"/>
        <w:contextualSpacing/>
        <w:jc w:val="both"/>
        <w:rPr>
          <w:rFonts w:ascii="Times New Roman" w:eastAsia="Calibri" w:hAnsi="Times New Roman" w:cs="Times New Roman"/>
          <w:sz w:val="28"/>
          <w:szCs w:val="28"/>
        </w:rPr>
      </w:pPr>
      <w:r w:rsidRPr="00FE6B2E">
        <w:rPr>
          <w:rFonts w:ascii="Times New Roman" w:eastAsia="Calibri" w:hAnsi="Times New Roman" w:cs="Times New Roman"/>
          <w:sz w:val="28"/>
          <w:szCs w:val="28"/>
        </w:rPr>
        <w:t>Технический специалист сканирует полученные формы ППЭ и возвращает руководителю ППЭ.</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 xml:space="preserve">Технический специалист при участии члена ГЭК сохраняет на </w:t>
      </w:r>
      <w:proofErr w:type="spellStart"/>
      <w:r w:rsidRPr="00FE6B2E">
        <w:rPr>
          <w:rFonts w:ascii="Times New Roman" w:eastAsia="Times New Roman" w:hAnsi="Times New Roman" w:cs="Times New Roman"/>
          <w:spacing w:val="-4"/>
          <w:sz w:val="28"/>
          <w:szCs w:val="28"/>
        </w:rPr>
        <w:t>флеш</w:t>
      </w:r>
      <w:proofErr w:type="spellEnd"/>
      <w:r w:rsidRPr="00FE6B2E">
        <w:rPr>
          <w:rFonts w:ascii="Times New Roman" w:eastAsia="Times New Roman" w:hAnsi="Times New Roman" w:cs="Times New Roman"/>
          <w:spacing w:val="-4"/>
          <w:sz w:val="28"/>
          <w:szCs w:val="28"/>
        </w:rPr>
        <w:t>-накопитель пакет с бланками и формами и выполняет передачу на сервер РЦОИ с помощью основной станции авторизации в штабе ППЭ:</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lastRenderedPageBreak/>
        <w:t>пакета с бланками и формами;</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 xml:space="preserve">пакета с </w:t>
      </w:r>
      <w:proofErr w:type="spellStart"/>
      <w:r w:rsidRPr="00FE6B2E">
        <w:rPr>
          <w:rFonts w:ascii="Times New Roman" w:eastAsia="Times New Roman" w:hAnsi="Times New Roman" w:cs="Times New Roman"/>
          <w:spacing w:val="-4"/>
          <w:sz w:val="28"/>
          <w:szCs w:val="28"/>
        </w:rPr>
        <w:t>аудиоответами</w:t>
      </w:r>
      <w:proofErr w:type="spellEnd"/>
      <w:r w:rsidRPr="00FE6B2E">
        <w:rPr>
          <w:rFonts w:ascii="Times New Roman" w:eastAsia="Times New Roman" w:hAnsi="Times New Roman" w:cs="Times New Roman"/>
          <w:spacing w:val="-4"/>
          <w:sz w:val="28"/>
          <w:szCs w:val="28"/>
        </w:rPr>
        <w:t xml:space="preserve">, сформированного по аудиозаписям участников ЕГЭ сохраненных на </w:t>
      </w:r>
      <w:proofErr w:type="spellStart"/>
      <w:r w:rsidRPr="00FE6B2E">
        <w:rPr>
          <w:rFonts w:ascii="Times New Roman" w:eastAsia="Times New Roman" w:hAnsi="Times New Roman" w:cs="Times New Roman"/>
          <w:spacing w:val="-4"/>
          <w:sz w:val="28"/>
          <w:szCs w:val="28"/>
        </w:rPr>
        <w:t>флеш</w:t>
      </w:r>
      <w:proofErr w:type="spellEnd"/>
      <w:r w:rsidRPr="00FE6B2E">
        <w:rPr>
          <w:rFonts w:ascii="Times New Roman" w:eastAsia="Times New Roman" w:hAnsi="Times New Roman" w:cs="Times New Roman"/>
          <w:spacing w:val="-4"/>
          <w:sz w:val="28"/>
          <w:szCs w:val="28"/>
        </w:rPr>
        <w:t xml:space="preserve">-накопитель (аудиозаписи могут быть переданы после завершения сверки руководителем ППЭ и членом ГЭК данных сопроводительного бланка к </w:t>
      </w:r>
      <w:proofErr w:type="spellStart"/>
      <w:r w:rsidRPr="00FE6B2E">
        <w:rPr>
          <w:rFonts w:ascii="Times New Roman" w:eastAsia="Times New Roman" w:hAnsi="Times New Roman" w:cs="Times New Roman"/>
          <w:spacing w:val="-4"/>
          <w:sz w:val="28"/>
          <w:szCs w:val="28"/>
        </w:rPr>
        <w:t>флеш</w:t>
      </w:r>
      <w:proofErr w:type="spellEnd"/>
      <w:r w:rsidRPr="00FE6B2E">
        <w:rPr>
          <w:rFonts w:ascii="Times New Roman" w:eastAsia="Times New Roman" w:hAnsi="Times New Roman" w:cs="Times New Roman"/>
          <w:spacing w:val="-4"/>
          <w:sz w:val="28"/>
          <w:szCs w:val="28"/>
        </w:rPr>
        <w:t>-накопителю с ведомостями сдачи экзамена в аудиториях, до завершения сканирования бланков участников экзамена).</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После завершения передачи всех пакетов с бланками и формами, пакетов с аудиозаписями ответов (</w:t>
      </w:r>
      <w:proofErr w:type="spellStart"/>
      <w:r w:rsidRPr="00FE6B2E">
        <w:rPr>
          <w:rFonts w:ascii="Times New Roman" w:eastAsia="Times New Roman" w:hAnsi="Times New Roman" w:cs="Times New Roman"/>
          <w:spacing w:val="-4"/>
          <w:sz w:val="28"/>
          <w:szCs w:val="28"/>
        </w:rPr>
        <w:t>аудиоответами</w:t>
      </w:r>
      <w:proofErr w:type="spellEnd"/>
      <w:r w:rsidRPr="00FE6B2E">
        <w:rPr>
          <w:rFonts w:ascii="Times New Roman" w:eastAsia="Times New Roman" w:hAnsi="Times New Roman" w:cs="Times New Roman"/>
          <w:spacing w:val="-4"/>
          <w:sz w:val="28"/>
          <w:szCs w:val="28"/>
        </w:rPr>
        <w:t xml:space="preserve">) в РЦОИ (статус пакета с бланками и формами, пакета с аудиозаписями ответов принимает значение «передан») проконтролировать передачу техническим специалистом статуса о завершении передачи ЭМ в РЦОИ. </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После получения от РЦОИ подтверждения по всем пакетам:</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подписать напечатанный протокол проведения процедуры сканирования: подписывается техническим специалистом, руководителем ППЭ и членом ГЭК и остается на хранение в ППЭ;</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проконтролировать передачу электронного журнала (журналов) сканирования и статуса «Все материалы переданы в РЦОИ» на основной станции авторизации в систему мониторинга готовности ППЭ.</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r w:rsidRPr="00FE6B2E">
        <w:rPr>
          <w:rFonts w:ascii="Times New Roman" w:eastAsia="Times New Roman" w:hAnsi="Times New Roman" w:cs="Times New Roman"/>
          <w:spacing w:val="-4"/>
          <w:sz w:val="28"/>
          <w:szCs w:val="28"/>
        </w:rPr>
        <w:t xml:space="preserve">Совместно с членом ГЭК ещё раз ещё раз пересчитать и упаковать бланки </w:t>
      </w:r>
      <w:proofErr w:type="spellStart"/>
      <w:r w:rsidRPr="00FE6B2E">
        <w:rPr>
          <w:rFonts w:ascii="Times New Roman" w:eastAsia="Times New Roman" w:hAnsi="Times New Roman" w:cs="Times New Roman"/>
          <w:spacing w:val="-4"/>
          <w:sz w:val="28"/>
          <w:szCs w:val="28"/>
        </w:rPr>
        <w:t>поаудиторно</w:t>
      </w:r>
      <w:proofErr w:type="spellEnd"/>
      <w:r w:rsidRPr="00FE6B2E">
        <w:rPr>
          <w:rFonts w:ascii="Times New Roman" w:eastAsia="Times New Roman" w:hAnsi="Times New Roman" w:cs="Times New Roman"/>
          <w:spacing w:val="-4"/>
          <w:sz w:val="28"/>
          <w:szCs w:val="28"/>
        </w:rPr>
        <w:t xml:space="preserve"> в те же ВДП, в которых они поступили из аудитории. Упаковать ЭМ в соответствии с общими требованиями упаковке ЭМ.</w:t>
      </w:r>
    </w:p>
    <w:p w:rsidR="001E7C8E" w:rsidRPr="00FE6B2E" w:rsidRDefault="001E7C8E" w:rsidP="001E7C8E">
      <w:pPr>
        <w:spacing w:after="0" w:line="240" w:lineRule="auto"/>
        <w:ind w:firstLine="709"/>
        <w:jc w:val="both"/>
        <w:rPr>
          <w:rFonts w:ascii="Times New Roman" w:eastAsia="Times New Roman" w:hAnsi="Times New Roman" w:cs="Times New Roman"/>
          <w:spacing w:val="-4"/>
          <w:sz w:val="28"/>
          <w:szCs w:val="28"/>
        </w:rPr>
      </w:pPr>
      <w:proofErr w:type="spellStart"/>
      <w:r w:rsidRPr="00FE6B2E">
        <w:rPr>
          <w:rFonts w:ascii="Times New Roman" w:eastAsia="Times New Roman" w:hAnsi="Times New Roman" w:cs="Times New Roman"/>
          <w:spacing w:val="-4"/>
          <w:sz w:val="28"/>
          <w:szCs w:val="28"/>
        </w:rPr>
        <w:t>Флеш</w:t>
      </w:r>
      <w:proofErr w:type="spellEnd"/>
      <w:r w:rsidRPr="00FE6B2E">
        <w:rPr>
          <w:rFonts w:ascii="Times New Roman" w:eastAsia="Times New Roman" w:hAnsi="Times New Roman" w:cs="Times New Roman"/>
          <w:spacing w:val="-4"/>
          <w:sz w:val="28"/>
          <w:szCs w:val="28"/>
        </w:rPr>
        <w:t>-накопитель с аудиозаписями участников экзамена, бумажные экзаменационные материалы ЕГЭ после направления аудиозаписей и отсканированных изображений экзаменационных материалов хранятся в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
    <w:p w:rsidR="001E7C8E" w:rsidRPr="00FE6B2E" w:rsidRDefault="001E7C8E" w:rsidP="001E7C8E">
      <w:pPr>
        <w:pStyle w:val="2"/>
        <w:numPr>
          <w:ilvl w:val="0"/>
          <w:numId w:val="0"/>
        </w:numPr>
        <w:ind w:left="788" w:hanging="431"/>
      </w:pPr>
      <w:bookmarkStart w:id="86" w:name="_Toc404247100"/>
      <w:bookmarkStart w:id="87" w:name="_Toc438199187"/>
      <w:bookmarkStart w:id="88" w:name="_Toc494807807"/>
      <w:bookmarkStart w:id="89" w:name="_Toc535590810"/>
      <w:r w:rsidRPr="00FE6B2E">
        <w:t>5.6.Инструкция для организаторов в аудитории подготовки</w:t>
      </w:r>
      <w:bookmarkEnd w:id="86"/>
      <w:bookmarkEnd w:id="87"/>
      <w:bookmarkEnd w:id="88"/>
      <w:bookmarkEnd w:id="89"/>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этапе проведения экзамена организаторы в аудитории подготовки обязаны:</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за полчаса до экзамена получить от руководителя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инструкции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по использованию программного обеспечения сдачи устного экзамена по иностранным языкам: одна инструкция на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по языку сдаваемого экзамена (раздать участникам экзамена);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материалы, которые могут они использовать в период ожидания своей очереди (раздать участникам экзамена):</w:t>
      </w:r>
    </w:p>
    <w:p w:rsidR="001E7C8E" w:rsidRPr="00FE6B2E" w:rsidRDefault="001E7C8E" w:rsidP="001E7C8E">
      <w:pPr>
        <w:tabs>
          <w:tab w:val="left" w:pos="8505"/>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научно-популярные журналы;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любые книги;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журналы;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газеты и т.п.</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Материалы должны быть на языке проводимого экзамена.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Приносить участниками собственные материалы категорически запрещается.</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Инструктаж состоит из двух частей. </w:t>
      </w:r>
      <w:proofErr w:type="gramStart"/>
      <w:r w:rsidRPr="00FE6B2E">
        <w:rPr>
          <w:rFonts w:ascii="Times New Roman" w:eastAsia="Times New Roman" w:hAnsi="Times New Roman" w:cs="Times New Roman"/>
          <w:sz w:val="28"/>
          <w:szCs w:val="28"/>
          <w:lang w:eastAsia="ru-RU"/>
        </w:rPr>
        <w:t xml:space="preserve">Первая часть инструктажа проводится с 9.50 по местному времени (приложение 3.11) и включает в себя информирование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о порядке проведения экзамена, правилах оформления </w:t>
      </w:r>
      <w:r w:rsidRPr="00FE6B2E">
        <w:rPr>
          <w:rFonts w:ascii="Times New Roman" w:eastAsia="Times New Roman" w:hAnsi="Times New Roman" w:cs="Times New Roman"/>
          <w:sz w:val="28"/>
          <w:szCs w:val="28"/>
          <w:lang w:eastAsia="ru-RU"/>
        </w:rPr>
        <w:lastRenderedPageBreak/>
        <w:t>экзаменационной работы, продолжительности выполнения экзаменационной работы, порядке подачи апелляций о нарушении установленного Порядка и о несогласии с выставленными баллами, о случаях удаления с экзамена, о времени и месте ознакомления с результатами ЕГЭ.</w:t>
      </w:r>
      <w:proofErr w:type="gramEnd"/>
      <w:r w:rsidRPr="00FE6B2E">
        <w:rPr>
          <w:rFonts w:ascii="Times New Roman" w:eastAsia="Times New Roman" w:hAnsi="Times New Roman" w:cs="Times New Roman"/>
          <w:sz w:val="28"/>
          <w:szCs w:val="28"/>
          <w:lang w:eastAsia="ru-RU"/>
        </w:rPr>
        <w:t xml:space="preserve"> По окончании  первой части инструктажа участникам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демонстрируется целостность упаковки пакета с ЭМ на электронных носителях, а также проводится информирование о процедуре печати ЭМ (бланков регистрации устного экзамена) в аудитории. </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Не ранее 10.00 по местному времени получить под подпись в форме ППЭ-05-03-У «Протокол проведения ЕГЭ в аудитории проведения» из аудиторий проведения электронные носители с регистрационными бланками участников </w:t>
      </w:r>
      <w:r w:rsidRPr="00FE6B2E">
        <w:rPr>
          <w:rFonts w:ascii="Times New Roman" w:eastAsia="Times New Roman" w:hAnsi="Times New Roman" w:cs="Times New Roman"/>
          <w:color w:val="000000"/>
          <w:sz w:val="28"/>
          <w:szCs w:val="28"/>
          <w:lang w:eastAsia="ru-RU"/>
        </w:rPr>
        <w:t>экзамена</w:t>
      </w:r>
      <w:r w:rsidRPr="00FE6B2E" w:rsidDel="00ED34D8">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sz w:val="28"/>
          <w:szCs w:val="28"/>
          <w:lang w:eastAsia="ru-RU"/>
        </w:rPr>
        <w:t xml:space="preserve">(электронные носители передаются в </w:t>
      </w:r>
      <w:proofErr w:type="gramStart"/>
      <w:r w:rsidRPr="00FE6B2E">
        <w:rPr>
          <w:rFonts w:ascii="Times New Roman" w:eastAsia="Calibri" w:hAnsi="Times New Roman" w:cs="Times New Roman"/>
          <w:sz w:val="28"/>
          <w:szCs w:val="28"/>
          <w:lang w:eastAsia="ru-RU"/>
        </w:rPr>
        <w:t>сейф-пакете</w:t>
      </w:r>
      <w:proofErr w:type="gramEnd"/>
      <w:r w:rsidRPr="00FE6B2E">
        <w:rPr>
          <w:rFonts w:ascii="Times New Roman" w:eastAsia="Calibri" w:hAnsi="Times New Roman" w:cs="Times New Roman"/>
          <w:sz w:val="28"/>
          <w:szCs w:val="28"/>
          <w:lang w:eastAsia="ru-RU"/>
        </w:rPr>
        <w:t>, в котором электронные носители были доставлены в ППЭ).</w:t>
      </w:r>
    </w:p>
    <w:p w:rsidR="001E7C8E" w:rsidRPr="00FE6B2E" w:rsidRDefault="001E7C8E" w:rsidP="001E7C8E">
      <w:pPr>
        <w:spacing w:after="0" w:line="240" w:lineRule="auto"/>
        <w:ind w:firstLine="709"/>
        <w:jc w:val="both"/>
        <w:rPr>
          <w:rFonts w:ascii="Times New Roman" w:eastAsia="Times New Roman" w:hAnsi="Times New Roman" w:cs="Times New Roman"/>
          <w:sz w:val="28"/>
          <w:szCs w:val="28"/>
          <w:lang w:eastAsia="ru-RU"/>
        </w:rPr>
      </w:pPr>
      <w:proofErr w:type="gramStart"/>
      <w:r w:rsidRPr="00FE6B2E">
        <w:rPr>
          <w:rFonts w:ascii="Times New Roman" w:eastAsia="Times New Roman" w:hAnsi="Times New Roman" w:cs="Times New Roman"/>
          <w:sz w:val="28"/>
          <w:szCs w:val="28"/>
          <w:lang w:eastAsia="ru-RU"/>
        </w:rPr>
        <w:t>Не ранее 10.00 организатор в аудитории подготовки, ответственный за печать ЭМ, извлекает из доставочного сейф-пакета электронный носитель с ЭМ, устанавливает его в CD (</w:t>
      </w:r>
      <w:r w:rsidRPr="00FE6B2E">
        <w:rPr>
          <w:rFonts w:ascii="Times New Roman" w:eastAsia="Times New Roman" w:hAnsi="Times New Roman" w:cs="Times New Roman"/>
          <w:sz w:val="28"/>
          <w:szCs w:val="28"/>
          <w:lang w:val="en-US" w:eastAsia="ru-RU"/>
        </w:rPr>
        <w:t>DVD</w:t>
      </w:r>
      <w:r w:rsidRPr="00FE6B2E">
        <w:rPr>
          <w:rFonts w:ascii="Times New Roman" w:eastAsia="Times New Roman" w:hAnsi="Times New Roman" w:cs="Times New Roman"/>
          <w:sz w:val="28"/>
          <w:szCs w:val="28"/>
          <w:lang w:eastAsia="ru-RU"/>
        </w:rPr>
        <w:t xml:space="preserve">)-привод станции печати ЭМ (в случае доставки ЭМ на CD-дисках) или подключает к станции печати ЭМ (в случае доставки ЭМ на </w:t>
      </w:r>
      <w:proofErr w:type="spellStart"/>
      <w:r w:rsidRPr="00FE6B2E">
        <w:rPr>
          <w:rFonts w:ascii="Times New Roman" w:eastAsia="Times New Roman" w:hAnsi="Times New Roman" w:cs="Times New Roman"/>
          <w:sz w:val="28"/>
          <w:szCs w:val="28"/>
          <w:lang w:eastAsia="ru-RU"/>
        </w:rPr>
        <w:t>флеш</w:t>
      </w:r>
      <w:proofErr w:type="spellEnd"/>
      <w:r w:rsidRPr="00FE6B2E">
        <w:rPr>
          <w:rFonts w:ascii="Times New Roman" w:eastAsia="Times New Roman" w:hAnsi="Times New Roman" w:cs="Times New Roman"/>
          <w:sz w:val="28"/>
          <w:szCs w:val="28"/>
          <w:lang w:eastAsia="ru-RU"/>
        </w:rPr>
        <w:t xml:space="preserve">-накопителях), вводит количество ЭМ для печати, равное количеству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фактически присутствующих в данной аудитории</w:t>
      </w:r>
      <w:proofErr w:type="gramEnd"/>
      <w:r w:rsidRPr="00FE6B2E">
        <w:rPr>
          <w:rFonts w:ascii="Times New Roman" w:eastAsia="Times New Roman" w:hAnsi="Times New Roman" w:cs="Times New Roman"/>
          <w:sz w:val="28"/>
          <w:szCs w:val="28"/>
          <w:lang w:eastAsia="ru-RU"/>
        </w:rPr>
        <w:t>,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выполняет печать бланков регистрации устного экзамена, фиксирует дату и время вскрытия в форме ППЭ-05-02-У «Протокол проведения ЕГЭ в аудитории подготовки». С электронного носителя по 5 ЭМ необходимо распечатать все имеющиеся ЭМ, далее Станция печати ЭМ предложит вставить следующий электронный носитель.</w:t>
      </w:r>
    </w:p>
    <w:p w:rsidR="001E7C8E" w:rsidRPr="00FE6B2E" w:rsidRDefault="001E7C8E" w:rsidP="001E7C8E">
      <w:pPr>
        <w:tabs>
          <w:tab w:val="right" w:pos="9780"/>
        </w:tabs>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Calibri" w:hAnsi="Times New Roman" w:cs="Times New Roman"/>
          <w:sz w:val="28"/>
          <w:szCs w:val="28"/>
          <w:lang w:eastAsia="ru-RU"/>
        </w:rPr>
        <w:t xml:space="preserve">Организатор, ответственный за проверку ЭМ, проверяет качество печати бланка регистрации устного экзамена: отсутствие белых и темных полос, текст хорошо читаем и четко пропечатан, черные квадраты (реперы), </w:t>
      </w:r>
      <w:proofErr w:type="spellStart"/>
      <w:r w:rsidRPr="00FE6B2E">
        <w:rPr>
          <w:rFonts w:ascii="Times New Roman" w:eastAsia="Calibri" w:hAnsi="Times New Roman" w:cs="Times New Roman"/>
          <w:sz w:val="28"/>
          <w:szCs w:val="28"/>
          <w:lang w:eastAsia="ru-RU"/>
        </w:rPr>
        <w:t>штрихкоды</w:t>
      </w:r>
      <w:proofErr w:type="spellEnd"/>
      <w:r w:rsidRPr="00FE6B2E">
        <w:rPr>
          <w:rFonts w:ascii="Times New Roman" w:eastAsia="Calibri" w:hAnsi="Times New Roman" w:cs="Times New Roman"/>
          <w:sz w:val="28"/>
          <w:szCs w:val="28"/>
          <w:lang w:eastAsia="ru-RU"/>
        </w:rPr>
        <w:t xml:space="preserve">, QR-код и знакоместа на бланках четко видны; по окончании проверки сообщает результат организатору, ответственному за печать, для подтверждения качества печати в программном обеспечении. </w:t>
      </w:r>
      <w:r w:rsidRPr="00FE6B2E">
        <w:rPr>
          <w:rFonts w:ascii="Times New Roman" w:eastAsia="Times New Roman" w:hAnsi="Times New Roman" w:cs="Times New Roman"/>
          <w:sz w:val="28"/>
          <w:szCs w:val="28"/>
          <w:lang w:eastAsia="ru-RU"/>
        </w:rPr>
        <w:t xml:space="preserve">Напечатанные бланки регистрации устного экзамена раздаются участникам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в аудитории в произвольном порядке. </w:t>
      </w:r>
      <w:r w:rsidRPr="00FE6B2E">
        <w:rPr>
          <w:rFonts w:ascii="Times New Roman" w:eastAsia="Times New Roman" w:hAnsi="Times New Roman" w:cs="Times New Roman"/>
          <w:b/>
          <w:sz w:val="28"/>
          <w:szCs w:val="28"/>
          <w:lang w:eastAsia="ru-RU"/>
        </w:rPr>
        <w:t>Извлечение электронного носителя после начала печати ЭМ до завершения времени выполнения экзаменационной работы запрещается, за исключением случаев использования резервного электронного носителя.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Далее начинается вторая часть инструктажа, при проведении которой организатору необходимо:</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дать указание участникам экзамена проверить качество напечатанного бланка регистрации устного экзамена (отсутствие белых и темных полос, текст хорошо читаем и четко пропечатан);</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дать указание участникам экзамена приступить к заполнению бланков регистрации (участник экзамена должен поставить свою подпись в соответствующем поле регистрационных полей бланков);</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lastRenderedPageBreak/>
        <w:t>проверить правильность заполнения регистрационных полей и соответствие данных участника ЕГЭ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экзамена внести соответствующие исправления;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В случае обнаружения участником экзамена брака или некомплектности бланка регистрации устного экзамена выполняется печать дополнительного бланка регистрации устного экзамена в соответствии с общей процедурой.</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Начало экзамена в аудитории подготовки считается с момента завершения инструктажа и заполнения бланков, окончанием экзамена считается момент, когда аудиторию покинул последний участник.</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Сообщить организатору вне аудитории об окончании заполнения бланков регистрации устного экзамена участниками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xml:space="preserve">. При необходимости рабочая станция печати ЭМ заменяется на </w:t>
      </w:r>
      <w:proofErr w:type="gramStart"/>
      <w:r w:rsidRPr="00FE6B2E">
        <w:rPr>
          <w:rFonts w:ascii="Times New Roman" w:eastAsia="Calibri" w:hAnsi="Times New Roman" w:cs="Times New Roman"/>
          <w:sz w:val="28"/>
          <w:szCs w:val="28"/>
          <w:lang w:eastAsia="ru-RU"/>
        </w:rPr>
        <w:t>резервную</w:t>
      </w:r>
      <w:proofErr w:type="gramEnd"/>
      <w:r w:rsidRPr="00FE6B2E">
        <w:rPr>
          <w:rFonts w:ascii="Times New Roman" w:eastAsia="Calibri" w:hAnsi="Times New Roman" w:cs="Times New Roman"/>
          <w:sz w:val="28"/>
          <w:szCs w:val="28"/>
          <w:lang w:eastAsia="ru-RU"/>
        </w:rPr>
        <w:t>, в этом случае используется электронный носитель из резервного доставочного пакета, полученного у руководителя ППЭ.</w:t>
      </w:r>
    </w:p>
    <w:p w:rsidR="001E7C8E" w:rsidRPr="00FE6B2E" w:rsidRDefault="001E7C8E" w:rsidP="001E7C8E">
      <w:pPr>
        <w:tabs>
          <w:tab w:val="left" w:pos="318"/>
        </w:tabs>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b/>
          <w:sz w:val="28"/>
          <w:szCs w:val="28"/>
          <w:lang w:eastAsia="ru-RU"/>
        </w:rPr>
        <w:t>Важно!</w:t>
      </w:r>
      <w:r w:rsidRPr="00FE6B2E">
        <w:rPr>
          <w:rFonts w:ascii="Times New Roman" w:eastAsia="Calibri" w:hAnsi="Times New Roman" w:cs="Times New Roman"/>
          <w:sz w:val="28"/>
          <w:szCs w:val="28"/>
          <w:lang w:eastAsia="ru-RU"/>
        </w:rPr>
        <w:t xml:space="preserve"> 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w:t>
      </w:r>
      <w:proofErr w:type="spellStart"/>
      <w:r w:rsidRPr="00FE6B2E">
        <w:rPr>
          <w:rFonts w:ascii="Times New Roman" w:eastAsia="Calibri" w:hAnsi="Times New Roman" w:cs="Times New Roman"/>
          <w:sz w:val="28"/>
          <w:szCs w:val="28"/>
          <w:lang w:eastAsia="ru-RU"/>
        </w:rPr>
        <w:t>печати</w:t>
      </w:r>
      <w:proofErr w:type="gramStart"/>
      <w:r w:rsidRPr="00FE6B2E">
        <w:rPr>
          <w:rFonts w:ascii="Times New Roman" w:eastAsia="Calibri" w:hAnsi="Times New Roman" w:cs="Times New Roman"/>
          <w:sz w:val="28"/>
          <w:szCs w:val="28"/>
          <w:lang w:eastAsia="ru-RU"/>
        </w:rPr>
        <w:t>.В</w:t>
      </w:r>
      <w:proofErr w:type="gramEnd"/>
      <w:r w:rsidRPr="00FE6B2E">
        <w:rPr>
          <w:rFonts w:ascii="Times New Roman" w:eastAsia="Calibri" w:hAnsi="Times New Roman" w:cs="Times New Roman"/>
          <w:sz w:val="28"/>
          <w:szCs w:val="28"/>
          <w:lang w:eastAsia="ru-RU"/>
        </w:rPr>
        <w:t>о</w:t>
      </w:r>
      <w:proofErr w:type="spellEnd"/>
      <w:r w:rsidRPr="00FE6B2E">
        <w:rPr>
          <w:rFonts w:ascii="Times New Roman" w:eastAsia="Calibri" w:hAnsi="Times New Roman" w:cs="Times New Roman"/>
          <w:sz w:val="28"/>
          <w:szCs w:val="28"/>
          <w:lang w:eastAsia="ru-RU"/>
        </w:rPr>
        <w:t xml:space="preserve"> время экзамена организатор фиксирует все выходы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из аудитории, кроме выхода для перехода из аудитории подготовки в аудиторию проведения, в ведомости </w:t>
      </w:r>
      <w:r w:rsidRPr="00FE6B2E">
        <w:rPr>
          <w:rFonts w:ascii="Times New Roman" w:eastAsia="Calibri" w:hAnsi="Times New Roman" w:cs="Times New Roman"/>
          <w:sz w:val="28"/>
          <w:szCs w:val="28"/>
        </w:rPr>
        <w:t xml:space="preserve">ППЭ-12-04-МАШ «Ведомость учета времени отсутствия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rPr>
        <w:t>в аудитории».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По окончании экзамена организаторы в аудитории подготовки должны: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собрать все бланки регистрации устного экзамена, имеющие полиграфические дефекты или испорченные участниками ЕГЭ и запечатать   в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w:t>
      </w:r>
    </w:p>
    <w:p w:rsidR="001E7C8E" w:rsidRPr="00FE6B2E" w:rsidRDefault="001E7C8E" w:rsidP="001E7C8E">
      <w:pPr>
        <w:tabs>
          <w:tab w:val="right" w:pos="9780"/>
        </w:tabs>
        <w:spacing w:after="0" w:line="240" w:lineRule="auto"/>
        <w:ind w:firstLine="709"/>
        <w:contextualSpacing/>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извлечь </w:t>
      </w:r>
      <w:r w:rsidRPr="00FE6B2E">
        <w:rPr>
          <w:rFonts w:ascii="Times New Roman" w:eastAsia="Calibri" w:hAnsi="Times New Roman" w:cs="Times New Roman"/>
          <w:sz w:val="28"/>
          <w:szCs w:val="28"/>
          <w:lang w:eastAsia="ru-RU"/>
        </w:rPr>
        <w:t xml:space="preserve">электронный носитель </w:t>
      </w:r>
      <w:r w:rsidRPr="00FE6B2E">
        <w:rPr>
          <w:rFonts w:ascii="Times New Roman" w:eastAsia="Times New Roman" w:hAnsi="Times New Roman" w:cs="Times New Roman"/>
          <w:sz w:val="28"/>
          <w:szCs w:val="28"/>
          <w:lang w:eastAsia="ru-RU"/>
        </w:rPr>
        <w:t xml:space="preserve">с </w:t>
      </w:r>
      <w:proofErr w:type="gramStart"/>
      <w:r w:rsidRPr="00FE6B2E">
        <w:rPr>
          <w:rFonts w:ascii="Times New Roman" w:eastAsia="Times New Roman" w:hAnsi="Times New Roman" w:cs="Times New Roman"/>
          <w:sz w:val="28"/>
          <w:szCs w:val="28"/>
          <w:lang w:eastAsia="ru-RU"/>
        </w:rPr>
        <w:t>электронными</w:t>
      </w:r>
      <w:proofErr w:type="gramEnd"/>
      <w:r w:rsidRPr="00FE6B2E">
        <w:rPr>
          <w:rFonts w:ascii="Times New Roman" w:eastAsia="Times New Roman" w:hAnsi="Times New Roman" w:cs="Times New Roman"/>
          <w:sz w:val="28"/>
          <w:szCs w:val="28"/>
          <w:lang w:eastAsia="ru-RU"/>
        </w:rPr>
        <w:t xml:space="preserve"> ЭМ из </w:t>
      </w:r>
      <w:r w:rsidRPr="00FE6B2E">
        <w:rPr>
          <w:rFonts w:ascii="Times New Roman" w:eastAsia="Times New Roman" w:hAnsi="Times New Roman" w:cs="Times New Roman"/>
          <w:sz w:val="28"/>
          <w:szCs w:val="28"/>
          <w:lang w:val="en-US" w:eastAsia="ru-RU"/>
        </w:rPr>
        <w:t>CD</w:t>
      </w:r>
      <w:r w:rsidRPr="00FE6B2E">
        <w:rPr>
          <w:rFonts w:ascii="Times New Roman" w:eastAsia="Times New Roman" w:hAnsi="Times New Roman" w:cs="Times New Roman"/>
          <w:sz w:val="28"/>
          <w:szCs w:val="28"/>
          <w:lang w:eastAsia="ru-RU"/>
        </w:rPr>
        <w:t xml:space="preserve"> (</w:t>
      </w:r>
      <w:r w:rsidRPr="00FE6B2E">
        <w:rPr>
          <w:rFonts w:ascii="Times New Roman" w:eastAsia="Times New Roman" w:hAnsi="Times New Roman" w:cs="Times New Roman"/>
          <w:sz w:val="28"/>
          <w:szCs w:val="28"/>
          <w:lang w:val="en-US" w:eastAsia="ru-RU"/>
        </w:rPr>
        <w:t>DVD</w:t>
      </w:r>
      <w:r w:rsidRPr="00FE6B2E">
        <w:rPr>
          <w:rFonts w:ascii="Times New Roman" w:eastAsia="Times New Roman" w:hAnsi="Times New Roman" w:cs="Times New Roman"/>
          <w:sz w:val="28"/>
          <w:szCs w:val="28"/>
          <w:lang w:eastAsia="ru-RU"/>
        </w:rPr>
        <w:t>)-привода и</w:t>
      </w:r>
      <w:r w:rsidRPr="00FE6B2E">
        <w:rPr>
          <w:rFonts w:ascii="Times New Roman" w:eastAsia="Calibri" w:hAnsi="Times New Roman" w:cs="Times New Roman"/>
          <w:sz w:val="28"/>
          <w:szCs w:val="28"/>
          <w:lang w:eastAsia="ru-RU"/>
        </w:rPr>
        <w:t xml:space="preserve"> вложить электронный носитель в сейф-пакет, в котором он был доставлен в ППЭ;</w:t>
      </w:r>
      <w:r w:rsidRPr="00FE6B2E">
        <w:rPr>
          <w:rFonts w:ascii="Times New Roman" w:eastAsia="Times New Roman" w:hAnsi="Times New Roman" w:cs="Times New Roman"/>
          <w:sz w:val="28"/>
          <w:szCs w:val="28"/>
          <w:lang w:eastAsia="ru-RU"/>
        </w:rPr>
        <w:t xml:space="preserve"> </w:t>
      </w:r>
    </w:p>
    <w:p w:rsidR="001E7C8E" w:rsidRPr="00FE6B2E" w:rsidRDefault="001E7C8E" w:rsidP="001E7C8E">
      <w:pPr>
        <w:tabs>
          <w:tab w:val="right" w:pos="9780"/>
        </w:tabs>
        <w:spacing w:after="0" w:line="240" w:lineRule="auto"/>
        <w:ind w:firstLine="709"/>
        <w:contextualSpacing/>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подписать напечатанный техническим специалистом протокол печати ЭМ в аудитории (форма ППЭ-23);</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передать собранные материалы руководителю ППЭ.</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Электронные носители с ЭМ сдать под подпись по форме ППЭ-14-04 «Ведомость материалов </w:t>
      </w:r>
      <w:proofErr w:type="gramStart"/>
      <w:r w:rsidRPr="00FE6B2E">
        <w:rPr>
          <w:rFonts w:ascii="Times New Roman" w:eastAsia="Calibri" w:hAnsi="Times New Roman" w:cs="Times New Roman"/>
          <w:sz w:val="28"/>
          <w:szCs w:val="28"/>
          <w:lang w:eastAsia="ru-RU"/>
        </w:rPr>
        <w:t>доставочного</w:t>
      </w:r>
      <w:proofErr w:type="gramEnd"/>
      <w:r w:rsidRPr="00FE6B2E">
        <w:rPr>
          <w:rFonts w:ascii="Times New Roman" w:eastAsia="Calibri" w:hAnsi="Times New Roman" w:cs="Times New Roman"/>
          <w:sz w:val="28"/>
          <w:szCs w:val="28"/>
          <w:lang w:eastAsia="ru-RU"/>
        </w:rPr>
        <w:t xml:space="preserve"> сейф-пакета.</w:t>
      </w:r>
    </w:p>
    <w:p w:rsidR="001E7C8E" w:rsidRPr="00FE6B2E" w:rsidRDefault="001E7C8E" w:rsidP="001E7C8E">
      <w:pPr>
        <w:pStyle w:val="2"/>
        <w:numPr>
          <w:ilvl w:val="0"/>
          <w:numId w:val="0"/>
        </w:numPr>
        <w:ind w:left="788" w:hanging="431"/>
      </w:pPr>
      <w:bookmarkStart w:id="90" w:name="_Toc404247101"/>
      <w:bookmarkStart w:id="91" w:name="_Toc438199188"/>
      <w:bookmarkStart w:id="92" w:name="_Toc494807808"/>
      <w:bookmarkStart w:id="93" w:name="_Toc535590811"/>
      <w:r w:rsidRPr="00FE6B2E">
        <w:t>5.7.Инструкция для организатора в аудитории проведения</w:t>
      </w:r>
      <w:bookmarkEnd w:id="90"/>
      <w:bookmarkEnd w:id="91"/>
      <w:bookmarkEnd w:id="92"/>
      <w:bookmarkEnd w:id="93"/>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этапе проведения экзамена организаторы в аудитории проведения обязаны: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Не менее чем за час до экзамена получить от руководителя ППЭ код активации экзамена, который будет использоваться для инициализации сдачи экзамена </w:t>
      </w:r>
      <w:proofErr w:type="gramStart"/>
      <w:r w:rsidRPr="00FE6B2E">
        <w:rPr>
          <w:rFonts w:ascii="Times New Roman" w:eastAsia="Calibri" w:hAnsi="Times New Roman" w:cs="Times New Roman"/>
          <w:sz w:val="28"/>
          <w:szCs w:val="28"/>
          <w:lang w:eastAsia="ru-RU"/>
        </w:rPr>
        <w:t>в</w:t>
      </w:r>
      <w:proofErr w:type="gramEnd"/>
      <w:r w:rsidRPr="00FE6B2E">
        <w:rPr>
          <w:rFonts w:ascii="Times New Roman" w:eastAsia="Calibri" w:hAnsi="Times New Roman" w:cs="Times New Roman"/>
          <w:sz w:val="28"/>
          <w:szCs w:val="28"/>
          <w:lang w:eastAsia="ru-RU"/>
        </w:rPr>
        <w:t>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xml:space="preserve"> рабочего места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и инструкцию для участников </w:t>
      </w:r>
      <w:r w:rsidRPr="00FE6B2E">
        <w:rPr>
          <w:rFonts w:ascii="Times New Roman" w:eastAsia="Times New Roman" w:hAnsi="Times New Roman" w:cs="Times New Roman"/>
          <w:color w:val="000000"/>
          <w:sz w:val="28"/>
          <w:szCs w:val="28"/>
          <w:lang w:eastAsia="ru-RU"/>
        </w:rPr>
        <w:lastRenderedPageBreak/>
        <w:t xml:space="preserve">экзамена </w:t>
      </w:r>
      <w:r w:rsidRPr="00FE6B2E">
        <w:rPr>
          <w:rFonts w:ascii="Times New Roman" w:eastAsia="Calibri" w:hAnsi="Times New Roman" w:cs="Times New Roman"/>
          <w:sz w:val="28"/>
          <w:szCs w:val="28"/>
          <w:lang w:eastAsia="ru-RU"/>
        </w:rPr>
        <w:t>по использованию программного обеспечения сдачи устного экзамена по иностранным языкам по каждому языку, сдаваемому в аудитории проведения;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не позднее 09.45 по местному времени получить от руководителя ППЭ </w:t>
      </w:r>
      <w:proofErr w:type="gramStart"/>
      <w:r w:rsidRPr="00FE6B2E">
        <w:rPr>
          <w:rFonts w:ascii="Times New Roman" w:eastAsia="Calibri" w:hAnsi="Times New Roman" w:cs="Times New Roman"/>
          <w:sz w:val="28"/>
          <w:szCs w:val="28"/>
          <w:lang w:eastAsia="ru-RU"/>
        </w:rPr>
        <w:t>сейф-пакеты</w:t>
      </w:r>
      <w:proofErr w:type="gramEnd"/>
      <w:r w:rsidRPr="00FE6B2E">
        <w:rPr>
          <w:rFonts w:ascii="Times New Roman" w:eastAsia="Calibri" w:hAnsi="Times New Roman" w:cs="Times New Roman"/>
          <w:sz w:val="28"/>
          <w:szCs w:val="28"/>
          <w:lang w:eastAsia="ru-RU"/>
        </w:rPr>
        <w:t xml:space="preserve"> с двумя электронными носителями, на которых записаны электронные КИМ и бланки регистрации соответственно,</w:t>
      </w:r>
      <w:r w:rsidRPr="00FE6B2E">
        <w:rPr>
          <w:rFonts w:ascii="Times New Roman" w:hAnsi="Times New Roman" w:cs="Times New Roman"/>
          <w:sz w:val="28"/>
          <w:szCs w:val="28"/>
        </w:rPr>
        <w:t xml:space="preserve"> </w:t>
      </w:r>
      <w:r w:rsidRPr="00FE6B2E">
        <w:rPr>
          <w:rFonts w:ascii="Times New Roman" w:eastAsia="Calibri" w:hAnsi="Times New Roman" w:cs="Times New Roman"/>
          <w:sz w:val="28"/>
          <w:szCs w:val="28"/>
          <w:lang w:eastAsia="ru-RU"/>
        </w:rPr>
        <w:t>под подпись по форме ППЭ-14-04 «Ведомость материалов доставочного сейф-пакета»;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 xml:space="preserve"> для упаковки бланков регистрации и испорченных бланков регистрации;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конверты для упаковки электронных носителей;</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не ранее 10.00 по местному времени извлечь из сейф-пакета электронные носителями с КИМ, не нарушая целостности упаковки электронных носителей с бланками регистрации, и установить электронные носители в CD (</w:t>
      </w:r>
      <w:r w:rsidRPr="00FE6B2E">
        <w:rPr>
          <w:rFonts w:ascii="Times New Roman" w:eastAsia="Calibri" w:hAnsi="Times New Roman" w:cs="Times New Roman"/>
          <w:sz w:val="28"/>
          <w:szCs w:val="28"/>
          <w:lang w:val="en-US" w:eastAsia="ru-RU"/>
        </w:rPr>
        <w:t>DVD</w:t>
      </w:r>
      <w:r w:rsidRPr="00FE6B2E">
        <w:rPr>
          <w:rFonts w:ascii="Times New Roman" w:eastAsia="Calibri" w:hAnsi="Times New Roman" w:cs="Times New Roman"/>
          <w:sz w:val="28"/>
          <w:szCs w:val="28"/>
          <w:lang w:eastAsia="ru-RU"/>
        </w:rPr>
        <w:t xml:space="preserve">)-привод на каждой станции записи ответов (в случае доставки ЭМ на CD-дисках) или подключается к станции записи ответов ЭМ (в случае доставки ЭМ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-накопителях);</w:t>
      </w:r>
      <w:proofErr w:type="gramEnd"/>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не ранее 10.00 по местному времени лично передать электронные носители с бланками регистрации (электронные носители передаются в сейф-пакете, в котором электронные носители были доставлены в ППЭ) в аудитории подготовки согласно данным рассадки из ведомости ППЭ-05-03-У (подраздел «Выдача ЭМ в аудитории подготовки») из расчёта один электронный </w:t>
      </w:r>
      <w:proofErr w:type="spellStart"/>
      <w:r w:rsidRPr="00FE6B2E">
        <w:rPr>
          <w:rFonts w:ascii="Times New Roman" w:eastAsia="Calibri" w:hAnsi="Times New Roman" w:cs="Times New Roman"/>
          <w:sz w:val="28"/>
          <w:szCs w:val="28"/>
          <w:lang w:eastAsia="ru-RU"/>
        </w:rPr>
        <w:t>носительпо</w:t>
      </w:r>
      <w:proofErr w:type="spellEnd"/>
      <w:r w:rsidRPr="00FE6B2E">
        <w:rPr>
          <w:rFonts w:ascii="Times New Roman" w:eastAsia="Calibri" w:hAnsi="Times New Roman" w:cs="Times New Roman"/>
          <w:sz w:val="28"/>
          <w:szCs w:val="28"/>
          <w:lang w:eastAsia="ru-RU"/>
        </w:rPr>
        <w:t xml:space="preserve"> 5 ИК на 4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распределённых в аудиторию;</w:t>
      </w:r>
      <w:proofErr w:type="gramEnd"/>
      <w:r w:rsidRPr="00FE6B2E">
        <w:rPr>
          <w:rFonts w:ascii="Times New Roman" w:eastAsia="Calibri" w:hAnsi="Times New Roman" w:cs="Times New Roman"/>
          <w:sz w:val="28"/>
          <w:szCs w:val="28"/>
          <w:lang w:eastAsia="ru-RU"/>
        </w:rPr>
        <w:t xml:space="preserve"> ведомость ППЭ-05-03-У «Протокол проведения ЕГЭ в аудитории проведения» передаётся вместе с электронными носителями в аудитории подготовки для получения подписи организатора и возвращается в аудиторию проведения после выдачи электронных носителей.</w:t>
      </w:r>
    </w:p>
    <w:p w:rsidR="001E7C8E" w:rsidRPr="00FE6B2E" w:rsidRDefault="001E7C8E" w:rsidP="001E7C8E">
      <w:pPr>
        <w:spacing w:after="0" w:line="240" w:lineRule="auto"/>
        <w:ind w:firstLine="708"/>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Запустить процедуру расшифровки КИМ на каждой станции записи ответов (процедура расшифровки может быть инициирована, если техническим специалистом и членом ГЭК ранее был загружен и активирован ключ доступа к ЭМ);</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после завершения расшифровки КИМ на каждой станции записи ответов в аудитории сообщить организатору вне аудитории информацию об успешной расшифровке КИМ и возможности начала экзамена в аудитории;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после входа в аудиторию группы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каждой очереди распределить по рабочим местам в аудитории, распределение выполняется произвольным образом с учётом предмета: иностранный язык, который сдаёт участник ЕГЭ, должен совпадать с указанным на станции записи ответов (в общем случае в одной аудитории на разных станциях могут сдавать разные предметы);</w:t>
      </w:r>
      <w:proofErr w:type="gramEnd"/>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для каждой новой группы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провести краткий инструктаж по процедуре сдачи экзамена (Приложение 3.12);</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Начало экзамена в аудитории проведения считается с момента завершения краткого инструктажа первой группы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i/>
          <w:sz w:val="28"/>
          <w:szCs w:val="28"/>
          <w:lang w:eastAsia="ru-RU"/>
        </w:rPr>
        <w:t xml:space="preserve">, окончанием экзамена считается момент, когда аудиторию покинул последний участник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i/>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lastRenderedPageBreak/>
        <w:t xml:space="preserve">Сверить персональные данные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указанные в регистрационном бланке устного экзамена, с предъявленным документом, удостоверяющим личность;</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сверить номер бланка регистрации устного экзамена, введенный участником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ПО, и на бумажном бланке регистрации устного экзамена;</w:t>
      </w:r>
      <w:proofErr w:type="gramEnd"/>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проверить внесение в регистрационный бланк номера аудитории проведения;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инициировать начало выполнения экзаменационной работы (ввести код активации экзамена, предварительно выданный руководителем ППЭ). После проведения указанных процедур начинается процесс выполнения экзаменационной работы участником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проводить контроль выполнения экзаменационной работы участниками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завершить </w:t>
      </w:r>
      <w:proofErr w:type="gramStart"/>
      <w:r w:rsidRPr="00FE6B2E">
        <w:rPr>
          <w:rFonts w:ascii="Times New Roman" w:eastAsia="Calibri" w:hAnsi="Times New Roman" w:cs="Times New Roman"/>
          <w:sz w:val="28"/>
          <w:szCs w:val="28"/>
          <w:lang w:eastAsia="ru-RU"/>
        </w:rPr>
        <w:t>в</w:t>
      </w:r>
      <w:proofErr w:type="gramEnd"/>
      <w:r w:rsidRPr="00FE6B2E">
        <w:rPr>
          <w:rFonts w:ascii="Times New Roman" w:eastAsia="Calibri" w:hAnsi="Times New Roman" w:cs="Times New Roman"/>
          <w:sz w:val="28"/>
          <w:szCs w:val="28"/>
          <w:lang w:eastAsia="ru-RU"/>
        </w:rPr>
        <w:t> </w:t>
      </w:r>
      <w:proofErr w:type="gramStart"/>
      <w:r w:rsidRPr="00FE6B2E">
        <w:rPr>
          <w:rFonts w:ascii="Times New Roman" w:eastAsia="Calibri" w:hAnsi="Times New Roman" w:cs="Times New Roman"/>
          <w:sz w:val="28"/>
          <w:szCs w:val="28"/>
          <w:lang w:eastAsia="ru-RU"/>
        </w:rPr>
        <w:t>ПО</w:t>
      </w:r>
      <w:proofErr w:type="gramEnd"/>
      <w:r w:rsidRPr="00FE6B2E">
        <w:rPr>
          <w:rFonts w:ascii="Times New Roman" w:eastAsia="Calibri" w:hAnsi="Times New Roman" w:cs="Times New Roman"/>
          <w:sz w:val="28"/>
          <w:szCs w:val="28"/>
          <w:lang w:eastAsia="ru-RU"/>
        </w:rPr>
        <w:t xml:space="preserve"> станция записи ответов </w:t>
      </w:r>
      <w:r w:rsidRPr="00FE6B2E">
        <w:rPr>
          <w:rFonts w:ascii="Times New Roman" w:eastAsia="Times New Roman" w:hAnsi="Times New Roman" w:cs="Times New Roman"/>
          <w:sz w:val="28"/>
          <w:szCs w:val="28"/>
          <w:lang w:eastAsia="ru-RU"/>
        </w:rPr>
        <w:t xml:space="preserve">выполнение экзаменационной работы </w:t>
      </w:r>
      <w:r w:rsidRPr="00FE6B2E">
        <w:rPr>
          <w:rFonts w:ascii="Times New Roman" w:eastAsia="Calibri" w:hAnsi="Times New Roman" w:cs="Times New Roman"/>
          <w:sz w:val="28"/>
          <w:szCs w:val="28"/>
          <w:lang w:eastAsia="ru-RU"/>
        </w:rPr>
        <w:t xml:space="preserve">участником (инициировать сдачу экзамена следующим участником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после завершения </w:t>
      </w:r>
      <w:r w:rsidRPr="00FE6B2E">
        <w:rPr>
          <w:rFonts w:ascii="Times New Roman" w:eastAsia="Times New Roman" w:hAnsi="Times New Roman" w:cs="Times New Roman"/>
          <w:sz w:val="28"/>
          <w:szCs w:val="28"/>
          <w:lang w:eastAsia="ru-RU"/>
        </w:rPr>
        <w:t xml:space="preserve">выполнения экзаменационной работы </w:t>
      </w:r>
      <w:r w:rsidRPr="00FE6B2E">
        <w:rPr>
          <w:rFonts w:ascii="Times New Roman" w:eastAsia="Calibri" w:hAnsi="Times New Roman" w:cs="Times New Roman"/>
          <w:sz w:val="28"/>
          <w:szCs w:val="28"/>
          <w:lang w:eastAsia="ru-RU"/>
        </w:rPr>
        <w:t xml:space="preserve">группой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на всех рабочих местах в аудитории сообщить об этом организатору вне аудитории, ожидающему у данной аудитории.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В случае возникновения технических сбоев в работе Станции записи ответов необходимо выполнить следующие действия: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пригласить в аудиторию технического специалиста для устранения возникших неисправностей;</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если неисправности устранены, то сдача экзамена продолжается на этой рабочей станции;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если неисправности не могут быть устранены, в аудитории должна быть установлена резервная рабочая станция, на которой продолжается сдача экзамена;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если неисправности не могут быть устранены и нет резервной рабочей станции, то участники, которые должны были сдавать экзамен на вышедшей из строя рабочей станции, направляются для сдачи экзамена на имеющиеся рабочие станции в этой аудитории в порядке общей очереди.</w:t>
      </w:r>
      <w:proofErr w:type="gramEnd"/>
      <w:r w:rsidRPr="00FE6B2E">
        <w:rPr>
          <w:rFonts w:ascii="Times New Roman" w:eastAsia="Calibri" w:hAnsi="Times New Roman" w:cs="Times New Roman"/>
          <w:sz w:val="28"/>
          <w:szCs w:val="28"/>
          <w:lang w:eastAsia="ru-RU"/>
        </w:rPr>
        <w:t xml:space="preserve"> В этом случае прикреплённому организатору вне аудитории (который приводит участников) необходимо сообщить о выходе из строя рабочей станции и уменьшении количества участников в одной группе, собираемой из аудиторий подготовки для сдачи экзамена;</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если из строя вышла единственная рабочая станция в аудитории и нет возможности её замены, то принимается решение, что участники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не закончили экзамен по объективным причинам с оформлением соответствующего акта (форма ППЭ-22 «Акт о досрочном завершении экзамена по объективным причинам») и </w:t>
      </w:r>
      <w:r w:rsidRPr="00FE6B2E">
        <w:rPr>
          <w:rFonts w:ascii="Times New Roman" w:eastAsia="Calibri" w:hAnsi="Times New Roman" w:cs="Times New Roman"/>
          <w:b/>
          <w:sz w:val="28"/>
          <w:szCs w:val="28"/>
          <w:u w:val="single"/>
          <w:lang w:eastAsia="ru-RU"/>
        </w:rPr>
        <w:t>направляются на пересдачу экзамена в резервный день решением председателя ГЭК</w:t>
      </w:r>
      <w:r w:rsidRPr="00FE6B2E">
        <w:rPr>
          <w:rFonts w:ascii="Times New Roman" w:eastAsia="Calibri" w:hAnsi="Times New Roman" w:cs="Times New Roman"/>
          <w:sz w:val="28"/>
          <w:szCs w:val="28"/>
          <w:lang w:eastAsia="ru-RU"/>
        </w:rPr>
        <w:t>.</w:t>
      </w:r>
      <w:proofErr w:type="gramEnd"/>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Направлять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в другую аудиторию </w:t>
      </w:r>
      <w:r w:rsidRPr="00FE6B2E">
        <w:rPr>
          <w:rFonts w:ascii="Times New Roman" w:eastAsia="Calibri" w:hAnsi="Times New Roman" w:cs="Times New Roman"/>
          <w:b/>
          <w:sz w:val="28"/>
          <w:szCs w:val="28"/>
          <w:u w:val="single"/>
          <w:lang w:eastAsia="ru-RU"/>
        </w:rPr>
        <w:t>категорически запрещено</w:t>
      </w:r>
      <w:r w:rsidRPr="00FE6B2E">
        <w:rPr>
          <w:rFonts w:ascii="Times New Roman" w:eastAsia="Calibri"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lastRenderedPageBreak/>
        <w:t>Выполнение экзаменационной работы участником ЕГЭ, в случае выхода из строя рабочей станции: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если неисправность рабочей станции возникла </w:t>
      </w:r>
      <w:r w:rsidRPr="00FE6B2E">
        <w:rPr>
          <w:rFonts w:ascii="Times New Roman" w:eastAsia="Calibri" w:hAnsi="Times New Roman" w:cs="Times New Roman"/>
          <w:b/>
          <w:sz w:val="28"/>
          <w:szCs w:val="28"/>
          <w:u w:val="single"/>
          <w:lang w:eastAsia="ru-RU"/>
        </w:rPr>
        <w:t>до</w:t>
      </w:r>
      <w:r w:rsidRPr="00FE6B2E">
        <w:rPr>
          <w:rFonts w:ascii="Times New Roman" w:eastAsia="Calibri" w:hAnsi="Times New Roman" w:cs="Times New Roman"/>
          <w:sz w:val="28"/>
          <w:szCs w:val="28"/>
          <w:lang w:eastAsia="ru-RU"/>
        </w:rPr>
        <w:t> </w:t>
      </w:r>
      <w:r w:rsidRPr="00FE6B2E">
        <w:rPr>
          <w:rFonts w:ascii="Times New Roman" w:eastAsia="Calibri" w:hAnsi="Times New Roman" w:cs="Times New Roman"/>
          <w:b/>
          <w:sz w:val="28"/>
          <w:szCs w:val="28"/>
          <w:u w:val="single"/>
          <w:lang w:eastAsia="ru-RU"/>
        </w:rPr>
        <w:t>начала выполнения экзаменационной работы</w:t>
      </w:r>
      <w:r w:rsidRPr="00FE6B2E">
        <w:rPr>
          <w:rFonts w:ascii="Times New Roman" w:eastAsia="Calibri" w:hAnsi="Times New Roman" w:cs="Times New Roman"/>
          <w:sz w:val="28"/>
          <w:szCs w:val="28"/>
          <w:lang w:eastAsia="ru-RU"/>
        </w:rPr>
        <w:t xml:space="preserve">: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не перешёл к просмотру заданий КИМ, то такой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с </w:t>
      </w:r>
      <w:r w:rsidRPr="00FE6B2E">
        <w:rPr>
          <w:rFonts w:ascii="Times New Roman" w:eastAsia="Calibri" w:hAnsi="Times New Roman" w:cs="Times New Roman"/>
          <w:b/>
          <w:sz w:val="28"/>
          <w:szCs w:val="28"/>
          <w:u w:val="single"/>
          <w:lang w:eastAsia="ru-RU"/>
        </w:rPr>
        <w:t xml:space="preserve">тем же бланком регистрации устного экзамена </w:t>
      </w:r>
      <w:r w:rsidRPr="00FE6B2E">
        <w:rPr>
          <w:rFonts w:ascii="Times New Roman" w:eastAsia="Calibri" w:hAnsi="Times New Roman" w:cs="Times New Roman"/>
          <w:sz w:val="28"/>
          <w:szCs w:val="28"/>
          <w:lang w:eastAsia="ru-RU"/>
        </w:rPr>
        <w:t xml:space="preserve">может продолжить выполнение экзаменационной работы на этой же станции (если неисправность устранена), либо на другой рабочей станции (если неисправность не устранена). В случае выполнения экзаменационной работы на другой рабочей станции,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должен вернуться в свою аудиторию подготовки и пройти в аудиторию проведения со следующей группой участников </w:t>
      </w:r>
      <w:r w:rsidRPr="00FE6B2E">
        <w:rPr>
          <w:rFonts w:ascii="Times New Roman" w:eastAsia="Times New Roman" w:hAnsi="Times New Roman" w:cs="Times New Roman"/>
          <w:color w:val="000000"/>
          <w:sz w:val="28"/>
          <w:szCs w:val="28"/>
          <w:lang w:eastAsia="ru-RU"/>
        </w:rPr>
        <w:t>экзамена</w:t>
      </w:r>
      <w:r w:rsidRPr="00FE6B2E" w:rsidDel="00134C59">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sz w:val="28"/>
          <w:szCs w:val="28"/>
          <w:lang w:eastAsia="ru-RU"/>
        </w:rPr>
        <w:t>(общая очередь сдачи при этом сдвигается);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proofErr w:type="gramStart"/>
      <w:r w:rsidRPr="00FE6B2E">
        <w:rPr>
          <w:rFonts w:ascii="Times New Roman" w:eastAsia="Calibri" w:hAnsi="Times New Roman" w:cs="Times New Roman"/>
          <w:sz w:val="28"/>
          <w:szCs w:val="28"/>
          <w:lang w:eastAsia="ru-RU"/>
        </w:rPr>
        <w:t xml:space="preserve">если неисправность рабочей станции возникла </w:t>
      </w:r>
      <w:r w:rsidRPr="00FE6B2E">
        <w:rPr>
          <w:rFonts w:ascii="Times New Roman" w:eastAsia="Calibri" w:hAnsi="Times New Roman" w:cs="Times New Roman"/>
          <w:b/>
          <w:sz w:val="28"/>
          <w:szCs w:val="28"/>
          <w:lang w:eastAsia="ru-RU"/>
        </w:rPr>
        <w:t>после начала выполнения экзаменационной работы</w:t>
      </w:r>
      <w:r w:rsidRPr="00FE6B2E">
        <w:rPr>
          <w:rFonts w:ascii="Times New Roman" w:eastAsia="Calibri" w:hAnsi="Times New Roman" w:cs="Times New Roman"/>
          <w:sz w:val="28"/>
          <w:szCs w:val="28"/>
          <w:lang w:eastAsia="ru-RU"/>
        </w:rPr>
        <w:t xml:space="preserve">: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перешёл к просмотру заданий КИМ, то принимается решение, что участники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не закончили экзамен по объективным причинам с оформлением соответствующего акта (форма ППЭ-22 «Акт о досрочном завершении экзамена по объективным причинам») и </w:t>
      </w:r>
      <w:r w:rsidRPr="00FE6B2E">
        <w:rPr>
          <w:rFonts w:ascii="Times New Roman" w:eastAsia="Calibri" w:hAnsi="Times New Roman" w:cs="Times New Roman"/>
          <w:b/>
          <w:sz w:val="28"/>
          <w:szCs w:val="28"/>
          <w:u w:val="single"/>
          <w:lang w:eastAsia="ru-RU"/>
        </w:rPr>
        <w:t>направляется на пересдачу экзамена в резервный день решением председателя ГЭК</w:t>
      </w:r>
      <w:r w:rsidRPr="00FE6B2E">
        <w:rPr>
          <w:rFonts w:ascii="Times New Roman" w:eastAsia="Calibri" w:hAnsi="Times New Roman" w:cs="Times New Roman"/>
          <w:sz w:val="28"/>
          <w:szCs w:val="28"/>
          <w:lang w:eastAsia="ru-RU"/>
        </w:rPr>
        <w:t>.</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 случае возникновения у участника претензий к качеству записи его ответов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может прослушать свои ответа на станции записи ответов после завершения экзамена), необходимо пригласить в аудиторию технического специалиста для устранения возможных проблем, связанных с воспроизведением записи.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Если проблемы воспроизведения устранить не удалось и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настаивает на неудовлетворительном качестве записи его устных ответов, в аудиторию необходимо пригласить члена ГЭК для разрешения ситуации, в этом случае возможно оформление апелляции о нарушении установленного Порядка. При этом необходимо проследить, чтобы на Станции записи оставалась открытой страница прослушивания ответов, до разрешения ситуации завершать выполнение экзаменационной работы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нельзя. До разрешения этой ситуации следующая группа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в аудиторию </w:t>
      </w:r>
      <w:r w:rsidRPr="00FE6B2E">
        <w:rPr>
          <w:rFonts w:ascii="Times New Roman" w:eastAsia="Times New Roman" w:hAnsi="Times New Roman" w:cs="Times New Roman"/>
          <w:b/>
          <w:sz w:val="28"/>
          <w:szCs w:val="28"/>
          <w:u w:val="single"/>
          <w:lang w:eastAsia="ru-RU"/>
        </w:rPr>
        <w:t>не</w:t>
      </w:r>
      <w:r w:rsidRPr="00FE6B2E">
        <w:rPr>
          <w:rFonts w:ascii="Times New Roman" w:eastAsia="Times New Roman" w:hAnsi="Times New Roman" w:cs="Times New Roman"/>
          <w:sz w:val="28"/>
          <w:szCs w:val="28"/>
          <w:lang w:eastAsia="ru-RU"/>
        </w:rPr>
        <w:t> </w:t>
      </w:r>
      <w:r w:rsidRPr="00FE6B2E">
        <w:rPr>
          <w:rFonts w:ascii="Times New Roman" w:eastAsia="Times New Roman" w:hAnsi="Times New Roman" w:cs="Times New Roman"/>
          <w:b/>
          <w:sz w:val="28"/>
          <w:szCs w:val="28"/>
          <w:u w:val="single"/>
          <w:lang w:eastAsia="ru-RU"/>
        </w:rPr>
        <w:t>приглашается</w:t>
      </w:r>
      <w:r w:rsidRPr="00FE6B2E">
        <w:rPr>
          <w:rFonts w:ascii="Times New Roman" w:eastAsia="Times New Roman" w:hAnsi="Times New Roman" w:cs="Times New Roman"/>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По окончании выполнения экзаменационной работы участниками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организаторы в аудитории проведения должны: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вызвать технического специалиста для завершения экзамена и выгрузки </w:t>
      </w:r>
      <w:proofErr w:type="gramStart"/>
      <w:r w:rsidRPr="00FE6B2E">
        <w:rPr>
          <w:rFonts w:ascii="Times New Roman" w:eastAsia="Calibri" w:hAnsi="Times New Roman" w:cs="Times New Roman"/>
          <w:sz w:val="28"/>
          <w:szCs w:val="28"/>
          <w:lang w:eastAsia="ru-RU"/>
        </w:rPr>
        <w:t xml:space="preserve">файлов аудиозаписей ответов участников </w:t>
      </w:r>
      <w:r w:rsidRPr="00FE6B2E">
        <w:rPr>
          <w:rFonts w:ascii="Times New Roman" w:eastAsia="Times New Roman" w:hAnsi="Times New Roman" w:cs="Times New Roman"/>
          <w:color w:val="000000"/>
          <w:sz w:val="28"/>
          <w:szCs w:val="28"/>
          <w:lang w:eastAsia="ru-RU"/>
        </w:rPr>
        <w:t>экзамена</w:t>
      </w:r>
      <w:proofErr w:type="gramEnd"/>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провести контроль действий технического специалиста по экспорту аудиозаписей ответов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 xml:space="preserve">и электронных журналов работы станции записи на </w:t>
      </w:r>
      <w:proofErr w:type="spellStart"/>
      <w:r w:rsidRPr="00FE6B2E">
        <w:rPr>
          <w:rFonts w:ascii="Times New Roman" w:eastAsia="Calibri" w:hAnsi="Times New Roman" w:cs="Times New Roman"/>
          <w:sz w:val="28"/>
          <w:szCs w:val="28"/>
          <w:lang w:eastAsia="ru-RU"/>
        </w:rPr>
        <w:t>флеш</w:t>
      </w:r>
      <w:proofErr w:type="spellEnd"/>
      <w:r w:rsidRPr="00FE6B2E">
        <w:rPr>
          <w:rFonts w:ascii="Times New Roman" w:eastAsia="Calibri" w:hAnsi="Times New Roman" w:cs="Times New Roman"/>
          <w:sz w:val="28"/>
          <w:szCs w:val="28"/>
          <w:lang w:eastAsia="ru-RU"/>
        </w:rPr>
        <w:t>-накопитель;</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запечатать бланки регистрации устного экзамена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w:t>
      </w:r>
      <w:r w:rsidRPr="00FE6B2E">
        <w:rPr>
          <w:rFonts w:ascii="Times New Roman" w:eastAsia="Times New Roman" w:hAnsi="Times New Roman" w:cs="Times New Roman"/>
          <w:sz w:val="28"/>
          <w:szCs w:val="28"/>
          <w:lang w:eastAsia="ru-RU"/>
        </w:rPr>
        <w:t>ВДП</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убрать электронные носители в выданные конверты;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передать руководителю ППЭ собранные материалы, в том числе запечатанные регистрационные бланки устного экзамена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 xml:space="preserve">, электронные носители </w:t>
      </w:r>
      <w:proofErr w:type="gramStart"/>
      <w:r w:rsidRPr="00FE6B2E">
        <w:rPr>
          <w:rFonts w:ascii="Times New Roman" w:eastAsia="Calibri" w:hAnsi="Times New Roman" w:cs="Times New Roman"/>
          <w:sz w:val="28"/>
          <w:szCs w:val="28"/>
          <w:lang w:eastAsia="ru-RU"/>
        </w:rPr>
        <w:t>с</w:t>
      </w:r>
      <w:proofErr w:type="gramEnd"/>
      <w:r w:rsidRPr="00FE6B2E">
        <w:rPr>
          <w:rFonts w:ascii="Times New Roman" w:eastAsia="Calibri" w:hAnsi="Times New Roman" w:cs="Times New Roman"/>
          <w:sz w:val="28"/>
          <w:szCs w:val="28"/>
          <w:lang w:eastAsia="ru-RU"/>
        </w:rPr>
        <w:t> КИМ.</w:t>
      </w:r>
    </w:p>
    <w:p w:rsidR="001E7C8E" w:rsidRPr="00FE6B2E" w:rsidRDefault="001E7C8E" w:rsidP="001E7C8E">
      <w:pPr>
        <w:pStyle w:val="2"/>
        <w:numPr>
          <w:ilvl w:val="0"/>
          <w:numId w:val="0"/>
        </w:numPr>
        <w:ind w:left="788" w:hanging="431"/>
        <w:rPr>
          <w:iCs/>
        </w:rPr>
      </w:pPr>
      <w:bookmarkStart w:id="94" w:name="_Toc404247102"/>
      <w:bookmarkStart w:id="95" w:name="_Toc438199189"/>
      <w:bookmarkStart w:id="96" w:name="_Toc494807809"/>
      <w:bookmarkStart w:id="97" w:name="_Toc535590812"/>
      <w:r w:rsidRPr="00FE6B2E">
        <w:lastRenderedPageBreak/>
        <w:t>5.8.Инструкция для организатора вне аудитории</w:t>
      </w:r>
      <w:bookmarkEnd w:id="94"/>
      <w:bookmarkEnd w:id="95"/>
      <w:bookmarkEnd w:id="96"/>
      <w:bookmarkEnd w:id="97"/>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На этапе проведения экзамена организаторы вне аудитории обязаны:</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 просьбе организатора в аудитории проведения сообщить руководителю ППЭ информацию о завершении расшифровки КИМ в аудитории;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 просьбе организатора в аудитории подготовки сообщить руководителю ППЭ информацию о завершении печати бланков регистрации;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обеспечить переход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из аудиторий подготовки в аудитории проведения;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перед сопровождением первой группы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аудитории проведения ожидать окончания заполнения бланков регистрации устного экзамена участникам</w:t>
      </w:r>
      <w:proofErr w:type="gramStart"/>
      <w:r w:rsidRPr="00FE6B2E">
        <w:rPr>
          <w:rFonts w:ascii="Times New Roman" w:eastAsia="Calibri" w:hAnsi="Times New Roman" w:cs="Times New Roman"/>
          <w:sz w:val="28"/>
          <w:szCs w:val="28"/>
          <w:lang w:eastAsia="ru-RU"/>
        </w:rPr>
        <w:t>и у ау</w:t>
      </w:r>
      <w:proofErr w:type="gramEnd"/>
      <w:r w:rsidRPr="00FE6B2E">
        <w:rPr>
          <w:rFonts w:ascii="Times New Roman" w:eastAsia="Calibri" w:hAnsi="Times New Roman" w:cs="Times New Roman"/>
          <w:sz w:val="28"/>
          <w:szCs w:val="28"/>
          <w:lang w:eastAsia="ru-RU"/>
        </w:rPr>
        <w:t>дитории подготовки;</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пройти по всем аудиториям подготовки и набрать группу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Calibri" w:hAnsi="Times New Roman" w:cs="Times New Roman"/>
          <w:sz w:val="28"/>
          <w:szCs w:val="28"/>
          <w:lang w:eastAsia="ru-RU"/>
        </w:rPr>
        <w:t>;</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сопроводить группу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первой очереди в аудитории проведения;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после перевода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в аудиторию ожидать у аудитории проведения;</w:t>
      </w:r>
    </w:p>
    <w:p w:rsidR="001E7C8E" w:rsidRPr="00FE6B2E" w:rsidRDefault="001E7C8E" w:rsidP="001E7C8E">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 xml:space="preserve">по просьбе организатора в аудитории проведения пройти по аудиториям подготовки и сформировать группу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sz w:val="28"/>
          <w:szCs w:val="28"/>
          <w:lang w:eastAsia="ru-RU"/>
        </w:rPr>
        <w:t>для следующей очереди и сопроводить ее до аудитории проведения.</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Сбор групп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и переход из аудиторий подготовки в аудиторию проведения осуществляется согласно «Ведомости перемещения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(форма ППЭ 05-04-У). Организатор вне аудитории должен получить указанную ведомость у организатора в аудитории проведения, к которой он прикреплён или у руководителя ППЭ.</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Действия организатора вне аудитории в случае неявки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b/>
          <w:sz w:val="28"/>
          <w:szCs w:val="28"/>
          <w:lang w:eastAsia="ru-RU"/>
        </w:rPr>
        <w:t>.</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Организатор вне аудитории, имея при себе ведомость перемещения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обходит аудитории подготовки и набирает необходимую группу для «своей» аудитории проведения.</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 каждой группе должно быть количество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равное количеству рабочих мест в аудитории проведения, оно указано в поле «Количество рабочих мест в аудитории проведения» ведомости перемещения. В случае неявки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организатор должен добрать необходимое количество явившихся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следующих по порядку в ведомости ППЭ 05-04-У «Ведомость перемещения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Т.е. необходимо соблюдать правило: всегда приводить в аудиторию проведения количество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равное количеству рабочих мест (за исключением, может быть, последней «партии»).</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Например, организатору вне аудитории необходимо набрать группу первой очереди из 4 человек. Он приходит в аудиторию подготовки и называет фамилии из списка ППЭ 05-04-У «Ведомость перемещения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с первой плановой очередью сдачи. Для присутствующих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в графе «Фактический по явке» организатор ставит единицу, для отсутствующих – </w:t>
      </w:r>
      <w:r w:rsidRPr="00FE6B2E">
        <w:rPr>
          <w:rFonts w:ascii="Times New Roman" w:eastAsia="Times New Roman" w:hAnsi="Times New Roman" w:cs="Times New Roman"/>
          <w:sz w:val="28"/>
          <w:szCs w:val="28"/>
          <w:lang w:eastAsia="ru-RU"/>
        </w:rPr>
        <w:lastRenderedPageBreak/>
        <w:t xml:space="preserve">ставится любая отметка в графе «Не явился». </w:t>
      </w:r>
      <w:proofErr w:type="gramStart"/>
      <w:r w:rsidRPr="00FE6B2E">
        <w:rPr>
          <w:rFonts w:ascii="Times New Roman" w:eastAsia="Times New Roman" w:hAnsi="Times New Roman" w:cs="Times New Roman"/>
          <w:sz w:val="28"/>
          <w:szCs w:val="28"/>
          <w:lang w:eastAsia="ru-RU"/>
        </w:rPr>
        <w:t xml:space="preserve">Допустим, не явилось два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xml:space="preserve">, в этом случае организатор должен включить в текущую группу ещё двоих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следующих по порядку в ведомости ППЭ 05-04-У «Ведомость перемещения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и проставить для них фактический номер очереди равный единице (возможно, при этом придётся перейти в следующую аудиторию подготовки согласно ППЭ 05-04-У «Ведомости перемещения участников ЕГЭ»).</w:t>
      </w:r>
      <w:proofErr w:type="gramEnd"/>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Далее, при наборе группы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второй очереди, уже можно не ориентироваться на плановый номер очереди (она уже сбита), а просто набирать 4 человек, следующих по порядку в форме 05-04-У за участниками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для которых заполнена графа «Фактический по явке» или «Не явился».</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b/>
          <w:sz w:val="28"/>
          <w:szCs w:val="28"/>
          <w:lang w:eastAsia="ru-RU"/>
        </w:rPr>
        <w:t>Действия организатора вне аудитории в случае выхода из строя рабочей станции в аудитории проведения.</w:t>
      </w:r>
      <w:r w:rsidRPr="00FE6B2E">
        <w:rPr>
          <w:rFonts w:ascii="Times New Roman" w:eastAsia="Times New Roman" w:hAnsi="Times New Roman" w:cs="Times New Roman"/>
          <w:sz w:val="28"/>
          <w:szCs w:val="28"/>
          <w:lang w:eastAsia="ru-RU"/>
        </w:rPr>
        <w:t xml:space="preserve"> </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О том, что в аудитории вышла из строя станция записи, должен сообщить организатор в аудитории проведения.</w:t>
      </w:r>
    </w:p>
    <w:p w:rsidR="001E7C8E" w:rsidRPr="00FE6B2E" w:rsidRDefault="001E7C8E" w:rsidP="001E7C8E">
      <w:pPr>
        <w:tabs>
          <w:tab w:val="left" w:pos="318"/>
        </w:tab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sz w:val="28"/>
          <w:szCs w:val="28"/>
          <w:lang w:eastAsia="ru-RU"/>
        </w:rPr>
        <w:t xml:space="preserve">В этом случае работа с очередью сдачи экзамена аналогична ситуации неявки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sz w:val="28"/>
          <w:szCs w:val="28"/>
          <w:lang w:eastAsia="ru-RU"/>
        </w:rPr>
        <w:t xml:space="preserve">за тем исключением, что очередь сбивается не из-за неявки, а из-за сокращения размера группы участников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sz w:val="28"/>
          <w:szCs w:val="28"/>
          <w:lang w:eastAsia="ru-RU"/>
        </w:rPr>
        <w:t>, которые должны быть приведены в аудиторию проведения.</w:t>
      </w:r>
    </w:p>
    <w:p w:rsidR="009E4D4A" w:rsidRPr="00FE6B2E" w:rsidRDefault="009E4D4A" w:rsidP="009E4D4A">
      <w:pPr>
        <w:pStyle w:val="2"/>
        <w:numPr>
          <w:ilvl w:val="0"/>
          <w:numId w:val="0"/>
        </w:numPr>
        <w:ind w:left="788" w:hanging="431"/>
      </w:pPr>
      <w:bookmarkStart w:id="98" w:name="_Toc535590814"/>
      <w:r w:rsidRPr="00FE6B2E">
        <w:t>5.9.Инструкция для участника экзамена по иностранному языку (письменная часть), зачитываемая организатором в аудитории перед началом экзамена</w:t>
      </w:r>
      <w:bookmarkEnd w:id="98"/>
    </w:p>
    <w:p w:rsidR="009E4D4A" w:rsidRPr="00FE6B2E" w:rsidRDefault="009E4D4A" w:rsidP="009E4D4A">
      <w:pPr>
        <w:rPr>
          <w:rFonts w:ascii="Times New Roman" w:hAnsi="Times New Roman" w:cs="Times New Roman"/>
          <w:sz w:val="28"/>
          <w:szCs w:val="28"/>
        </w:rPr>
      </w:pPr>
      <w:r w:rsidRPr="00FE6B2E">
        <w:rPr>
          <w:rFonts w:ascii="Times New Roman" w:eastAsia="Times New Roman" w:hAnsi="Times New Roman" w:cs="Times New Roman"/>
          <w:b/>
          <w:bCs/>
          <w:noProof/>
          <w:kern w:val="32"/>
          <w:sz w:val="28"/>
          <w:szCs w:val="28"/>
          <w:lang w:eastAsia="ru-RU"/>
        </w:rPr>
        <mc:AlternateContent>
          <mc:Choice Requires="wps">
            <w:drawing>
              <wp:anchor distT="0" distB="0" distL="114300" distR="114300" simplePos="0" relativeHeight="251666432" behindDoc="0" locked="0" layoutInCell="1" allowOverlap="1" wp14:anchorId="47C29C3F" wp14:editId="0FF0F8D4">
                <wp:simplePos x="0" y="0"/>
                <wp:positionH relativeFrom="column">
                  <wp:posOffset>242570</wp:posOffset>
                </wp:positionH>
                <wp:positionV relativeFrom="paragraph">
                  <wp:posOffset>111760</wp:posOffset>
                </wp:positionV>
                <wp:extent cx="6038215" cy="1076325"/>
                <wp:effectExtent l="0" t="0" r="19685" b="28575"/>
                <wp:wrapNone/>
                <wp:docPr id="40"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038215" cy="1076325"/>
                        </a:xfrm>
                        <a:prstGeom prst="rect">
                          <a:avLst/>
                        </a:prstGeom>
                        <a:solidFill>
                          <a:srgbClr val="FFFFFF"/>
                        </a:solidFill>
                        <a:ln w="9525">
                          <a:solidFill>
                            <a:srgbClr val="000000"/>
                          </a:solidFill>
                          <a:miter lim="800000"/>
                          <a:headEnd/>
                          <a:tailEnd/>
                        </a:ln>
                      </wps:spPr>
                      <wps:txbx>
                        <w:txbxContent>
                          <w:p w:rsidR="000B3249" w:rsidRPr="00FA4540" w:rsidRDefault="000B3249" w:rsidP="009E4D4A">
                            <w:pPr>
                              <w:spacing w:line="240" w:lineRule="auto"/>
                              <w:jc w:val="both"/>
                              <w:rPr>
                                <w:rFonts w:ascii="Times New Roman" w:hAnsi="Times New Roman" w:cs="Times New Roman"/>
                                <w:sz w:val="26"/>
                                <w:szCs w:val="26"/>
                              </w:rPr>
                            </w:pPr>
                            <w:r w:rsidRPr="00FA4540">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hAnsi="Times New Roman" w:cs="Times New Roman"/>
                                <w:sz w:val="26"/>
                                <w:szCs w:val="26"/>
                              </w:rPr>
                              <w:t xml:space="preserve">экзамена </w:t>
                            </w:r>
                            <w:r w:rsidRPr="00FA4540">
                              <w:rPr>
                                <w:rFonts w:ascii="Times New Roman" w:hAnsi="Times New Roman" w:cs="Times New Roman"/>
                                <w:sz w:val="26"/>
                                <w:szCs w:val="26"/>
                                <w:u w:val="single"/>
                              </w:rPr>
                              <w:t>слово в слово</w:t>
                            </w:r>
                            <w:r w:rsidRPr="00FA4540">
                              <w:rPr>
                                <w:rFonts w:ascii="Times New Roman" w:hAnsi="Times New Roman" w:cs="Times New Roman"/>
                                <w:sz w:val="26"/>
                                <w:szCs w:val="26"/>
                              </w:rPr>
                              <w:t>. Это делается для стандартизации процедуры проведения</w:t>
                            </w:r>
                            <w:r>
                              <w:rPr>
                                <w:rFonts w:ascii="Times New Roman" w:hAnsi="Times New Roman" w:cs="Times New Roman"/>
                                <w:sz w:val="26"/>
                                <w:szCs w:val="26"/>
                              </w:rPr>
                              <w:t xml:space="preserve"> экзамена</w:t>
                            </w:r>
                            <w:r w:rsidRPr="00FA4540">
                              <w:rPr>
                                <w:rFonts w:ascii="Times New Roman" w:hAnsi="Times New Roman" w:cs="Times New Roman"/>
                                <w:sz w:val="26"/>
                                <w:szCs w:val="26"/>
                              </w:rPr>
                              <w:t xml:space="preserve">. </w:t>
                            </w:r>
                            <w:r w:rsidRPr="00FA4540">
                              <w:rPr>
                                <w:rFonts w:ascii="Times New Roman" w:hAnsi="Times New Roman" w:cs="Times New Roman"/>
                                <w:i/>
                                <w:iCs/>
                                <w:sz w:val="26"/>
                                <w:szCs w:val="26"/>
                              </w:rPr>
                              <w:t>Комментарии, отмеченные</w:t>
                            </w:r>
                            <w:r w:rsidRPr="00FA4540">
                              <w:rPr>
                                <w:rFonts w:ascii="Times New Roman" w:hAnsi="Times New Roman" w:cs="Times New Roman"/>
                                <w:sz w:val="26"/>
                                <w:szCs w:val="26"/>
                              </w:rPr>
                              <w:t xml:space="preserve"> </w:t>
                            </w:r>
                            <w:r w:rsidRPr="00FA4540">
                              <w:rPr>
                                <w:rFonts w:ascii="Times New Roman" w:hAnsi="Times New Roman" w:cs="Times New Roman"/>
                                <w:i/>
                                <w:iCs/>
                                <w:sz w:val="26"/>
                                <w:szCs w:val="26"/>
                              </w:rPr>
                              <w:t xml:space="preserve">курсивом, не читаются участникам. Они даны </w:t>
                            </w:r>
                            <w:r>
                              <w:rPr>
                                <w:rFonts w:ascii="Times New Roman" w:hAnsi="Times New Roman" w:cs="Times New Roman"/>
                                <w:i/>
                                <w:iCs/>
                                <w:sz w:val="26"/>
                                <w:szCs w:val="26"/>
                              </w:rPr>
                              <w:t xml:space="preserve"> </w:t>
                            </w:r>
                            <w:r w:rsidRPr="00FA4540">
                              <w:rPr>
                                <w:rFonts w:ascii="Times New Roman" w:hAnsi="Times New Roman" w:cs="Times New Roman"/>
                                <w:i/>
                                <w:iCs/>
                                <w:sz w:val="26"/>
                                <w:szCs w:val="26"/>
                              </w:rPr>
                              <w:t>в помощь организатору</w:t>
                            </w:r>
                            <w:r w:rsidRPr="00FA4540">
                              <w:rPr>
                                <w:rFonts w:ascii="Times New Roman" w:hAnsi="Times New Roman" w:cs="Times New Roman"/>
                                <w:sz w:val="26"/>
                                <w:szCs w:val="26"/>
                              </w:rPr>
                              <w:t>.</w:t>
                            </w:r>
                            <w:r w:rsidRPr="00FA4540">
                              <w:rPr>
                                <w:rFonts w:ascii="Times New Roman" w:hAnsi="Times New Roman" w:cs="Times New Roman"/>
                              </w:rPr>
                              <w:t xml:space="preserve"> </w:t>
                            </w:r>
                            <w:r w:rsidRPr="00FA4540">
                              <w:rPr>
                                <w:rFonts w:ascii="Times New Roman" w:hAnsi="Times New Roman" w:cs="Times New Roman"/>
                                <w:sz w:val="26"/>
                                <w:szCs w:val="26"/>
                              </w:rPr>
                              <w:t>Инструктаж и экзамен проводятся в спокойной</w:t>
                            </w:r>
                            <w:r>
                              <w:rPr>
                                <w:rFonts w:ascii="Times New Roman" w:hAnsi="Times New Roman" w:cs="Times New Roman"/>
                                <w:sz w:val="26"/>
                                <w:szCs w:val="26"/>
                              </w:rPr>
                              <w:t xml:space="preserve"> </w:t>
                            </w:r>
                            <w:r w:rsidRPr="00FA4540">
                              <w:rPr>
                                <w:rFonts w:ascii="Times New Roman" w:hAnsi="Times New Roman" w:cs="Times New Roman"/>
                                <w:sz w:val="26"/>
                                <w:szCs w:val="26"/>
                              </w:rPr>
                              <w:t>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9" style="position:absolute;margin-left:19.1pt;margin-top:8.8pt;width:475.45pt;height:8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">
                <o:lock v:ext="edit" aspectratio="t"/>
                <v:textbox>
                  <w:txbxContent>
                    <w:p w:rsidR="000B3249" w:rsidRPr="00FA4540" w:rsidRDefault="000B3249" w:rsidP="009E4D4A">
                      <w:pPr>
                        <w:spacing w:line="240" w:lineRule="auto"/>
                        <w:jc w:val="both"/>
                        <w:rPr>
                          <w:rFonts w:ascii="Times New Roman" w:hAnsi="Times New Roman" w:cs="Times New Roman"/>
                          <w:sz w:val="26"/>
                          <w:szCs w:val="26"/>
                        </w:rPr>
                      </w:pPr>
                      <w:r w:rsidRPr="00FA4540">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hAnsi="Times New Roman" w:cs="Times New Roman"/>
                          <w:sz w:val="26"/>
                          <w:szCs w:val="26"/>
                        </w:rPr>
                        <w:t xml:space="preserve">экзамена </w:t>
                      </w:r>
                      <w:r w:rsidRPr="00FA4540">
                        <w:rPr>
                          <w:rFonts w:ascii="Times New Roman" w:hAnsi="Times New Roman" w:cs="Times New Roman"/>
                          <w:sz w:val="26"/>
                          <w:szCs w:val="26"/>
                          <w:u w:val="single"/>
                        </w:rPr>
                        <w:t>слово в слово</w:t>
                      </w:r>
                      <w:r w:rsidRPr="00FA4540">
                        <w:rPr>
                          <w:rFonts w:ascii="Times New Roman" w:hAnsi="Times New Roman" w:cs="Times New Roman"/>
                          <w:sz w:val="26"/>
                          <w:szCs w:val="26"/>
                        </w:rPr>
                        <w:t>. Это делается для стандартизации процедуры проведения</w:t>
                      </w:r>
                      <w:r>
                        <w:rPr>
                          <w:rFonts w:ascii="Times New Roman" w:hAnsi="Times New Roman" w:cs="Times New Roman"/>
                          <w:sz w:val="26"/>
                          <w:szCs w:val="26"/>
                        </w:rPr>
                        <w:t xml:space="preserve"> экзамена</w:t>
                      </w:r>
                      <w:r w:rsidRPr="00FA4540">
                        <w:rPr>
                          <w:rFonts w:ascii="Times New Roman" w:hAnsi="Times New Roman" w:cs="Times New Roman"/>
                          <w:sz w:val="26"/>
                          <w:szCs w:val="26"/>
                        </w:rPr>
                        <w:t xml:space="preserve">. </w:t>
                      </w:r>
                      <w:r w:rsidRPr="00FA4540">
                        <w:rPr>
                          <w:rFonts w:ascii="Times New Roman" w:hAnsi="Times New Roman" w:cs="Times New Roman"/>
                          <w:i/>
                          <w:iCs/>
                          <w:sz w:val="26"/>
                          <w:szCs w:val="26"/>
                        </w:rPr>
                        <w:t>Комментарии, отмеченные</w:t>
                      </w:r>
                      <w:r w:rsidRPr="00FA4540">
                        <w:rPr>
                          <w:rFonts w:ascii="Times New Roman" w:hAnsi="Times New Roman" w:cs="Times New Roman"/>
                          <w:sz w:val="26"/>
                          <w:szCs w:val="26"/>
                        </w:rPr>
                        <w:t xml:space="preserve"> </w:t>
                      </w:r>
                      <w:r w:rsidRPr="00FA4540">
                        <w:rPr>
                          <w:rFonts w:ascii="Times New Roman" w:hAnsi="Times New Roman" w:cs="Times New Roman"/>
                          <w:i/>
                          <w:iCs/>
                          <w:sz w:val="26"/>
                          <w:szCs w:val="26"/>
                        </w:rPr>
                        <w:t xml:space="preserve">курсивом, не читаются участникам. Они даны </w:t>
                      </w:r>
                      <w:r>
                        <w:rPr>
                          <w:rFonts w:ascii="Times New Roman" w:hAnsi="Times New Roman" w:cs="Times New Roman"/>
                          <w:i/>
                          <w:iCs/>
                          <w:sz w:val="26"/>
                          <w:szCs w:val="26"/>
                        </w:rPr>
                        <w:t xml:space="preserve"> </w:t>
                      </w:r>
                      <w:r w:rsidRPr="00FA4540">
                        <w:rPr>
                          <w:rFonts w:ascii="Times New Roman" w:hAnsi="Times New Roman" w:cs="Times New Roman"/>
                          <w:i/>
                          <w:iCs/>
                          <w:sz w:val="26"/>
                          <w:szCs w:val="26"/>
                        </w:rPr>
                        <w:t>в помощь организатору</w:t>
                      </w:r>
                      <w:r w:rsidRPr="00FA4540">
                        <w:rPr>
                          <w:rFonts w:ascii="Times New Roman" w:hAnsi="Times New Roman" w:cs="Times New Roman"/>
                          <w:sz w:val="26"/>
                          <w:szCs w:val="26"/>
                        </w:rPr>
                        <w:t>.</w:t>
                      </w:r>
                      <w:r w:rsidRPr="00FA4540">
                        <w:rPr>
                          <w:rFonts w:ascii="Times New Roman" w:hAnsi="Times New Roman" w:cs="Times New Roman"/>
                        </w:rPr>
                        <w:t xml:space="preserve"> </w:t>
                      </w:r>
                      <w:r w:rsidRPr="00FA4540">
                        <w:rPr>
                          <w:rFonts w:ascii="Times New Roman" w:hAnsi="Times New Roman" w:cs="Times New Roman"/>
                          <w:sz w:val="26"/>
                          <w:szCs w:val="26"/>
                        </w:rPr>
                        <w:t>Инструктаж и экзамен проводятся в спокойной</w:t>
                      </w:r>
                      <w:r>
                        <w:rPr>
                          <w:rFonts w:ascii="Times New Roman" w:hAnsi="Times New Roman" w:cs="Times New Roman"/>
                          <w:sz w:val="26"/>
                          <w:szCs w:val="26"/>
                        </w:rPr>
                        <w:t xml:space="preserve"> </w:t>
                      </w:r>
                      <w:r w:rsidRPr="00FA4540">
                        <w:rPr>
                          <w:rFonts w:ascii="Times New Roman" w:hAnsi="Times New Roman" w:cs="Times New Roman"/>
                          <w:sz w:val="26"/>
                          <w:szCs w:val="26"/>
                        </w:rPr>
                        <w:t>и доброжелательной обстановке.</w:t>
                      </w:r>
                    </w:p>
                  </w:txbxContent>
                </v:textbox>
              </v:rect>
            </w:pict>
          </mc:Fallback>
        </mc:AlternateContent>
      </w:r>
    </w:p>
    <w:p w:rsidR="009E4D4A" w:rsidRPr="00FE6B2E" w:rsidRDefault="009E4D4A" w:rsidP="009E4D4A">
      <w:pPr>
        <w:rPr>
          <w:rFonts w:ascii="Times New Roman" w:hAnsi="Times New Roman" w:cs="Times New Roman"/>
          <w:sz w:val="28"/>
          <w:szCs w:val="28"/>
        </w:rPr>
      </w:pPr>
    </w:p>
    <w:p w:rsidR="009E4D4A" w:rsidRPr="00FE6B2E" w:rsidRDefault="009E4D4A" w:rsidP="009E4D4A">
      <w:pPr>
        <w:spacing w:after="0" w:line="240" w:lineRule="auto"/>
        <w:jc w:val="both"/>
        <w:rPr>
          <w:rFonts w:ascii="Times New Roman" w:eastAsia="Times New Roman" w:hAnsi="Times New Roman" w:cs="Times New Roman"/>
          <w:b/>
          <w:bCs/>
          <w:noProof/>
          <w:kern w:val="32"/>
          <w:sz w:val="28"/>
          <w:szCs w:val="28"/>
          <w:lang w:eastAsia="ru-RU"/>
        </w:rPr>
      </w:pPr>
    </w:p>
    <w:p w:rsidR="009E4D4A" w:rsidRPr="00FE6B2E" w:rsidRDefault="009E4D4A" w:rsidP="009E4D4A">
      <w:pPr>
        <w:spacing w:after="0" w:line="240" w:lineRule="auto"/>
        <w:ind w:firstLine="709"/>
        <w:jc w:val="both"/>
        <w:rPr>
          <w:rFonts w:ascii="Times New Roman" w:hAnsi="Times New Roman" w:cs="Times New Roman"/>
          <w:b/>
          <w:kern w:val="32"/>
          <w:sz w:val="28"/>
          <w:szCs w:val="28"/>
        </w:rPr>
      </w:pPr>
    </w:p>
    <w:p w:rsidR="009E4D4A" w:rsidRPr="00FE6B2E" w:rsidRDefault="009E4D4A" w:rsidP="009E4D4A">
      <w:pPr>
        <w:spacing w:after="0" w:line="240" w:lineRule="auto"/>
        <w:ind w:firstLine="709"/>
        <w:jc w:val="both"/>
        <w:rPr>
          <w:rFonts w:ascii="Times New Roman" w:hAnsi="Times New Roman" w:cs="Times New Roman"/>
          <w:b/>
          <w:kern w:val="32"/>
          <w:sz w:val="28"/>
          <w:szCs w:val="28"/>
        </w:rPr>
      </w:pPr>
    </w:p>
    <w:p w:rsidR="009E4D4A" w:rsidRPr="00FE6B2E" w:rsidRDefault="009E4D4A" w:rsidP="009E4D4A">
      <w:pPr>
        <w:spacing w:after="0" w:line="240" w:lineRule="auto"/>
        <w:ind w:firstLine="709"/>
        <w:jc w:val="both"/>
        <w:rPr>
          <w:rFonts w:ascii="Times New Roman" w:hAnsi="Times New Roman" w:cs="Times New Roman"/>
          <w:i/>
          <w:color w:val="000000"/>
          <w:sz w:val="28"/>
          <w:szCs w:val="28"/>
        </w:rPr>
      </w:pPr>
    </w:p>
    <w:p w:rsidR="009E4D4A" w:rsidRPr="00FE6B2E" w:rsidRDefault="009E4D4A" w:rsidP="009E4D4A">
      <w:pPr>
        <w:spacing w:after="0" w:line="240" w:lineRule="auto"/>
        <w:ind w:firstLine="709"/>
        <w:jc w:val="both"/>
        <w:rPr>
          <w:rFonts w:ascii="Times New Roman" w:eastAsia="Times New Roman" w:hAnsi="Times New Roman" w:cs="Times New Roman"/>
          <w:i/>
          <w:color w:val="000000"/>
          <w:sz w:val="28"/>
          <w:szCs w:val="28"/>
          <w:lang w:eastAsia="ru-RU"/>
        </w:rPr>
      </w:pPr>
      <w:r w:rsidRPr="00FE6B2E">
        <w:rPr>
          <w:rFonts w:ascii="Times New Roman" w:eastAsia="Times New Roman" w:hAnsi="Times New Roman" w:cs="Times New Roman"/>
          <w:i/>
          <w:color w:val="000000"/>
          <w:sz w:val="28"/>
          <w:szCs w:val="28"/>
          <w:lang w:eastAsia="ru-RU"/>
        </w:rPr>
        <w:t>Подготовительные мероприятия:</w:t>
      </w:r>
    </w:p>
    <w:p w:rsidR="009E4D4A"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color w:val="000000"/>
          <w:sz w:val="28"/>
          <w:szCs w:val="28"/>
          <w:lang w:eastAsia="ru-RU"/>
        </w:rPr>
        <w:t xml:space="preserve">Не позднее 8.45 по местному времени оформить на доске в аудитории образец регистрационных полей бланка регистрации участника экзамена. Код региона, код пункта проведения экзамена (ППЭ), код предмета и его название, дата проведения ЕГЭ заполняются в бланках участника экзамена автоматически. На доске необходимо оформить номер аудитории, </w:t>
      </w:r>
      <w:r w:rsidRPr="00FE6B2E">
        <w:rPr>
          <w:rFonts w:ascii="Times New Roman" w:eastAsia="Times New Roman" w:hAnsi="Times New Roman" w:cs="Times New Roman"/>
          <w:i/>
          <w:sz w:val="28"/>
          <w:szCs w:val="28"/>
          <w:lang w:eastAsia="ru-RU"/>
        </w:rPr>
        <w:t>код</w:t>
      </w:r>
      <w:r w:rsidRPr="00FE6B2E">
        <w:rPr>
          <w:rFonts w:ascii="Times New Roman" w:hAnsi="Times New Roman" w:cs="Times New Roman"/>
          <w:i/>
          <w:color w:val="000000"/>
          <w:sz w:val="28"/>
          <w:szCs w:val="28"/>
        </w:rPr>
        <w:t xml:space="preserve"> образовательной организации заполняется в соответствии с фо</w:t>
      </w:r>
      <w:r w:rsidRPr="00FE6B2E">
        <w:rPr>
          <w:rFonts w:ascii="Times New Roman" w:hAnsi="Times New Roman" w:cs="Times New Roman"/>
          <w:i/>
          <w:sz w:val="28"/>
          <w:szCs w:val="28"/>
        </w:rPr>
        <w:t xml:space="preserve">рмой ППЭ-16 «Расшифровка кодов образовательных организаций ППЭ», класс участники </w:t>
      </w:r>
      <w:r w:rsidRPr="00FE6B2E">
        <w:rPr>
          <w:rFonts w:ascii="Times New Roman" w:eastAsia="Times New Roman" w:hAnsi="Times New Roman" w:cs="Times New Roman"/>
          <w:i/>
          <w:sz w:val="28"/>
          <w:szCs w:val="28"/>
          <w:lang w:eastAsia="ru-RU"/>
        </w:rPr>
        <w:t>экзамена</w:t>
      </w:r>
      <w:r w:rsidRPr="00FE6B2E">
        <w:rPr>
          <w:rFonts w:ascii="Times New Roman" w:hAnsi="Times New Roman" w:cs="Times New Roman"/>
          <w:i/>
          <w:color w:val="000000"/>
          <w:sz w:val="28"/>
          <w:szCs w:val="28"/>
        </w:rPr>
        <w:t xml:space="preserve"> заполняют самостоятельно, ФИО, данные паспорта участники </w:t>
      </w:r>
      <w:r w:rsidRPr="00FE6B2E">
        <w:rPr>
          <w:rFonts w:ascii="Times New Roman" w:eastAsia="Times New Roman" w:hAnsi="Times New Roman" w:cs="Times New Roman"/>
          <w:i/>
          <w:sz w:val="28"/>
          <w:szCs w:val="28"/>
          <w:lang w:eastAsia="ru-RU"/>
        </w:rPr>
        <w:t>экзамена</w:t>
      </w:r>
      <w:r w:rsidRPr="00FE6B2E">
        <w:rPr>
          <w:rFonts w:ascii="Times New Roman" w:hAnsi="Times New Roman" w:cs="Times New Roman"/>
          <w:i/>
          <w:sz w:val="28"/>
          <w:szCs w:val="28"/>
        </w:rPr>
        <w:t xml:space="preserve"> </w:t>
      </w:r>
      <w:r w:rsidRPr="00FE6B2E">
        <w:rPr>
          <w:rFonts w:ascii="Times New Roman" w:hAnsi="Times New Roman" w:cs="Times New Roman"/>
          <w:i/>
          <w:color w:val="000000"/>
          <w:sz w:val="28"/>
          <w:szCs w:val="28"/>
        </w:rPr>
        <w:t>заполняют, используя свои данные из документа, удостоверяющего личность.</w:t>
      </w:r>
      <w:r w:rsidRPr="00FE6B2E">
        <w:rPr>
          <w:rFonts w:ascii="Times New Roman" w:eastAsia="Times New Roman" w:hAnsi="Times New Roman" w:cs="Times New Roman"/>
          <w:i/>
          <w:sz w:val="28"/>
          <w:szCs w:val="28"/>
          <w:lang w:eastAsia="ru-RU"/>
        </w:rPr>
        <w:t xml:space="preserve"> Номер аудитории следует писать, начиная с первой позиции, прописывая предшествующие нули, в случае если номер аудитории составляет менее 4-х знаков.</w:t>
      </w:r>
    </w:p>
    <w:p w:rsidR="0062591E" w:rsidRDefault="0062591E" w:rsidP="009E4D4A">
      <w:pPr>
        <w:spacing w:after="0" w:line="240" w:lineRule="auto"/>
        <w:ind w:firstLine="709"/>
        <w:jc w:val="both"/>
        <w:rPr>
          <w:rFonts w:ascii="Times New Roman" w:eastAsia="Times New Roman" w:hAnsi="Times New Roman" w:cs="Times New Roman"/>
          <w:i/>
          <w:sz w:val="28"/>
          <w:szCs w:val="28"/>
          <w:lang w:eastAsia="ru-RU"/>
        </w:rPr>
      </w:pPr>
    </w:p>
    <w:p w:rsidR="0062591E" w:rsidRDefault="0062591E" w:rsidP="009E4D4A">
      <w:pPr>
        <w:spacing w:after="0" w:line="240" w:lineRule="auto"/>
        <w:ind w:firstLine="709"/>
        <w:jc w:val="both"/>
        <w:rPr>
          <w:rFonts w:ascii="Times New Roman" w:eastAsia="Times New Roman" w:hAnsi="Times New Roman" w:cs="Times New Roman"/>
          <w:i/>
          <w:sz w:val="28"/>
          <w:szCs w:val="28"/>
          <w:lang w:eastAsia="ru-RU"/>
        </w:rPr>
      </w:pPr>
    </w:p>
    <w:p w:rsidR="0062591E" w:rsidRPr="00FE6B2E" w:rsidRDefault="0062591E" w:rsidP="009E4D4A">
      <w:pPr>
        <w:spacing w:after="0" w:line="240" w:lineRule="auto"/>
        <w:ind w:firstLine="709"/>
        <w:jc w:val="both"/>
        <w:rPr>
          <w:rFonts w:ascii="Times New Roman" w:hAnsi="Times New Roman" w:cs="Times New Roman"/>
          <w:i/>
          <w:sz w:val="28"/>
          <w:szCs w:val="28"/>
        </w:rPr>
      </w:pP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r w:rsidRPr="00FE6B2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2A868B9F" wp14:editId="06A72BDB">
                <wp:simplePos x="0" y="0"/>
                <wp:positionH relativeFrom="column">
                  <wp:posOffset>-29845</wp:posOffset>
                </wp:positionH>
                <wp:positionV relativeFrom="paragraph">
                  <wp:posOffset>139700</wp:posOffset>
                </wp:positionV>
                <wp:extent cx="6103620" cy="2238375"/>
                <wp:effectExtent l="0" t="0" r="11430" b="28575"/>
                <wp:wrapNone/>
                <wp:docPr id="39"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03620" cy="2238375"/>
                        </a:xfrm>
                        <a:prstGeom prst="rect">
                          <a:avLst/>
                        </a:prstGeom>
                        <a:solidFill>
                          <a:srgbClr val="C0C0C0"/>
                        </a:solidFill>
                        <a:ln w="9525">
                          <a:solidFill>
                            <a:srgbClr val="000000"/>
                          </a:solidFill>
                          <a:miter lim="800000"/>
                          <a:headEnd/>
                          <a:tailEnd/>
                        </a:ln>
                      </wps:spPr>
                      <wps:txbx>
                        <w:txbxContent>
                          <w:tbl>
                            <w:tblPr>
                              <w:tblW w:w="9284" w:type="dxa"/>
                              <w:tblCellMar>
                                <w:left w:w="0" w:type="dxa"/>
                                <w:right w:w="0" w:type="dxa"/>
                              </w:tblCellMar>
                              <w:tblLook w:val="0000" w:firstRow="0" w:lastRow="0" w:firstColumn="0" w:lastColumn="0" w:noHBand="0" w:noVBand="0"/>
                            </w:tblPr>
                            <w:tblGrid>
                              <w:gridCol w:w="438"/>
                              <w:gridCol w:w="437"/>
                              <w:gridCol w:w="219"/>
                              <w:gridCol w:w="435"/>
                              <w:gridCol w:w="435"/>
                              <w:gridCol w:w="435"/>
                              <w:gridCol w:w="435"/>
                              <w:gridCol w:w="435"/>
                              <w:gridCol w:w="436"/>
                              <w:gridCol w:w="433"/>
                              <w:gridCol w:w="435"/>
                              <w:gridCol w:w="435"/>
                              <w:gridCol w:w="435"/>
                              <w:gridCol w:w="157"/>
                              <w:gridCol w:w="437"/>
                              <w:gridCol w:w="435"/>
                              <w:gridCol w:w="435"/>
                              <w:gridCol w:w="436"/>
                              <w:gridCol w:w="194"/>
                              <w:gridCol w:w="436"/>
                              <w:gridCol w:w="435"/>
                              <w:gridCol w:w="435"/>
                              <w:gridCol w:w="435"/>
                              <w:gridCol w:w="6"/>
                            </w:tblGrid>
                            <w:tr w:rsidR="000B3249" w:rsidRPr="00401CBE" w:rsidTr="000B3249">
                              <w:trPr>
                                <w:gridAfter w:val="1"/>
                                <w:wAfter w:w="6" w:type="dxa"/>
                                <w:cantSplit/>
                                <w:trHeight w:val="268"/>
                              </w:trPr>
                              <w:tc>
                                <w:tcPr>
                                  <w:tcW w:w="875" w:type="dxa"/>
                                  <w:gridSpan w:val="2"/>
                                  <w:vMerge w:val="restart"/>
                                  <w:tcBorders>
                                    <w:top w:val="nil"/>
                                    <w:left w:val="nil"/>
                                    <w:bottom w:val="single" w:sz="4" w:space="0" w:color="000000"/>
                                    <w:right w:val="nil"/>
                                  </w:tcBorders>
                                </w:tcPr>
                                <w:p w:rsidR="000B3249" w:rsidRPr="00401CBE" w:rsidRDefault="000B3249">
                                  <w:pPr>
                                    <w:jc w:val="center"/>
                                    <w:rPr>
                                      <w:rFonts w:eastAsia="Arial Unicode MS"/>
                                    </w:rPr>
                                  </w:pPr>
                                  <w:r>
                                    <w:rPr>
                                      <w:rFonts w:eastAsia="Arial Unicode MS"/>
                                    </w:rPr>
                                    <w:t>Код региона</w:t>
                                  </w:r>
                                </w:p>
                              </w:tc>
                              <w:tc>
                                <w:tcPr>
                                  <w:tcW w:w="220"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0B3249" w:rsidRPr="00401CBE" w:rsidRDefault="000B3249" w:rsidP="000B3249">
                                  <w:pPr>
                                    <w:jc w:val="center"/>
                                  </w:pPr>
                                  <w:r w:rsidRPr="00401CBE">
                                    <w:rPr>
                                      <w:sz w:val="20"/>
                                      <w:szCs w:val="20"/>
                                    </w:rPr>
                                    <w:t>Код образовательной организации</w:t>
                                  </w:r>
                                </w:p>
                              </w:tc>
                              <w:tc>
                                <w:tcPr>
                                  <w:tcW w:w="435"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0B3249" w:rsidRDefault="000B3249" w:rsidP="000B3249">
                                  <w:pPr>
                                    <w:jc w:val="center"/>
                                  </w:pPr>
                                  <w:r w:rsidRPr="00401CBE">
                                    <w:t>Класс</w:t>
                                  </w:r>
                                </w:p>
                                <w:p w:rsidR="000B3249" w:rsidRPr="00401CBE" w:rsidRDefault="000B3249" w:rsidP="000B3249">
                                  <w:pPr>
                                    <w:jc w:val="center"/>
                                    <w:rPr>
                                      <w:rFonts w:eastAsia="Arial Unicode MS"/>
                                    </w:rPr>
                                  </w:pPr>
                                  <w:r>
                                    <w:t>Номер Буква</w:t>
                                  </w:r>
                                </w:p>
                              </w:tc>
                              <w:tc>
                                <w:tcPr>
                                  <w:tcW w:w="158" w:type="dxa"/>
                                  <w:vMerge w:val="restart"/>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Default="000B3249" w:rsidP="000B3249">
                                  <w:pPr>
                                    <w:jc w:val="center"/>
                                    <w:rPr>
                                      <w:rFonts w:eastAsia="Arial Unicode MS"/>
                                    </w:rPr>
                                  </w:pPr>
                                  <w:r>
                                    <w:rPr>
                                      <w:rFonts w:eastAsia="Arial Unicode MS"/>
                                    </w:rPr>
                                    <w:t>Код пункта проведения ЕГЭ</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sidRPr="00401CBE">
                                    <w:t>Номер аудитории</w:t>
                                  </w:r>
                                </w:p>
                              </w:tc>
                            </w:tr>
                            <w:tr w:rsidR="000B3249" w:rsidRPr="00401CBE" w:rsidTr="000B3249">
                              <w:trPr>
                                <w:gridAfter w:val="1"/>
                                <w:wAfter w:w="6" w:type="dxa"/>
                                <w:cantSplit/>
                                <w:trHeight w:val="347"/>
                              </w:trPr>
                              <w:tc>
                                <w:tcPr>
                                  <w:tcW w:w="0" w:type="auto"/>
                                  <w:gridSpan w:val="2"/>
                                  <w:vMerge/>
                                  <w:tcBorders>
                                    <w:top w:val="nil"/>
                                    <w:left w:val="nil"/>
                                    <w:bottom w:val="single" w:sz="4" w:space="0" w:color="000000"/>
                                    <w:right w:val="nil"/>
                                  </w:tcBorders>
                                  <w:vAlign w:val="center"/>
                                </w:tcPr>
                                <w:p w:rsidR="000B3249" w:rsidRPr="00401CBE" w:rsidRDefault="000B3249">
                                  <w:pPr>
                                    <w:rPr>
                                      <w:rFonts w:eastAsia="Arial Unicode MS"/>
                                    </w:rPr>
                                  </w:pPr>
                                </w:p>
                              </w:tc>
                              <w:tc>
                                <w:tcPr>
                                  <w:tcW w:w="220"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0B3249" w:rsidRPr="00401CBE" w:rsidRDefault="000B3249">
                                  <w:pPr>
                                    <w:rPr>
                                      <w:rFonts w:eastAsia="Arial Unicode MS"/>
                                      <w:sz w:val="20"/>
                                      <w:szCs w:val="20"/>
                                    </w:rPr>
                                  </w:pPr>
                                </w:p>
                              </w:tc>
                              <w:tc>
                                <w:tcPr>
                                  <w:tcW w:w="0" w:type="auto"/>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0B3249" w:rsidRPr="00401CBE" w:rsidRDefault="000B3249">
                                  <w:pPr>
                                    <w:rPr>
                                      <w:rFonts w:eastAsia="Arial Unicode MS"/>
                                    </w:rPr>
                                  </w:pPr>
                                </w:p>
                              </w:tc>
                              <w:tc>
                                <w:tcPr>
                                  <w:tcW w:w="158"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0B3249" w:rsidRPr="00401CBE" w:rsidRDefault="000B3249">
                                  <w:pPr>
                                    <w:rPr>
                                      <w:rFonts w:eastAsia="Arial Unicode MS"/>
                                    </w:rPr>
                                  </w:pP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0B3249" w:rsidRPr="00401CBE" w:rsidRDefault="000B3249">
                                  <w:pPr>
                                    <w:rPr>
                                      <w:rFonts w:eastAsia="Arial Unicode MS"/>
                                    </w:rPr>
                                  </w:pPr>
                                </w:p>
                              </w:tc>
                            </w:tr>
                            <w:tr w:rsidR="000B3249" w:rsidRPr="00401CBE" w:rsidTr="000B3249">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rPr>
                                  </w:pPr>
                                  <w:r w:rsidRPr="00401CBE">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rPr>
                                  </w:pPr>
                                  <w:r w:rsidRPr="00401CBE">
                                    <w:t> </w:t>
                                  </w:r>
                                </w:p>
                              </w:tc>
                              <w:tc>
                                <w:tcPr>
                                  <w:tcW w:w="220"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158"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r>
                            <w:tr w:rsidR="000B3249" w:rsidRPr="00401CBE" w:rsidTr="000B3249">
                              <w:trPr>
                                <w:trHeight w:val="142"/>
                              </w:trPr>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gridAfter w:val="1"/>
                                <w:wAfter w:w="4" w:type="dxa"/>
                                <w:trHeight w:val="614"/>
                              </w:trPr>
                              <w:tc>
                                <w:tcPr>
                                  <w:tcW w:w="875" w:type="dxa"/>
                                  <w:gridSpan w:val="2"/>
                                  <w:tcBorders>
                                    <w:top w:val="nil"/>
                                    <w:left w:val="nil"/>
                                    <w:bottom w:val="single" w:sz="4" w:space="0" w:color="auto"/>
                                    <w:right w:val="nil"/>
                                  </w:tcBorders>
                                </w:tcPr>
                                <w:p w:rsidR="000B3249" w:rsidRPr="00401CBE" w:rsidRDefault="000B3249" w:rsidP="000B3249">
                                  <w:pPr>
                                    <w:jc w:val="center"/>
                                    <w:rPr>
                                      <w:rFonts w:eastAsia="Arial Unicode MS"/>
                                      <w:sz w:val="18"/>
                                      <w:szCs w:val="18"/>
                                    </w:rPr>
                                  </w:pPr>
                                  <w:r>
                                    <w:rPr>
                                      <w:rFonts w:eastAsia="Arial Unicode MS"/>
                                      <w:sz w:val="18"/>
                                      <w:szCs w:val="18"/>
                                    </w:rPr>
                                    <w:t>Код предмета</w:t>
                                  </w:r>
                                </w:p>
                              </w:tc>
                              <w:tc>
                                <w:tcPr>
                                  <w:tcW w:w="220" w:type="dxa"/>
                                  <w:tcBorders>
                                    <w:top w:val="nil"/>
                                    <w:left w:val="nil"/>
                                    <w:bottom w:val="nil"/>
                                    <w:right w:val="nil"/>
                                  </w:tcBorders>
                                </w:tcPr>
                                <w:p w:rsidR="000B3249" w:rsidRPr="00401CBE" w:rsidRDefault="000B3249">
                                  <w:pPr>
                                    <w:jc w:val="center"/>
                                    <w:rPr>
                                      <w:rFonts w:eastAsia="Arial Unicode MS"/>
                                      <w:sz w:val="20"/>
                                      <w:szCs w:val="20"/>
                                    </w:rPr>
                                  </w:pPr>
                                </w:p>
                              </w:tc>
                              <w:tc>
                                <w:tcPr>
                                  <w:tcW w:w="3921" w:type="dxa"/>
                                  <w:gridSpan w:val="9"/>
                                  <w:tcBorders>
                                    <w:top w:val="nil"/>
                                    <w:left w:val="nil"/>
                                    <w:bottom w:val="single" w:sz="4" w:space="0" w:color="auto"/>
                                    <w:right w:val="nil"/>
                                  </w:tcBorders>
                                </w:tcPr>
                                <w:p w:rsidR="000B3249" w:rsidRPr="00401CBE" w:rsidRDefault="000B3249" w:rsidP="000B3249">
                                  <w:pPr>
                                    <w:jc w:val="center"/>
                                    <w:rPr>
                                      <w:rFonts w:eastAsia="Arial Unicode MS"/>
                                    </w:rPr>
                                  </w:pPr>
                                  <w:r>
                                    <w:rPr>
                                      <w:rFonts w:eastAsia="Arial Unicode MS"/>
                                    </w:rPr>
                                    <w:t>Название предмета</w:t>
                                  </w:r>
                                </w:p>
                              </w:tc>
                              <w:tc>
                                <w:tcPr>
                                  <w:tcW w:w="436" w:type="dxa"/>
                                  <w:tcBorders>
                                    <w:top w:val="nil"/>
                                    <w:left w:val="nil"/>
                                    <w:bottom w:val="nil"/>
                                    <w:right w:val="nil"/>
                                  </w:tcBorders>
                                </w:tcPr>
                                <w:p w:rsidR="000B3249" w:rsidRPr="00401CBE" w:rsidRDefault="000B3249">
                                  <w:pPr>
                                    <w:jc w:val="center"/>
                                    <w:rPr>
                                      <w:rFonts w:eastAsia="Arial Unicode MS"/>
                                      <w:sz w:val="20"/>
                                      <w:szCs w:val="20"/>
                                    </w:rPr>
                                  </w:pPr>
                                </w:p>
                              </w:tc>
                              <w:tc>
                                <w:tcPr>
                                  <w:tcW w:w="158" w:type="dxa"/>
                                  <w:tcBorders>
                                    <w:top w:val="nil"/>
                                    <w:left w:val="nil"/>
                                    <w:bottom w:val="nil"/>
                                    <w:right w:val="nil"/>
                                  </w:tcBorders>
                                </w:tcPr>
                                <w:p w:rsidR="000B3249" w:rsidRPr="00401CBE" w:rsidRDefault="000B3249">
                                  <w:pPr>
                                    <w:jc w:val="center"/>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8"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220" w:type="dxa"/>
                                  <w:tcBorders>
                                    <w:top w:val="nil"/>
                                    <w:left w:val="nil"/>
                                    <w:bottom w:val="nil"/>
                                    <w:right w:val="nil"/>
                                  </w:tcBorders>
                                </w:tcPr>
                                <w:p w:rsidR="000B3249" w:rsidRPr="00401CBE" w:rsidRDefault="000B3249">
                                  <w:pPr>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nil"/>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nil"/>
                                    <w:right w:val="nil"/>
                                  </w:tcBorders>
                                </w:tcPr>
                                <w:p w:rsidR="000B3249" w:rsidRPr="00401CBE" w:rsidRDefault="000B3249">
                                  <w:pPr>
                                    <w:jc w:val="both"/>
                                    <w:rPr>
                                      <w:rFonts w:eastAsia="Arial Unicode MS"/>
                                      <w:sz w:val="20"/>
                                      <w:szCs w:val="20"/>
                                    </w:rPr>
                                  </w:pPr>
                                </w:p>
                              </w:tc>
                              <w:tc>
                                <w:tcPr>
                                  <w:tcW w:w="158" w:type="dxa"/>
                                  <w:tcBorders>
                                    <w:top w:val="nil"/>
                                    <w:left w:val="nil"/>
                                    <w:bottom w:val="nil"/>
                                    <w:right w:val="nil"/>
                                  </w:tcBorders>
                                </w:tcPr>
                                <w:p w:rsidR="000B3249" w:rsidRPr="00401CBE" w:rsidRDefault="000B3249">
                                  <w:pPr>
                                    <w:jc w:val="both"/>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bl>
                          <w:p w:rsidR="000B3249" w:rsidRPr="00401CBE" w:rsidRDefault="000B3249" w:rsidP="009E4D4A">
                            <w:pPr>
                              <w:jc w:val="both"/>
                              <w:rPr>
                                <w:i/>
                              </w:rPr>
                            </w:pPr>
                          </w:p>
                          <w:p w:rsidR="000B3249" w:rsidRDefault="000B3249" w:rsidP="009E4D4A">
                            <w:pPr>
                              <w:jc w:val="both"/>
                              <w:rPr>
                                <w:i/>
                                <w:lang w:val="en-US"/>
                              </w:rPr>
                            </w:pPr>
                          </w:p>
                          <w:p w:rsidR="000B3249" w:rsidRDefault="000B3249" w:rsidP="009E4D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0" style="position:absolute;left:0;text-align:left;margin-left:-2.35pt;margin-top:11pt;width:480.6pt;height:17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" fillcolor="silver">
                <o:lock v:ext="edit" aspectratio="t"/>
                <v:textbox>
                  <w:txbxContent>
                    <w:tbl>
                      <w:tblPr>
                        <w:tblW w:w="9284" w:type="dxa"/>
                        <w:tblCellMar>
                          <w:left w:w="0" w:type="dxa"/>
                          <w:right w:w="0" w:type="dxa"/>
                        </w:tblCellMar>
                        <w:tblLook w:val="0000" w:firstRow="0" w:lastRow="0" w:firstColumn="0" w:lastColumn="0" w:noHBand="0" w:noVBand="0"/>
                      </w:tblPr>
                      <w:tblGrid>
                        <w:gridCol w:w="438"/>
                        <w:gridCol w:w="437"/>
                        <w:gridCol w:w="219"/>
                        <w:gridCol w:w="435"/>
                        <w:gridCol w:w="435"/>
                        <w:gridCol w:w="435"/>
                        <w:gridCol w:w="435"/>
                        <w:gridCol w:w="435"/>
                        <w:gridCol w:w="436"/>
                        <w:gridCol w:w="433"/>
                        <w:gridCol w:w="435"/>
                        <w:gridCol w:w="435"/>
                        <w:gridCol w:w="435"/>
                        <w:gridCol w:w="157"/>
                        <w:gridCol w:w="437"/>
                        <w:gridCol w:w="435"/>
                        <w:gridCol w:w="435"/>
                        <w:gridCol w:w="436"/>
                        <w:gridCol w:w="194"/>
                        <w:gridCol w:w="436"/>
                        <w:gridCol w:w="435"/>
                        <w:gridCol w:w="435"/>
                        <w:gridCol w:w="435"/>
                        <w:gridCol w:w="6"/>
                      </w:tblGrid>
                      <w:tr w:rsidR="000B3249" w:rsidRPr="00401CBE" w:rsidTr="000B3249">
                        <w:trPr>
                          <w:gridAfter w:val="1"/>
                          <w:wAfter w:w="6" w:type="dxa"/>
                          <w:cantSplit/>
                          <w:trHeight w:val="268"/>
                        </w:trPr>
                        <w:tc>
                          <w:tcPr>
                            <w:tcW w:w="875" w:type="dxa"/>
                            <w:gridSpan w:val="2"/>
                            <w:vMerge w:val="restart"/>
                            <w:tcBorders>
                              <w:top w:val="nil"/>
                              <w:left w:val="nil"/>
                              <w:bottom w:val="single" w:sz="4" w:space="0" w:color="000000"/>
                              <w:right w:val="nil"/>
                            </w:tcBorders>
                          </w:tcPr>
                          <w:p w:rsidR="000B3249" w:rsidRPr="00401CBE" w:rsidRDefault="000B3249">
                            <w:pPr>
                              <w:jc w:val="center"/>
                              <w:rPr>
                                <w:rFonts w:eastAsia="Arial Unicode MS"/>
                              </w:rPr>
                            </w:pPr>
                            <w:r>
                              <w:rPr>
                                <w:rFonts w:eastAsia="Arial Unicode MS"/>
                              </w:rPr>
                              <w:t>Код региона</w:t>
                            </w:r>
                          </w:p>
                        </w:tc>
                        <w:tc>
                          <w:tcPr>
                            <w:tcW w:w="220"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0B3249" w:rsidRPr="00401CBE" w:rsidRDefault="000B3249" w:rsidP="000B3249">
                            <w:pPr>
                              <w:jc w:val="center"/>
                            </w:pPr>
                            <w:r w:rsidRPr="00401CBE">
                              <w:rPr>
                                <w:sz w:val="20"/>
                                <w:szCs w:val="20"/>
                              </w:rPr>
                              <w:t>Код образовательной организации</w:t>
                            </w:r>
                          </w:p>
                        </w:tc>
                        <w:tc>
                          <w:tcPr>
                            <w:tcW w:w="435"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0B3249" w:rsidRDefault="000B3249" w:rsidP="000B3249">
                            <w:pPr>
                              <w:jc w:val="center"/>
                            </w:pPr>
                            <w:r w:rsidRPr="00401CBE">
                              <w:t>Класс</w:t>
                            </w:r>
                          </w:p>
                          <w:p w:rsidR="000B3249" w:rsidRPr="00401CBE" w:rsidRDefault="000B3249" w:rsidP="000B3249">
                            <w:pPr>
                              <w:jc w:val="center"/>
                              <w:rPr>
                                <w:rFonts w:eastAsia="Arial Unicode MS"/>
                              </w:rPr>
                            </w:pPr>
                            <w:r>
                              <w:t>Номер Буква</w:t>
                            </w:r>
                          </w:p>
                        </w:tc>
                        <w:tc>
                          <w:tcPr>
                            <w:tcW w:w="158" w:type="dxa"/>
                            <w:vMerge w:val="restart"/>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Default="000B3249" w:rsidP="000B3249">
                            <w:pPr>
                              <w:jc w:val="center"/>
                              <w:rPr>
                                <w:rFonts w:eastAsia="Arial Unicode MS"/>
                              </w:rPr>
                            </w:pPr>
                            <w:r>
                              <w:rPr>
                                <w:rFonts w:eastAsia="Arial Unicode MS"/>
                              </w:rPr>
                              <w:t>Код пункта проведения ЕГЭ</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sidRPr="00401CBE">
                              <w:t>Номер аудитории</w:t>
                            </w:r>
                          </w:p>
                        </w:tc>
                      </w:tr>
                      <w:tr w:rsidR="000B3249" w:rsidRPr="00401CBE" w:rsidTr="000B3249">
                        <w:trPr>
                          <w:gridAfter w:val="1"/>
                          <w:wAfter w:w="6" w:type="dxa"/>
                          <w:cantSplit/>
                          <w:trHeight w:val="347"/>
                        </w:trPr>
                        <w:tc>
                          <w:tcPr>
                            <w:tcW w:w="0" w:type="auto"/>
                            <w:gridSpan w:val="2"/>
                            <w:vMerge/>
                            <w:tcBorders>
                              <w:top w:val="nil"/>
                              <w:left w:val="nil"/>
                              <w:bottom w:val="single" w:sz="4" w:space="0" w:color="000000"/>
                              <w:right w:val="nil"/>
                            </w:tcBorders>
                            <w:vAlign w:val="center"/>
                          </w:tcPr>
                          <w:p w:rsidR="000B3249" w:rsidRPr="00401CBE" w:rsidRDefault="000B3249">
                            <w:pPr>
                              <w:rPr>
                                <w:rFonts w:eastAsia="Arial Unicode MS"/>
                              </w:rPr>
                            </w:pPr>
                          </w:p>
                        </w:tc>
                        <w:tc>
                          <w:tcPr>
                            <w:tcW w:w="220"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0B3249" w:rsidRPr="00401CBE" w:rsidRDefault="000B3249">
                            <w:pPr>
                              <w:rPr>
                                <w:rFonts w:eastAsia="Arial Unicode MS"/>
                                <w:sz w:val="20"/>
                                <w:szCs w:val="20"/>
                              </w:rPr>
                            </w:pPr>
                          </w:p>
                        </w:tc>
                        <w:tc>
                          <w:tcPr>
                            <w:tcW w:w="0" w:type="auto"/>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0B3249" w:rsidRPr="00401CBE" w:rsidRDefault="000B3249">
                            <w:pPr>
                              <w:rPr>
                                <w:rFonts w:eastAsia="Arial Unicode MS"/>
                              </w:rPr>
                            </w:pPr>
                          </w:p>
                        </w:tc>
                        <w:tc>
                          <w:tcPr>
                            <w:tcW w:w="158"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0B3249" w:rsidRPr="00401CBE" w:rsidRDefault="000B3249">
                            <w:pPr>
                              <w:rPr>
                                <w:rFonts w:eastAsia="Arial Unicode MS"/>
                              </w:rPr>
                            </w:pP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0B3249" w:rsidRPr="00401CBE" w:rsidRDefault="000B3249">
                            <w:pPr>
                              <w:rPr>
                                <w:rFonts w:eastAsia="Arial Unicode MS"/>
                              </w:rPr>
                            </w:pPr>
                          </w:p>
                        </w:tc>
                      </w:tr>
                      <w:tr w:rsidR="000B3249" w:rsidRPr="00401CBE" w:rsidTr="000B3249">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rPr>
                            </w:pPr>
                            <w:r w:rsidRPr="00401CBE">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rPr>
                            </w:pPr>
                            <w:r w:rsidRPr="00401CBE">
                              <w:t> </w:t>
                            </w:r>
                          </w:p>
                        </w:tc>
                        <w:tc>
                          <w:tcPr>
                            <w:tcW w:w="220"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158"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178"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r>
                      <w:tr w:rsidR="000B3249" w:rsidRPr="00401CBE" w:rsidTr="000B3249">
                        <w:trPr>
                          <w:trHeight w:val="142"/>
                        </w:trPr>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gridAfter w:val="1"/>
                          <w:wAfter w:w="4" w:type="dxa"/>
                          <w:trHeight w:val="614"/>
                        </w:trPr>
                        <w:tc>
                          <w:tcPr>
                            <w:tcW w:w="875" w:type="dxa"/>
                            <w:gridSpan w:val="2"/>
                            <w:tcBorders>
                              <w:top w:val="nil"/>
                              <w:left w:val="nil"/>
                              <w:bottom w:val="single" w:sz="4" w:space="0" w:color="auto"/>
                              <w:right w:val="nil"/>
                            </w:tcBorders>
                          </w:tcPr>
                          <w:p w:rsidR="000B3249" w:rsidRPr="00401CBE" w:rsidRDefault="000B3249" w:rsidP="000B3249">
                            <w:pPr>
                              <w:jc w:val="center"/>
                              <w:rPr>
                                <w:rFonts w:eastAsia="Arial Unicode MS"/>
                                <w:sz w:val="18"/>
                                <w:szCs w:val="18"/>
                              </w:rPr>
                            </w:pPr>
                            <w:r>
                              <w:rPr>
                                <w:rFonts w:eastAsia="Arial Unicode MS"/>
                                <w:sz w:val="18"/>
                                <w:szCs w:val="18"/>
                              </w:rPr>
                              <w:t>Код предмета</w:t>
                            </w:r>
                          </w:p>
                        </w:tc>
                        <w:tc>
                          <w:tcPr>
                            <w:tcW w:w="220" w:type="dxa"/>
                            <w:tcBorders>
                              <w:top w:val="nil"/>
                              <w:left w:val="nil"/>
                              <w:bottom w:val="nil"/>
                              <w:right w:val="nil"/>
                            </w:tcBorders>
                          </w:tcPr>
                          <w:p w:rsidR="000B3249" w:rsidRPr="00401CBE" w:rsidRDefault="000B3249">
                            <w:pPr>
                              <w:jc w:val="center"/>
                              <w:rPr>
                                <w:rFonts w:eastAsia="Arial Unicode MS"/>
                                <w:sz w:val="20"/>
                                <w:szCs w:val="20"/>
                              </w:rPr>
                            </w:pPr>
                          </w:p>
                        </w:tc>
                        <w:tc>
                          <w:tcPr>
                            <w:tcW w:w="3921" w:type="dxa"/>
                            <w:gridSpan w:val="9"/>
                            <w:tcBorders>
                              <w:top w:val="nil"/>
                              <w:left w:val="nil"/>
                              <w:bottom w:val="single" w:sz="4" w:space="0" w:color="auto"/>
                              <w:right w:val="nil"/>
                            </w:tcBorders>
                          </w:tcPr>
                          <w:p w:rsidR="000B3249" w:rsidRPr="00401CBE" w:rsidRDefault="000B3249" w:rsidP="000B3249">
                            <w:pPr>
                              <w:jc w:val="center"/>
                              <w:rPr>
                                <w:rFonts w:eastAsia="Arial Unicode MS"/>
                              </w:rPr>
                            </w:pPr>
                            <w:r>
                              <w:rPr>
                                <w:rFonts w:eastAsia="Arial Unicode MS"/>
                              </w:rPr>
                              <w:t>Название предмета</w:t>
                            </w:r>
                          </w:p>
                        </w:tc>
                        <w:tc>
                          <w:tcPr>
                            <w:tcW w:w="436" w:type="dxa"/>
                            <w:tcBorders>
                              <w:top w:val="nil"/>
                              <w:left w:val="nil"/>
                              <w:bottom w:val="nil"/>
                              <w:right w:val="nil"/>
                            </w:tcBorders>
                          </w:tcPr>
                          <w:p w:rsidR="000B3249" w:rsidRPr="00401CBE" w:rsidRDefault="000B3249">
                            <w:pPr>
                              <w:jc w:val="center"/>
                              <w:rPr>
                                <w:rFonts w:eastAsia="Arial Unicode MS"/>
                                <w:sz w:val="20"/>
                                <w:szCs w:val="20"/>
                              </w:rPr>
                            </w:pPr>
                          </w:p>
                        </w:tc>
                        <w:tc>
                          <w:tcPr>
                            <w:tcW w:w="158" w:type="dxa"/>
                            <w:tcBorders>
                              <w:top w:val="nil"/>
                              <w:left w:val="nil"/>
                              <w:bottom w:val="nil"/>
                              <w:right w:val="nil"/>
                            </w:tcBorders>
                          </w:tcPr>
                          <w:p w:rsidR="000B3249" w:rsidRPr="00401CBE" w:rsidRDefault="000B3249">
                            <w:pPr>
                              <w:jc w:val="center"/>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8"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220" w:type="dxa"/>
                            <w:tcBorders>
                              <w:top w:val="nil"/>
                              <w:left w:val="nil"/>
                              <w:bottom w:val="nil"/>
                              <w:right w:val="nil"/>
                            </w:tcBorders>
                          </w:tcPr>
                          <w:p w:rsidR="000B3249" w:rsidRPr="00401CBE" w:rsidRDefault="000B3249">
                            <w:pPr>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5"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single" w:sz="4" w:space="0" w:color="auto"/>
                              <w:right w:val="nil"/>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6" w:type="dxa"/>
                            <w:tcBorders>
                              <w:top w:val="nil"/>
                              <w:left w:val="nil"/>
                              <w:bottom w:val="nil"/>
                              <w:right w:val="nil"/>
                            </w:tcBorders>
                          </w:tcPr>
                          <w:p w:rsidR="000B3249" w:rsidRPr="00401CBE" w:rsidRDefault="000B3249">
                            <w:pPr>
                              <w:jc w:val="both"/>
                              <w:rPr>
                                <w:rFonts w:eastAsia="Arial Unicode MS"/>
                                <w:sz w:val="20"/>
                                <w:szCs w:val="20"/>
                              </w:rPr>
                            </w:pPr>
                          </w:p>
                        </w:tc>
                        <w:tc>
                          <w:tcPr>
                            <w:tcW w:w="158" w:type="dxa"/>
                            <w:tcBorders>
                              <w:top w:val="nil"/>
                              <w:left w:val="nil"/>
                              <w:bottom w:val="nil"/>
                              <w:right w:val="nil"/>
                            </w:tcBorders>
                          </w:tcPr>
                          <w:p w:rsidR="000B3249" w:rsidRPr="00401CBE" w:rsidRDefault="000B3249">
                            <w:pPr>
                              <w:jc w:val="both"/>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bl>
                    <w:p w:rsidR="000B3249" w:rsidRPr="00401CBE" w:rsidRDefault="000B3249" w:rsidP="009E4D4A">
                      <w:pPr>
                        <w:jc w:val="both"/>
                        <w:rPr>
                          <w:i/>
                        </w:rPr>
                      </w:pPr>
                    </w:p>
                    <w:p w:rsidR="000B3249" w:rsidRDefault="000B3249" w:rsidP="009E4D4A">
                      <w:pPr>
                        <w:jc w:val="both"/>
                        <w:rPr>
                          <w:i/>
                          <w:lang w:val="en-US"/>
                        </w:rPr>
                      </w:pPr>
                    </w:p>
                    <w:p w:rsidR="000B3249" w:rsidRDefault="000B3249" w:rsidP="009E4D4A"/>
                  </w:txbxContent>
                </v:textbox>
              </v:rect>
            </w:pict>
          </mc:Fallback>
        </mc:AlternateContent>
      </w: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color w:val="000000"/>
          <w:sz w:val="28"/>
          <w:szCs w:val="28"/>
          <w:lang w:eastAsia="ru-RU"/>
        </w:rPr>
      </w:pPr>
    </w:p>
    <w:p w:rsidR="009E4D4A" w:rsidRPr="00FE6B2E" w:rsidRDefault="009E4D4A" w:rsidP="009E4D4A">
      <w:pPr>
        <w:tabs>
          <w:tab w:val="left" w:pos="2214"/>
        </w:tabs>
        <w:spacing w:after="0" w:line="240" w:lineRule="auto"/>
        <w:ind w:firstLine="709"/>
        <w:jc w:val="both"/>
        <w:rPr>
          <w:rFonts w:ascii="Times New Roman" w:eastAsia="Times New Roman" w:hAnsi="Times New Roman" w:cs="Times New Roman"/>
          <w:i/>
          <w:iCs/>
          <w:sz w:val="28"/>
          <w:szCs w:val="28"/>
          <w:lang w:eastAsia="ru-RU"/>
        </w:rPr>
      </w:pPr>
      <w:r w:rsidRPr="00FE6B2E">
        <w:rPr>
          <w:rFonts w:ascii="Times New Roman" w:eastAsia="Times New Roman" w:hAnsi="Times New Roman" w:cs="Times New Roman"/>
          <w:i/>
          <w:iCs/>
          <w:sz w:val="28"/>
          <w:szCs w:val="28"/>
          <w:lang w:eastAsia="ru-RU"/>
        </w:rPr>
        <w:tab/>
      </w:r>
    </w:p>
    <w:p w:rsidR="009E4D4A" w:rsidRPr="00FE6B2E" w:rsidRDefault="009E4D4A" w:rsidP="009E4D4A">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9E4D4A" w:rsidRPr="00FE6B2E" w:rsidRDefault="009E4D4A" w:rsidP="009E4D4A">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9E4D4A" w:rsidRPr="00FE6B2E" w:rsidRDefault="009E4D4A" w:rsidP="009E4D4A">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9E4D4A" w:rsidRPr="00FE6B2E" w:rsidRDefault="009E4D4A" w:rsidP="009E4D4A">
      <w:pPr>
        <w:tabs>
          <w:tab w:val="left" w:pos="2214"/>
        </w:tabs>
        <w:spacing w:after="0" w:line="240" w:lineRule="auto"/>
        <w:ind w:firstLine="709"/>
        <w:jc w:val="both"/>
        <w:rPr>
          <w:rFonts w:ascii="Times New Roman" w:eastAsia="Times New Roman" w:hAnsi="Times New Roman" w:cs="Times New Roman"/>
          <w:i/>
          <w:iCs/>
          <w:sz w:val="28"/>
          <w:szCs w:val="28"/>
          <w:lang w:eastAsia="ru-RU"/>
        </w:rPr>
      </w:pPr>
    </w:p>
    <w:p w:rsidR="009E4D4A" w:rsidRPr="00FE6B2E" w:rsidRDefault="009E4D4A" w:rsidP="009E4D4A">
      <w:pPr>
        <w:spacing w:after="0" w:line="240" w:lineRule="auto"/>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i/>
          <w:noProof/>
          <w:color w:val="FF0000"/>
          <w:sz w:val="28"/>
          <w:szCs w:val="28"/>
          <w:lang w:eastAsia="ru-RU"/>
        </w:rPr>
        <mc:AlternateContent>
          <mc:Choice Requires="wps">
            <w:drawing>
              <wp:anchor distT="0" distB="0" distL="114300" distR="114300" simplePos="0" relativeHeight="251668480" behindDoc="0" locked="0" layoutInCell="1" allowOverlap="1" wp14:anchorId="564A22E9" wp14:editId="752A20E1">
                <wp:simplePos x="0" y="0"/>
                <wp:positionH relativeFrom="column">
                  <wp:posOffset>569595</wp:posOffset>
                </wp:positionH>
                <wp:positionV relativeFrom="paragraph">
                  <wp:posOffset>44450</wp:posOffset>
                </wp:positionV>
                <wp:extent cx="2286000" cy="647700"/>
                <wp:effectExtent l="0" t="0" r="19050" b="19050"/>
                <wp:wrapNone/>
                <wp:docPr id="38"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0" cy="647700"/>
                        </a:xfrm>
                        <a:prstGeom prst="rect">
                          <a:avLst/>
                        </a:prstGeom>
                        <a:solidFill>
                          <a:srgbClr val="C0C0C0"/>
                        </a:solidFill>
                        <a:ln w="9525">
                          <a:solidFill>
                            <a:srgbClr val="000000"/>
                          </a:solidFill>
                          <a:miter lim="800000"/>
                          <a:headEnd/>
                          <a:tailEnd/>
                        </a:ln>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0B3249">
                              <w:trPr>
                                <w:cantSplit/>
                                <w:trHeight w:val="356"/>
                                <w:jc w:val="center"/>
                              </w:trPr>
                              <w:tc>
                                <w:tcPr>
                                  <w:tcW w:w="3101" w:type="dxa"/>
                                  <w:gridSpan w:val="8"/>
                                  <w:tcBorders>
                                    <w:top w:val="nil"/>
                                    <w:left w:val="nil"/>
                                    <w:bottom w:val="nil"/>
                                    <w:right w:val="nil"/>
                                  </w:tcBorders>
                                </w:tcPr>
                                <w:p w:rsidR="000B3249" w:rsidRDefault="000B3249">
                                  <w:pPr>
                                    <w:jc w:val="center"/>
                                  </w:pPr>
                                  <w:r>
                                    <w:t>Дата проведения ЕГЭ</w:t>
                                  </w:r>
                                </w:p>
                              </w:tc>
                            </w:tr>
                            <w:tr w:rsidR="000B3249" w:rsidTr="000B3249">
                              <w:trPr>
                                <w:trHeight w:val="162"/>
                                <w:jc w:val="center"/>
                              </w:trPr>
                              <w:tc>
                                <w:tcPr>
                                  <w:tcW w:w="387" w:type="dxa"/>
                                  <w:shd w:val="clear" w:color="auto" w:fill="FFFFFF" w:themeFill="background1"/>
                                </w:tcPr>
                                <w:p w:rsidR="000B3249" w:rsidRPr="009A57FB" w:rsidRDefault="000B3249">
                                  <w:pPr>
                                    <w:jc w:val="center"/>
                                  </w:pPr>
                                </w:p>
                              </w:tc>
                              <w:tc>
                                <w:tcPr>
                                  <w:tcW w:w="388" w:type="dxa"/>
                                  <w:shd w:val="clear" w:color="auto" w:fill="FFFFFF" w:themeFill="background1"/>
                                </w:tcPr>
                                <w:p w:rsidR="000B3249" w:rsidRPr="009A57FB" w:rsidRDefault="000B3249">
                                  <w:pPr>
                                    <w:jc w:val="center"/>
                                  </w:pPr>
                                </w:p>
                              </w:tc>
                              <w:tc>
                                <w:tcPr>
                                  <w:tcW w:w="387"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tc>
                              <w:tc>
                                <w:tcPr>
                                  <w:tcW w:w="387" w:type="dxa"/>
                                  <w:shd w:val="clear" w:color="auto" w:fill="FFFFFF" w:themeFill="background1"/>
                                </w:tcPr>
                                <w:p w:rsidR="000B3249" w:rsidRDefault="000B3249">
                                  <w:pPr>
                                    <w:jc w:val="center"/>
                                  </w:pPr>
                                </w:p>
                              </w:tc>
                              <w:tc>
                                <w:tcPr>
                                  <w:tcW w:w="388"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pPr>
                                    <w:jc w:val="center"/>
                                  </w:pPr>
                                  <w:r>
                                    <w:t>1</w:t>
                                  </w:r>
                                </w:p>
                              </w:tc>
                              <w:tc>
                                <w:tcPr>
                                  <w:tcW w:w="390" w:type="dxa"/>
                                  <w:shd w:val="clear" w:color="auto" w:fill="FFFFFF" w:themeFill="background1"/>
                                </w:tcPr>
                                <w:p w:rsidR="000B3249" w:rsidRDefault="000B3249" w:rsidP="000B3249"/>
                              </w:tc>
                            </w:tr>
                            <w:tr w:rsidR="000B3249">
                              <w:trPr>
                                <w:cantSplit/>
                                <w:trHeight w:val="162"/>
                                <w:jc w:val="center"/>
                              </w:trPr>
                              <w:tc>
                                <w:tcPr>
                                  <w:tcW w:w="3101" w:type="dxa"/>
                                  <w:gridSpan w:val="8"/>
                                  <w:tcBorders>
                                    <w:top w:val="nil"/>
                                    <w:left w:val="nil"/>
                                    <w:bottom w:val="nil"/>
                                    <w:right w:val="nil"/>
                                  </w:tcBorders>
                                </w:tcPr>
                                <w:p w:rsidR="000B3249" w:rsidRDefault="000B3249">
                                  <w:pPr>
                                    <w:jc w:val="center"/>
                                  </w:pPr>
                                </w:p>
                              </w:tc>
                            </w:tr>
                          </w:tbl>
                          <w:p w:rsidR="000B3249" w:rsidRDefault="000B3249" w:rsidP="009E4D4A"/>
                          <w:p w:rsidR="000B3249" w:rsidRDefault="000B3249" w:rsidP="009E4D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left:0;text-align:left;margin-left:44.85pt;margin-top:3.5pt;width:180pt;height: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0B3249">
                        <w:trPr>
                          <w:cantSplit/>
                          <w:trHeight w:val="356"/>
                          <w:jc w:val="center"/>
                        </w:trPr>
                        <w:tc>
                          <w:tcPr>
                            <w:tcW w:w="3101" w:type="dxa"/>
                            <w:gridSpan w:val="8"/>
                            <w:tcBorders>
                              <w:top w:val="nil"/>
                              <w:left w:val="nil"/>
                              <w:bottom w:val="nil"/>
                              <w:right w:val="nil"/>
                            </w:tcBorders>
                          </w:tcPr>
                          <w:p w:rsidR="000B3249" w:rsidRDefault="000B3249">
                            <w:pPr>
                              <w:jc w:val="center"/>
                            </w:pPr>
                            <w:r>
                              <w:t>Дата проведения ЕГЭ</w:t>
                            </w:r>
                          </w:p>
                        </w:tc>
                      </w:tr>
                      <w:tr w:rsidR="000B3249" w:rsidTr="000B3249">
                        <w:trPr>
                          <w:trHeight w:val="162"/>
                          <w:jc w:val="center"/>
                        </w:trPr>
                        <w:tc>
                          <w:tcPr>
                            <w:tcW w:w="387" w:type="dxa"/>
                            <w:shd w:val="clear" w:color="auto" w:fill="FFFFFF" w:themeFill="background1"/>
                          </w:tcPr>
                          <w:p w:rsidR="000B3249" w:rsidRPr="009A57FB" w:rsidRDefault="000B3249">
                            <w:pPr>
                              <w:jc w:val="center"/>
                            </w:pPr>
                          </w:p>
                        </w:tc>
                        <w:tc>
                          <w:tcPr>
                            <w:tcW w:w="388" w:type="dxa"/>
                            <w:shd w:val="clear" w:color="auto" w:fill="FFFFFF" w:themeFill="background1"/>
                          </w:tcPr>
                          <w:p w:rsidR="000B3249" w:rsidRPr="009A57FB" w:rsidRDefault="000B3249">
                            <w:pPr>
                              <w:jc w:val="center"/>
                            </w:pPr>
                          </w:p>
                        </w:tc>
                        <w:tc>
                          <w:tcPr>
                            <w:tcW w:w="387"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tc>
                        <w:tc>
                          <w:tcPr>
                            <w:tcW w:w="387" w:type="dxa"/>
                            <w:shd w:val="clear" w:color="auto" w:fill="FFFFFF" w:themeFill="background1"/>
                          </w:tcPr>
                          <w:p w:rsidR="000B3249" w:rsidRDefault="000B3249">
                            <w:pPr>
                              <w:jc w:val="center"/>
                            </w:pPr>
                          </w:p>
                        </w:tc>
                        <w:tc>
                          <w:tcPr>
                            <w:tcW w:w="388"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pPr>
                              <w:jc w:val="center"/>
                            </w:pPr>
                            <w:r>
                              <w:t>1</w:t>
                            </w:r>
                          </w:p>
                        </w:tc>
                        <w:tc>
                          <w:tcPr>
                            <w:tcW w:w="390" w:type="dxa"/>
                            <w:shd w:val="clear" w:color="auto" w:fill="FFFFFF" w:themeFill="background1"/>
                          </w:tcPr>
                          <w:p w:rsidR="000B3249" w:rsidRDefault="000B3249" w:rsidP="000B3249"/>
                        </w:tc>
                      </w:tr>
                      <w:tr w:rsidR="000B3249">
                        <w:trPr>
                          <w:cantSplit/>
                          <w:trHeight w:val="162"/>
                          <w:jc w:val="center"/>
                        </w:trPr>
                        <w:tc>
                          <w:tcPr>
                            <w:tcW w:w="3101" w:type="dxa"/>
                            <w:gridSpan w:val="8"/>
                            <w:tcBorders>
                              <w:top w:val="nil"/>
                              <w:left w:val="nil"/>
                              <w:bottom w:val="nil"/>
                              <w:right w:val="nil"/>
                            </w:tcBorders>
                          </w:tcPr>
                          <w:p w:rsidR="000B3249" w:rsidRDefault="000B3249">
                            <w:pPr>
                              <w:jc w:val="center"/>
                            </w:pPr>
                          </w:p>
                        </w:tc>
                      </w:tr>
                    </w:tbl>
                    <w:p w:rsidR="000B3249" w:rsidRDefault="000B3249" w:rsidP="009E4D4A"/>
                    <w:p w:rsidR="000B3249" w:rsidRDefault="000B3249" w:rsidP="009E4D4A"/>
                  </w:txbxContent>
                </v:textbox>
              </v:rect>
            </w:pict>
          </mc:Fallback>
        </mc:AlternateConten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Во время экзамена на рабочем столе участника экзамена, помимо экзаменационных материалов, могут находиться:</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proofErr w:type="spellStart"/>
      <w:r w:rsidRPr="00FE6B2E">
        <w:rPr>
          <w:rFonts w:ascii="Times New Roman" w:eastAsia="Times New Roman" w:hAnsi="Times New Roman" w:cs="Times New Roman"/>
          <w:i/>
          <w:sz w:val="28"/>
          <w:szCs w:val="28"/>
          <w:lang w:eastAsia="ru-RU"/>
        </w:rPr>
        <w:t>гелевая</w:t>
      </w:r>
      <w:proofErr w:type="spellEnd"/>
      <w:r w:rsidRPr="00FE6B2E">
        <w:rPr>
          <w:rFonts w:ascii="Times New Roman" w:eastAsia="Times New Roman" w:hAnsi="Times New Roman" w:cs="Times New Roman"/>
          <w:i/>
          <w:sz w:val="28"/>
          <w:szCs w:val="28"/>
          <w:lang w:eastAsia="ru-RU"/>
        </w:rPr>
        <w:t>, капиллярная ручка</w:t>
      </w:r>
      <w:r w:rsidRPr="00FE6B2E">
        <w:rPr>
          <w:rFonts w:ascii="Times New Roman" w:hAnsi="Times New Roman" w:cs="Times New Roman"/>
          <w:sz w:val="28"/>
          <w:szCs w:val="28"/>
        </w:rPr>
        <w:t xml:space="preserve"> </w:t>
      </w:r>
      <w:r w:rsidRPr="00FE6B2E">
        <w:rPr>
          <w:rFonts w:ascii="Times New Roman" w:eastAsia="Times New Roman" w:hAnsi="Times New Roman" w:cs="Times New Roman"/>
          <w:i/>
          <w:sz w:val="28"/>
          <w:szCs w:val="28"/>
          <w:lang w:eastAsia="ru-RU"/>
        </w:rPr>
        <w:t>с чернилами черного цвета;</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документ, удостоверяющий личность;</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лекарства и питание (при необходимости);</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специальные технические средства (для лиц с ограниченными возможностями здоровья (ОВЗ), детей-инвалидов, инвалидов);</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не выдаются и не используются).</w:t>
      </w:r>
    </w:p>
    <w:p w:rsidR="009E4D4A" w:rsidRPr="00FE6B2E" w:rsidRDefault="009E4D4A" w:rsidP="009E4D4A">
      <w:pPr>
        <w:spacing w:after="0" w:line="240" w:lineRule="auto"/>
        <w:ind w:firstLine="709"/>
        <w:contextualSpacing/>
        <w:jc w:val="both"/>
        <w:rPr>
          <w:rFonts w:ascii="Times New Roman" w:eastAsia="Times New Roman" w:hAnsi="Times New Roman" w:cs="Times New Roman"/>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r w:rsidRPr="00FE6B2E">
        <w:rPr>
          <w:rFonts w:ascii="Times New Roman" w:eastAsia="Times New Roman" w:hAnsi="Times New Roman" w:cs="Times New Roman"/>
          <w:b/>
          <w:i/>
          <w:noProof/>
          <w:sz w:val="28"/>
          <w:szCs w:val="28"/>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8"/>
        <w:gridCol w:w="1792"/>
        <w:gridCol w:w="2775"/>
        <w:gridCol w:w="2566"/>
      </w:tblGrid>
      <w:tr w:rsidR="009E4D4A" w:rsidRPr="00FE6B2E" w:rsidTr="000B3249">
        <w:trPr>
          <w:trHeight w:val="461"/>
        </w:trPr>
        <w:tc>
          <w:tcPr>
            <w:tcW w:w="2438"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Название учебного предмета</w:t>
            </w:r>
          </w:p>
        </w:tc>
        <w:tc>
          <w:tcPr>
            <w:tcW w:w="1792"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Код учебного предмета</w:t>
            </w:r>
          </w:p>
        </w:tc>
        <w:tc>
          <w:tcPr>
            <w:tcW w:w="2775"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Название учебного предмета</w:t>
            </w:r>
          </w:p>
        </w:tc>
        <w:tc>
          <w:tcPr>
            <w:tcW w:w="2566"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Код учебного предмета</w:t>
            </w:r>
          </w:p>
        </w:tc>
      </w:tr>
      <w:tr w:rsidR="009E4D4A" w:rsidRPr="00FE6B2E" w:rsidTr="000B3249">
        <w:tc>
          <w:tcPr>
            <w:tcW w:w="2438"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 xml:space="preserve">Английский язык </w:t>
            </w:r>
          </w:p>
        </w:tc>
        <w:tc>
          <w:tcPr>
            <w:tcW w:w="1792" w:type="dxa"/>
          </w:tcPr>
          <w:p w:rsidR="009E4D4A" w:rsidRPr="00FE6B2E" w:rsidRDefault="009E4D4A" w:rsidP="000B3249">
            <w:pPr>
              <w:spacing w:after="0" w:line="240" w:lineRule="auto"/>
              <w:ind w:firstLine="709"/>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09</w:t>
            </w:r>
          </w:p>
        </w:tc>
        <w:tc>
          <w:tcPr>
            <w:tcW w:w="2775"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Французский язык</w:t>
            </w:r>
          </w:p>
        </w:tc>
        <w:tc>
          <w:tcPr>
            <w:tcW w:w="2566" w:type="dxa"/>
          </w:tcPr>
          <w:p w:rsidR="009E4D4A" w:rsidRPr="00FE6B2E" w:rsidRDefault="009E4D4A" w:rsidP="000B3249">
            <w:pPr>
              <w:spacing w:after="0" w:line="240" w:lineRule="auto"/>
              <w:ind w:firstLine="709"/>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11</w:t>
            </w:r>
          </w:p>
        </w:tc>
      </w:tr>
      <w:tr w:rsidR="009E4D4A" w:rsidRPr="00FE6B2E" w:rsidTr="000B3249">
        <w:tc>
          <w:tcPr>
            <w:tcW w:w="2438"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 xml:space="preserve">Немецкий язык </w:t>
            </w:r>
          </w:p>
        </w:tc>
        <w:tc>
          <w:tcPr>
            <w:tcW w:w="1792" w:type="dxa"/>
          </w:tcPr>
          <w:p w:rsidR="009E4D4A" w:rsidRPr="00FE6B2E" w:rsidRDefault="009E4D4A" w:rsidP="000B3249">
            <w:pPr>
              <w:spacing w:after="0" w:line="240" w:lineRule="auto"/>
              <w:ind w:firstLine="709"/>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10</w:t>
            </w:r>
          </w:p>
        </w:tc>
        <w:tc>
          <w:tcPr>
            <w:tcW w:w="2775"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 xml:space="preserve">Испанский язык </w:t>
            </w:r>
          </w:p>
        </w:tc>
        <w:tc>
          <w:tcPr>
            <w:tcW w:w="2566" w:type="dxa"/>
          </w:tcPr>
          <w:p w:rsidR="009E4D4A" w:rsidRPr="00FE6B2E" w:rsidRDefault="009E4D4A" w:rsidP="000B3249">
            <w:pPr>
              <w:spacing w:after="0" w:line="240" w:lineRule="auto"/>
              <w:ind w:firstLine="709"/>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13</w:t>
            </w:r>
          </w:p>
        </w:tc>
      </w:tr>
      <w:tr w:rsidR="009E4D4A" w:rsidRPr="00FE6B2E" w:rsidTr="000B3249">
        <w:tc>
          <w:tcPr>
            <w:tcW w:w="2438"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Китайский язык</w:t>
            </w:r>
          </w:p>
        </w:tc>
        <w:tc>
          <w:tcPr>
            <w:tcW w:w="1792" w:type="dxa"/>
          </w:tcPr>
          <w:p w:rsidR="009E4D4A" w:rsidRPr="00FE6B2E" w:rsidRDefault="009E4D4A" w:rsidP="000B3249">
            <w:pPr>
              <w:spacing w:after="0" w:line="240" w:lineRule="auto"/>
              <w:ind w:firstLine="709"/>
              <w:jc w:val="both"/>
              <w:rPr>
                <w:rFonts w:ascii="Times New Roman" w:eastAsia="Times New Roman" w:hAnsi="Times New Roman" w:cs="Times New Roman"/>
                <w:noProof/>
                <w:sz w:val="28"/>
                <w:szCs w:val="28"/>
                <w:lang w:eastAsia="ru-RU"/>
              </w:rPr>
            </w:pPr>
            <w:r w:rsidRPr="00FE6B2E">
              <w:rPr>
                <w:rFonts w:ascii="Times New Roman" w:eastAsia="Times New Roman" w:hAnsi="Times New Roman" w:cs="Times New Roman"/>
                <w:noProof/>
                <w:sz w:val="28"/>
                <w:szCs w:val="28"/>
                <w:lang w:eastAsia="ru-RU"/>
              </w:rPr>
              <w:t>14</w:t>
            </w:r>
          </w:p>
        </w:tc>
        <w:tc>
          <w:tcPr>
            <w:tcW w:w="2775" w:type="dxa"/>
          </w:tcPr>
          <w:p w:rsidR="009E4D4A" w:rsidRPr="00FE6B2E" w:rsidRDefault="009E4D4A" w:rsidP="000B3249">
            <w:pPr>
              <w:spacing w:after="0" w:line="240" w:lineRule="auto"/>
              <w:jc w:val="both"/>
              <w:rPr>
                <w:rFonts w:ascii="Times New Roman" w:eastAsia="Times New Roman" w:hAnsi="Times New Roman" w:cs="Times New Roman"/>
                <w:noProof/>
                <w:sz w:val="28"/>
                <w:szCs w:val="28"/>
                <w:lang w:eastAsia="ru-RU"/>
              </w:rPr>
            </w:pPr>
          </w:p>
        </w:tc>
        <w:tc>
          <w:tcPr>
            <w:tcW w:w="2566" w:type="dxa"/>
          </w:tcPr>
          <w:p w:rsidR="009E4D4A" w:rsidRPr="00FE6B2E" w:rsidRDefault="009E4D4A" w:rsidP="000B3249">
            <w:pPr>
              <w:spacing w:after="0" w:line="240" w:lineRule="auto"/>
              <w:ind w:firstLine="709"/>
              <w:jc w:val="both"/>
              <w:rPr>
                <w:rFonts w:ascii="Times New Roman" w:eastAsia="Times New Roman" w:hAnsi="Times New Roman" w:cs="Times New Roman"/>
                <w:noProof/>
                <w:sz w:val="28"/>
                <w:szCs w:val="28"/>
                <w:lang w:eastAsia="ru-RU"/>
              </w:rPr>
            </w:pPr>
          </w:p>
        </w:tc>
      </w:tr>
    </w:tbl>
    <w:p w:rsidR="009E4D4A" w:rsidRPr="00FE6B2E" w:rsidRDefault="009E4D4A" w:rsidP="009E4D4A">
      <w:pPr>
        <w:spacing w:after="0" w:line="240" w:lineRule="auto"/>
        <w:ind w:firstLine="709"/>
        <w:jc w:val="both"/>
        <w:rPr>
          <w:rFonts w:ascii="Times New Roman" w:eastAsia="Times New Roman" w:hAnsi="Times New Roman" w:cs="Times New Roman"/>
          <w:b/>
          <w:iCs/>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b/>
          <w:iCs/>
          <w:noProof/>
          <w:sz w:val="28"/>
          <w:szCs w:val="28"/>
          <w:lang w:eastAsia="ru-RU"/>
        </w:rPr>
      </w:pPr>
      <w:r w:rsidRPr="00FE6B2E">
        <w:rPr>
          <w:rFonts w:ascii="Times New Roman" w:eastAsia="Times New Roman" w:hAnsi="Times New Roman" w:cs="Times New Roman"/>
          <w:b/>
          <w:iCs/>
          <w:noProof/>
          <w:sz w:val="28"/>
          <w:szCs w:val="28"/>
          <w:lang w:eastAsia="ru-RU"/>
        </w:rPr>
        <w:t xml:space="preserve">Продолжительность выполнения экзаменационной работы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9E4D4A" w:rsidRPr="00FE6B2E" w:rsidTr="000B3249">
        <w:tc>
          <w:tcPr>
            <w:tcW w:w="3190" w:type="dxa"/>
            <w:shd w:val="clear" w:color="auto" w:fill="auto"/>
          </w:tcPr>
          <w:p w:rsidR="009E4D4A" w:rsidRPr="00FE6B2E" w:rsidRDefault="009E4D4A" w:rsidP="000B3249">
            <w:pPr>
              <w:spacing w:after="0" w:line="240" w:lineRule="auto"/>
              <w:jc w:val="both"/>
              <w:rPr>
                <w:rFonts w:ascii="Times New Roman" w:eastAsia="Times New Roman" w:hAnsi="Times New Roman" w:cs="Times New Roman"/>
                <w:b/>
                <w:iCs/>
                <w:noProof/>
                <w:sz w:val="28"/>
                <w:szCs w:val="28"/>
                <w:lang w:eastAsia="ru-RU"/>
              </w:rPr>
            </w:pPr>
            <w:r w:rsidRPr="00FE6B2E">
              <w:rPr>
                <w:rFonts w:ascii="Times New Roman" w:eastAsia="Times New Roman" w:hAnsi="Times New Roman" w:cs="Times New Roman"/>
                <w:b/>
                <w:iCs/>
                <w:noProof/>
                <w:sz w:val="28"/>
                <w:szCs w:val="28"/>
                <w:lang w:eastAsia="ru-RU"/>
              </w:rPr>
              <w:t>Продолжительность выполнения экзаменационной работы</w:t>
            </w:r>
          </w:p>
        </w:tc>
        <w:tc>
          <w:tcPr>
            <w:tcW w:w="3190" w:type="dxa"/>
            <w:shd w:val="clear" w:color="auto" w:fill="auto"/>
          </w:tcPr>
          <w:p w:rsidR="009E4D4A" w:rsidRPr="00FE6B2E" w:rsidRDefault="009E4D4A" w:rsidP="000B3249">
            <w:pPr>
              <w:spacing w:after="0" w:line="240" w:lineRule="auto"/>
              <w:jc w:val="both"/>
              <w:rPr>
                <w:rFonts w:ascii="Times New Roman" w:eastAsia="Times New Roman" w:hAnsi="Times New Roman" w:cs="Times New Roman"/>
                <w:b/>
                <w:iCs/>
                <w:noProof/>
                <w:sz w:val="28"/>
                <w:szCs w:val="28"/>
                <w:lang w:eastAsia="ru-RU"/>
              </w:rPr>
            </w:pPr>
            <w:r w:rsidRPr="00FE6B2E">
              <w:rPr>
                <w:rFonts w:ascii="Times New Roman" w:eastAsia="Times New Roman" w:hAnsi="Times New Roman" w:cs="Times New Roman"/>
                <w:b/>
                <w:iCs/>
                <w:noProof/>
                <w:sz w:val="28"/>
                <w:szCs w:val="28"/>
                <w:lang w:eastAsia="ru-RU"/>
              </w:rPr>
              <w:t>Продолжительность выполнения экзаменационной работы лицами с ОВЗ, детьми-инвалидами и инвалидами</w:t>
            </w:r>
          </w:p>
        </w:tc>
        <w:tc>
          <w:tcPr>
            <w:tcW w:w="3191" w:type="dxa"/>
            <w:shd w:val="clear" w:color="auto" w:fill="auto"/>
          </w:tcPr>
          <w:p w:rsidR="009E4D4A" w:rsidRPr="00FE6B2E" w:rsidRDefault="009E4D4A" w:rsidP="000B3249">
            <w:pPr>
              <w:spacing w:after="0" w:line="240" w:lineRule="auto"/>
              <w:jc w:val="both"/>
              <w:rPr>
                <w:rFonts w:ascii="Times New Roman" w:eastAsia="Times New Roman" w:hAnsi="Times New Roman" w:cs="Times New Roman"/>
                <w:b/>
                <w:iCs/>
                <w:noProof/>
                <w:sz w:val="28"/>
                <w:szCs w:val="28"/>
                <w:lang w:eastAsia="ru-RU"/>
              </w:rPr>
            </w:pPr>
            <w:r w:rsidRPr="00FE6B2E">
              <w:rPr>
                <w:rFonts w:ascii="Times New Roman" w:eastAsia="Times New Roman" w:hAnsi="Times New Roman" w:cs="Times New Roman"/>
                <w:b/>
                <w:iCs/>
                <w:noProof/>
                <w:sz w:val="28"/>
                <w:szCs w:val="28"/>
                <w:lang w:eastAsia="ru-RU"/>
              </w:rPr>
              <w:t>Название учебного предмета</w:t>
            </w:r>
          </w:p>
        </w:tc>
      </w:tr>
      <w:tr w:rsidR="009E4D4A" w:rsidRPr="00FE6B2E" w:rsidTr="000B3249">
        <w:tc>
          <w:tcPr>
            <w:tcW w:w="3190" w:type="dxa"/>
            <w:shd w:val="clear" w:color="auto" w:fill="auto"/>
          </w:tcPr>
          <w:p w:rsidR="009E4D4A" w:rsidRPr="00FE6B2E" w:rsidRDefault="009E4D4A" w:rsidP="000B3249">
            <w:pPr>
              <w:spacing w:after="0" w:line="240" w:lineRule="auto"/>
              <w:jc w:val="both"/>
              <w:rPr>
                <w:rFonts w:ascii="Times New Roman" w:eastAsia="Times New Roman" w:hAnsi="Times New Roman" w:cs="Times New Roman"/>
                <w:iCs/>
                <w:noProof/>
                <w:sz w:val="28"/>
                <w:szCs w:val="28"/>
                <w:lang w:eastAsia="ru-RU"/>
              </w:rPr>
            </w:pPr>
            <w:r w:rsidRPr="00FE6B2E">
              <w:rPr>
                <w:rFonts w:ascii="Times New Roman" w:eastAsia="Times New Roman" w:hAnsi="Times New Roman" w:cs="Times New Roman"/>
                <w:iCs/>
                <w:noProof/>
                <w:sz w:val="28"/>
                <w:szCs w:val="28"/>
                <w:lang w:eastAsia="ru-RU"/>
              </w:rPr>
              <w:lastRenderedPageBreak/>
              <w:t>3 часа (180 минут)</w:t>
            </w:r>
          </w:p>
        </w:tc>
        <w:tc>
          <w:tcPr>
            <w:tcW w:w="3190" w:type="dxa"/>
            <w:shd w:val="clear" w:color="auto" w:fill="auto"/>
          </w:tcPr>
          <w:p w:rsidR="009E4D4A" w:rsidRPr="00FE6B2E" w:rsidRDefault="009E4D4A" w:rsidP="000B3249">
            <w:pPr>
              <w:spacing w:after="0" w:line="240" w:lineRule="auto"/>
              <w:jc w:val="both"/>
              <w:rPr>
                <w:rFonts w:ascii="Times New Roman" w:eastAsia="Times New Roman" w:hAnsi="Times New Roman" w:cs="Times New Roman"/>
                <w:iCs/>
                <w:noProof/>
                <w:sz w:val="28"/>
                <w:szCs w:val="28"/>
                <w:lang w:eastAsia="ru-RU"/>
              </w:rPr>
            </w:pPr>
            <w:r w:rsidRPr="00FE6B2E">
              <w:rPr>
                <w:rFonts w:ascii="Times New Roman" w:eastAsia="Times New Roman" w:hAnsi="Times New Roman" w:cs="Times New Roman"/>
                <w:iCs/>
                <w:noProof/>
                <w:sz w:val="28"/>
                <w:szCs w:val="28"/>
                <w:lang w:eastAsia="ru-RU"/>
              </w:rPr>
              <w:t>4 часа 30 минут</w:t>
            </w:r>
          </w:p>
        </w:tc>
        <w:tc>
          <w:tcPr>
            <w:tcW w:w="3191" w:type="dxa"/>
            <w:shd w:val="clear" w:color="auto" w:fill="auto"/>
          </w:tcPr>
          <w:p w:rsidR="009E4D4A" w:rsidRPr="00FE6B2E" w:rsidRDefault="009E4D4A" w:rsidP="000B3249">
            <w:pPr>
              <w:spacing w:after="0" w:line="240" w:lineRule="auto"/>
              <w:jc w:val="both"/>
              <w:rPr>
                <w:rFonts w:ascii="Times New Roman" w:eastAsia="Times New Roman" w:hAnsi="Times New Roman" w:cs="Times New Roman"/>
                <w:iCs/>
                <w:noProof/>
                <w:sz w:val="28"/>
                <w:szCs w:val="28"/>
                <w:lang w:eastAsia="ru-RU"/>
              </w:rPr>
            </w:pPr>
            <w:r w:rsidRPr="00FE6B2E">
              <w:rPr>
                <w:rFonts w:ascii="Times New Roman" w:eastAsia="Times New Roman" w:hAnsi="Times New Roman" w:cs="Times New Roman"/>
                <w:iCs/>
                <w:noProof/>
                <w:sz w:val="28"/>
                <w:szCs w:val="28"/>
                <w:lang w:eastAsia="ru-RU"/>
              </w:rPr>
              <w:t>Иностранные языки</w:t>
            </w:r>
          </w:p>
        </w:tc>
      </w:tr>
    </w:tbl>
    <w:p w:rsidR="009E4D4A" w:rsidRPr="00FE6B2E" w:rsidRDefault="009E4D4A" w:rsidP="009E4D4A">
      <w:pPr>
        <w:tabs>
          <w:tab w:val="left" w:pos="426"/>
        </w:tabs>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tabs>
          <w:tab w:val="left" w:pos="426"/>
        </w:tabs>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Инструкция зачитывается участникам после их рассадки в аудитории, получения экзаменационных материалов.</w:t>
      </w:r>
    </w:p>
    <w:p w:rsidR="009E4D4A" w:rsidRPr="00FE6B2E" w:rsidRDefault="009E4D4A" w:rsidP="009E4D4A">
      <w:pPr>
        <w:spacing w:after="0" w:line="240" w:lineRule="auto"/>
        <w:ind w:firstLine="709"/>
        <w:jc w:val="both"/>
        <w:rPr>
          <w:rFonts w:ascii="Times New Roman" w:eastAsia="Times New Roman" w:hAnsi="Times New Roman" w:cs="Times New Roman"/>
          <w:b/>
          <w:iCs/>
          <w:noProof/>
          <w:sz w:val="28"/>
          <w:szCs w:val="28"/>
          <w:lang w:eastAsia="ru-RU"/>
        </w:rPr>
      </w:pPr>
      <w:r w:rsidRPr="00FE6B2E">
        <w:rPr>
          <w:rFonts w:ascii="Times New Roman" w:eastAsia="Times New Roman" w:hAnsi="Times New Roman" w:cs="Times New Roman"/>
          <w:b/>
          <w:iCs/>
          <w:noProof/>
          <w:sz w:val="28"/>
          <w:szCs w:val="28"/>
          <w:lang w:eastAsia="ru-RU"/>
        </w:rPr>
        <w:t>Инструкция для участников экзамена</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Первая часть инструктажа (начало проведения с 9.50 по местному времени):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Уважаемые участники экзамена! Сегодня вы сдаете экзамен по _______________ </w:t>
      </w:r>
      <w:r w:rsidRPr="00FE6B2E">
        <w:rPr>
          <w:rFonts w:ascii="Times New Roman" w:eastAsia="Times New Roman" w:hAnsi="Times New Roman" w:cs="Times New Roman"/>
          <w:sz w:val="28"/>
          <w:szCs w:val="28"/>
          <w:lang w:eastAsia="ru-RU"/>
        </w:rPr>
        <w:t>(</w:t>
      </w:r>
      <w:r w:rsidRPr="00FE6B2E">
        <w:rPr>
          <w:rFonts w:ascii="Times New Roman" w:eastAsia="Times New Roman" w:hAnsi="Times New Roman" w:cs="Times New Roman"/>
          <w:i/>
          <w:iCs/>
          <w:sz w:val="28"/>
          <w:szCs w:val="28"/>
          <w:lang w:eastAsia="ru-RU"/>
        </w:rPr>
        <w:t xml:space="preserve">назовите соответствующий учебный предмет) </w:t>
      </w:r>
      <w:r w:rsidRPr="00FE6B2E">
        <w:rPr>
          <w:rFonts w:ascii="Times New Roman" w:eastAsia="Times New Roman" w:hAnsi="Times New Roman" w:cs="Times New Roman"/>
          <w:b/>
          <w:sz w:val="28"/>
          <w:szCs w:val="28"/>
          <w:lang w:eastAsia="ru-RU"/>
        </w:rPr>
        <w:t>в</w:t>
      </w:r>
      <w:r w:rsidRPr="00FE6B2E">
        <w:rPr>
          <w:rFonts w:ascii="Times New Roman" w:eastAsia="Times New Roman" w:hAnsi="Times New Roman" w:cs="Times New Roman"/>
          <w:i/>
          <w:iCs/>
          <w:sz w:val="28"/>
          <w:szCs w:val="28"/>
          <w:lang w:eastAsia="ru-RU"/>
        </w:rPr>
        <w:t> </w:t>
      </w:r>
      <w:r w:rsidRPr="00FE6B2E">
        <w:rPr>
          <w:rFonts w:ascii="Times New Roman" w:eastAsia="Times New Roman" w:hAnsi="Times New Roman" w:cs="Times New Roman"/>
          <w:b/>
          <w:sz w:val="28"/>
          <w:szCs w:val="28"/>
          <w:lang w:eastAsia="ru-RU"/>
        </w:rPr>
        <w:t xml:space="preserve">форме ЕГЭ с использованием технологии печати полных комплектов экзаменационных материалов в аудиториях ППЭ.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Вместе с тем напоминаем, что в целях предупреждения нарушений порядка проведения ГИА в аудиториях ППЭ ведется видеонаблюдение.</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Во время проведения экзамена вы должны соблюдать Порядок.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В день проведения экзамена в ППЭ запрещается: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иметь при себе уведомление о регистрации на экзамене (при наличии – необходимо сдать его нам);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выносить из аудиторий и ППЭ листы бумаги для черновиков, экзаменационные материалы на бумажном и (или) электронном носителях, фотографировать экзаменационные материалы;</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пользоваться справочными материалами, кроме тех, которые указаны в тексте КИМ;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переписывать задания из КИМ в листы бумаги для черновиков (при необходимости можно делать заметки </w:t>
      </w:r>
      <w:proofErr w:type="gramStart"/>
      <w:r w:rsidRPr="00FE6B2E">
        <w:rPr>
          <w:rFonts w:ascii="Times New Roman" w:eastAsia="Times New Roman" w:hAnsi="Times New Roman" w:cs="Times New Roman"/>
          <w:b/>
          <w:sz w:val="28"/>
          <w:szCs w:val="28"/>
          <w:lang w:eastAsia="ru-RU"/>
        </w:rPr>
        <w:t>в</w:t>
      </w:r>
      <w:proofErr w:type="gramEnd"/>
      <w:r w:rsidRPr="00FE6B2E">
        <w:rPr>
          <w:rFonts w:ascii="Times New Roman" w:eastAsia="Times New Roman" w:hAnsi="Times New Roman" w:cs="Times New Roman"/>
          <w:b/>
          <w:sz w:val="28"/>
          <w:szCs w:val="28"/>
          <w:lang w:eastAsia="ru-RU"/>
        </w:rPr>
        <w:t> КИМ);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перемещаться по ППЭ во время экзамена без сопровождения организатора.</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Во время проведения экзамена запрещается:</w:t>
      </w:r>
    </w:p>
    <w:p w:rsidR="009E4D4A" w:rsidRPr="00FE6B2E" w:rsidRDefault="009E4D4A" w:rsidP="009E4D4A">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разговаривать, пересаживаться, обмениваться любыми материалами и предметами.</w:t>
      </w:r>
    </w:p>
    <w:p w:rsidR="009E4D4A" w:rsidRPr="00FE6B2E" w:rsidRDefault="009E4D4A" w:rsidP="009E4D4A">
      <w:pPr>
        <w:autoSpaceDE w:val="0"/>
        <w:autoSpaceDN w:val="0"/>
        <w:adjustRightInd w:val="0"/>
        <w:spacing w:after="0" w:line="240" w:lineRule="auto"/>
        <w:ind w:firstLine="709"/>
        <w:jc w:val="both"/>
        <w:rPr>
          <w:rFonts w:ascii="Times New Roman" w:eastAsia="Times New Roman" w:hAnsi="Times New Roman" w:cs="Times New Roman"/>
          <w:b/>
          <w:sz w:val="28"/>
          <w:szCs w:val="28"/>
          <w:u w:val="single"/>
          <w:lang w:eastAsia="ru-RU"/>
        </w:rPr>
      </w:pPr>
      <w:r w:rsidRPr="00FE6B2E">
        <w:rPr>
          <w:rFonts w:ascii="Times New Roman" w:eastAsia="Times New Roman" w:hAnsi="Times New Roman" w:cs="Times New Roman"/>
          <w:b/>
          <w:sz w:val="28"/>
          <w:szCs w:val="28"/>
          <w:lang w:eastAsia="ru-RU"/>
        </w:rPr>
        <w:t xml:space="preserve">В случае нарушения порядка проведения экзамена вы будете удалены с экзамена.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 случае нарушения порядка проведения ГИА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ГИА подается в день проведения экзамена члену ГЭК до выхода из ППЭ.</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lastRenderedPageBreak/>
        <w:t>Ознакомиться с результатами ЕГЭ вы сможете в школе или в местах, в которых вы были зарегистрированы на сдачу ЕГЭ.</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sz w:val="28"/>
          <w:szCs w:val="28"/>
          <w:lang w:eastAsia="ru-RU"/>
        </w:rPr>
        <w:t>Плановая дата ознакомления с результатами: _____________</w:t>
      </w:r>
      <w:r w:rsidRPr="00FE6B2E">
        <w:rPr>
          <w:rFonts w:ascii="Times New Roman" w:eastAsia="Times New Roman" w:hAnsi="Times New Roman" w:cs="Times New Roman"/>
          <w:b/>
          <w:i/>
          <w:sz w:val="28"/>
          <w:szCs w:val="28"/>
          <w:lang w:eastAsia="ru-RU"/>
        </w:rPr>
        <w:t>(</w:t>
      </w:r>
      <w:r w:rsidRPr="00FE6B2E">
        <w:rPr>
          <w:rFonts w:ascii="Times New Roman" w:eastAsia="Times New Roman" w:hAnsi="Times New Roman" w:cs="Times New Roman"/>
          <w:i/>
          <w:sz w:val="28"/>
          <w:szCs w:val="28"/>
          <w:lang w:eastAsia="ru-RU"/>
        </w:rPr>
        <w:t>назвать дату).</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Апелляция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и с нарушением участником экзамена требований Порядка и неправильным оформлением экзаменационной работы,</w:t>
      </w:r>
      <w:r w:rsidRPr="00FE6B2E">
        <w:rPr>
          <w:rFonts w:ascii="Times New Roman" w:eastAsia="Times New Roman" w:hAnsi="Times New Roman" w:cs="Times New Roman"/>
          <w:sz w:val="28"/>
          <w:szCs w:val="28"/>
          <w:lang w:eastAsia="ru-RU"/>
        </w:rPr>
        <w:t xml:space="preserve"> </w:t>
      </w:r>
      <w:r w:rsidRPr="00FE6B2E">
        <w:rPr>
          <w:rFonts w:ascii="Times New Roman" w:eastAsia="Times New Roman" w:hAnsi="Times New Roman" w:cs="Times New Roman"/>
          <w:b/>
          <w:sz w:val="28"/>
          <w:szCs w:val="28"/>
          <w:lang w:eastAsia="ru-RU"/>
        </w:rPr>
        <w:t>не</w:t>
      </w:r>
      <w:r w:rsidRPr="00FE6B2E">
        <w:rPr>
          <w:rFonts w:ascii="Times New Roman" w:eastAsia="Times New Roman" w:hAnsi="Times New Roman" w:cs="Times New Roman"/>
          <w:sz w:val="28"/>
          <w:szCs w:val="28"/>
          <w:lang w:eastAsia="ru-RU"/>
        </w:rPr>
        <w:t> </w:t>
      </w:r>
      <w:r w:rsidRPr="00FE6B2E">
        <w:rPr>
          <w:rFonts w:ascii="Times New Roman" w:eastAsia="Times New Roman" w:hAnsi="Times New Roman" w:cs="Times New Roman"/>
          <w:b/>
          <w:sz w:val="28"/>
          <w:szCs w:val="28"/>
          <w:lang w:eastAsia="ru-RU"/>
        </w:rPr>
        <w:t xml:space="preserve">рассматривается. </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proofErr w:type="spellStart"/>
      <w:r w:rsidRPr="00FE6B2E">
        <w:rPr>
          <w:rFonts w:ascii="Times New Roman" w:eastAsia="Times New Roman" w:hAnsi="Times New Roman" w:cs="Times New Roman"/>
          <w:b/>
          <w:sz w:val="28"/>
          <w:szCs w:val="28"/>
          <w:lang w:eastAsia="ru-RU"/>
        </w:rPr>
        <w:t>гелевая</w:t>
      </w:r>
      <w:proofErr w:type="spellEnd"/>
      <w:r w:rsidRPr="00FE6B2E">
        <w:rPr>
          <w:rFonts w:ascii="Times New Roman" w:eastAsia="Times New Roman" w:hAnsi="Times New Roman" w:cs="Times New Roman"/>
          <w:b/>
          <w:sz w:val="28"/>
          <w:szCs w:val="28"/>
          <w:lang w:eastAsia="ru-RU"/>
        </w:rPr>
        <w:t>, капиллярная ручка с чернилами черного цвета;</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документ, удостоверяющий личность;</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лекарства и питание (при необходимости);</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листы бумаги для черновиков со штампом образовательной организации, в которой </w:t>
      </w:r>
      <w:proofErr w:type="gramStart"/>
      <w:r w:rsidRPr="00FE6B2E">
        <w:rPr>
          <w:rFonts w:ascii="Times New Roman" w:eastAsia="Times New Roman" w:hAnsi="Times New Roman" w:cs="Times New Roman"/>
          <w:b/>
          <w:sz w:val="28"/>
          <w:szCs w:val="28"/>
          <w:lang w:eastAsia="ru-RU"/>
        </w:rPr>
        <w:t>расположен</w:t>
      </w:r>
      <w:proofErr w:type="gramEnd"/>
      <w:r w:rsidRPr="00FE6B2E">
        <w:rPr>
          <w:rFonts w:ascii="Times New Roman" w:eastAsia="Times New Roman" w:hAnsi="Times New Roman" w:cs="Times New Roman"/>
          <w:b/>
          <w:sz w:val="28"/>
          <w:szCs w:val="28"/>
          <w:lang w:eastAsia="ru-RU"/>
        </w:rPr>
        <w:t xml:space="preserve"> ППЭ.</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zh-CN"/>
        </w:rPr>
        <w:t xml:space="preserve">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w:t>
      </w:r>
      <w:r w:rsidRPr="00FE6B2E">
        <w:rPr>
          <w:rFonts w:ascii="Times New Roman" w:eastAsia="Times New Roman" w:hAnsi="Times New Roman" w:cs="Times New Roman"/>
          <w:b/>
          <w:sz w:val="28"/>
          <w:szCs w:val="28"/>
          <w:u w:val="single"/>
          <w:lang w:eastAsia="zh-CN"/>
        </w:rPr>
        <w:t>на</w:t>
      </w:r>
      <w:r w:rsidRPr="00FE6B2E">
        <w:rPr>
          <w:rFonts w:ascii="Times New Roman" w:eastAsia="Times New Roman" w:hAnsi="Times New Roman" w:cs="Times New Roman"/>
          <w:b/>
          <w:sz w:val="28"/>
          <w:szCs w:val="28"/>
          <w:lang w:eastAsia="zh-CN"/>
        </w:rPr>
        <w:t> </w:t>
      </w:r>
      <w:r w:rsidRPr="00FE6B2E">
        <w:rPr>
          <w:rFonts w:ascii="Times New Roman" w:eastAsia="Times New Roman" w:hAnsi="Times New Roman" w:cs="Times New Roman"/>
          <w:b/>
          <w:sz w:val="28"/>
          <w:szCs w:val="28"/>
          <w:u w:val="single"/>
          <w:lang w:eastAsia="zh-CN"/>
        </w:rPr>
        <w:t>своем рабочем столе, а также удостоверение личности, листы бумаги для черновиков, дополнительные материалы (при наличии) и письменные принадлежности</w:t>
      </w:r>
      <w:r w:rsidRPr="00FE6B2E">
        <w:rPr>
          <w:rFonts w:ascii="Times New Roman" w:eastAsia="Times New Roman" w:hAnsi="Times New Roman" w:cs="Times New Roman"/>
          <w:b/>
          <w:sz w:val="28"/>
          <w:szCs w:val="28"/>
          <w:lang w:eastAsia="zh-CN"/>
        </w:rPr>
        <w:t xml:space="preserve">. На территории пункта вас будет сопровождать организатор.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В случае плохого самочувствия незамедлительно обращайтесь к нам. В пункте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 </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Организатор обращает внимание участников экзамена на сейф-паке</w:t>
      </w:r>
      <w:proofErr w:type="gramStart"/>
      <w:r w:rsidRPr="00FE6B2E">
        <w:rPr>
          <w:rFonts w:ascii="Times New Roman" w:eastAsia="Times New Roman" w:hAnsi="Times New Roman" w:cs="Times New Roman"/>
          <w:i/>
          <w:sz w:val="28"/>
          <w:szCs w:val="28"/>
          <w:lang w:eastAsia="ru-RU"/>
        </w:rPr>
        <w:t>т(</w:t>
      </w:r>
      <w:proofErr w:type="gramEnd"/>
      <w:r w:rsidRPr="00FE6B2E">
        <w:rPr>
          <w:rFonts w:ascii="Times New Roman" w:eastAsia="Times New Roman" w:hAnsi="Times New Roman" w:cs="Times New Roman"/>
          <w:i/>
          <w:sz w:val="28"/>
          <w:szCs w:val="28"/>
          <w:lang w:eastAsia="ru-RU"/>
        </w:rPr>
        <w:t>ы) с электронным носителем ЭМ.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Экзаменационные материалы в аудиторию поступили на электронном носителе в </w:t>
      </w:r>
      <w:proofErr w:type="gramStart"/>
      <w:r w:rsidRPr="00FE6B2E">
        <w:rPr>
          <w:rFonts w:ascii="Times New Roman" w:eastAsia="Times New Roman" w:hAnsi="Times New Roman" w:cs="Times New Roman"/>
          <w:b/>
          <w:sz w:val="28"/>
          <w:szCs w:val="28"/>
          <w:lang w:eastAsia="ru-RU"/>
        </w:rPr>
        <w:t>сейф-пакете</w:t>
      </w:r>
      <w:proofErr w:type="gramEnd"/>
      <w:r w:rsidRPr="00FE6B2E">
        <w:rPr>
          <w:rFonts w:ascii="Times New Roman" w:eastAsia="Times New Roman" w:hAnsi="Times New Roman" w:cs="Times New Roman"/>
          <w:b/>
          <w:sz w:val="28"/>
          <w:szCs w:val="28"/>
          <w:lang w:eastAsia="ru-RU"/>
        </w:rPr>
        <w:t xml:space="preserve">. Упаковка </w:t>
      </w:r>
      <w:proofErr w:type="gramStart"/>
      <w:r w:rsidRPr="00FE6B2E">
        <w:rPr>
          <w:rFonts w:ascii="Times New Roman" w:eastAsia="Times New Roman" w:hAnsi="Times New Roman" w:cs="Times New Roman"/>
          <w:b/>
          <w:sz w:val="28"/>
          <w:szCs w:val="28"/>
          <w:lang w:eastAsia="ru-RU"/>
        </w:rPr>
        <w:t>сейф-пакета</w:t>
      </w:r>
      <w:proofErr w:type="gramEnd"/>
      <w:r w:rsidRPr="00FE6B2E">
        <w:rPr>
          <w:rFonts w:ascii="Times New Roman" w:eastAsia="Times New Roman" w:hAnsi="Times New Roman" w:cs="Times New Roman"/>
          <w:b/>
          <w:sz w:val="28"/>
          <w:szCs w:val="28"/>
          <w:lang w:eastAsia="ru-RU"/>
        </w:rPr>
        <w:t xml:space="preserve"> не нарушена. </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(Продемонстрировать целостность упаковки </w:t>
      </w:r>
      <w:r w:rsidRPr="00FE6B2E">
        <w:rPr>
          <w:rFonts w:ascii="Times New Roman" w:eastAsia="Calibri" w:hAnsi="Times New Roman" w:cs="Times New Roman"/>
          <w:i/>
          <w:sz w:val="28"/>
          <w:szCs w:val="28"/>
          <w:lang w:eastAsia="ru-RU"/>
        </w:rPr>
        <w:t>сейф-пакет</w:t>
      </w:r>
      <w:proofErr w:type="gramStart"/>
      <w:r w:rsidRPr="00FE6B2E">
        <w:rPr>
          <w:rFonts w:ascii="Times New Roman" w:eastAsia="Calibri" w:hAnsi="Times New Roman" w:cs="Times New Roman"/>
          <w:i/>
          <w:sz w:val="28"/>
          <w:szCs w:val="28"/>
          <w:lang w:eastAsia="ru-RU"/>
        </w:rPr>
        <w:t>а(</w:t>
      </w:r>
      <w:proofErr w:type="spellStart"/>
      <w:proofErr w:type="gramEnd"/>
      <w:r w:rsidRPr="00FE6B2E">
        <w:rPr>
          <w:rFonts w:ascii="Times New Roman" w:eastAsia="Calibri" w:hAnsi="Times New Roman" w:cs="Times New Roman"/>
          <w:i/>
          <w:sz w:val="28"/>
          <w:szCs w:val="28"/>
          <w:lang w:eastAsia="ru-RU"/>
        </w:rPr>
        <w:t>ов</w:t>
      </w:r>
      <w:proofErr w:type="spellEnd"/>
      <w:r w:rsidRPr="00FE6B2E">
        <w:rPr>
          <w:rFonts w:ascii="Times New Roman" w:eastAsia="Calibri" w:hAnsi="Times New Roman" w:cs="Times New Roman"/>
          <w:i/>
          <w:sz w:val="28"/>
          <w:szCs w:val="28"/>
          <w:lang w:eastAsia="ru-RU"/>
        </w:rPr>
        <w:t>) с электронным носителем с ЭМ</w:t>
      </w:r>
      <w:r w:rsidRPr="00FE6B2E">
        <w:rPr>
          <w:rFonts w:ascii="Times New Roman" w:eastAsia="Times New Roman" w:hAnsi="Times New Roman" w:cs="Times New Roman"/>
          <w:i/>
          <w:sz w:val="28"/>
          <w:szCs w:val="28"/>
          <w:lang w:eastAsia="ru-RU"/>
        </w:rPr>
        <w:t>)</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sz w:val="28"/>
          <w:szCs w:val="28"/>
          <w:lang w:eastAsia="ru-RU"/>
        </w:rPr>
        <w:t>В вашем присутствии будет выполнена печать индивидуальных комплектов экзаменационных материалов. После чего экзаменационные материалы будут выданы вам для сдачи экзамена.</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lastRenderedPageBreak/>
        <w:t>Не ранее 10.00 по местному времени организатор вскрывает сейф-пакет с электронным носителем. Далее организаторам необходимо:</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Извлечь электронный носитель. Организатор, ответственный за печать ЭМ, устанавливает в </w:t>
      </w:r>
      <w:r w:rsidRPr="00FE6B2E">
        <w:rPr>
          <w:rFonts w:ascii="Times New Roman" w:eastAsia="Times New Roman" w:hAnsi="Times New Roman" w:cs="Times New Roman"/>
          <w:i/>
          <w:sz w:val="28"/>
          <w:szCs w:val="28"/>
          <w:lang w:val="en-US" w:eastAsia="ru-RU"/>
        </w:rPr>
        <w:t>CD</w:t>
      </w:r>
      <w:r w:rsidRPr="00FE6B2E">
        <w:rPr>
          <w:rFonts w:ascii="Times New Roman" w:eastAsia="Times New Roman" w:hAnsi="Times New Roman" w:cs="Times New Roman"/>
          <w:i/>
          <w:sz w:val="28"/>
          <w:szCs w:val="28"/>
          <w:lang w:eastAsia="ru-RU"/>
        </w:rPr>
        <w:t xml:space="preserve"> (</w:t>
      </w:r>
      <w:r w:rsidRPr="00FE6B2E">
        <w:rPr>
          <w:rFonts w:ascii="Times New Roman" w:eastAsia="Times New Roman" w:hAnsi="Times New Roman" w:cs="Times New Roman"/>
          <w:i/>
          <w:sz w:val="28"/>
          <w:szCs w:val="28"/>
          <w:lang w:val="en-US" w:eastAsia="ru-RU"/>
        </w:rPr>
        <w:t>DVD</w:t>
      </w:r>
      <w:r w:rsidRPr="00FE6B2E">
        <w:rPr>
          <w:rFonts w:ascii="Times New Roman" w:eastAsia="Times New Roman" w:hAnsi="Times New Roman" w:cs="Times New Roman"/>
          <w:i/>
          <w:sz w:val="28"/>
          <w:szCs w:val="28"/>
          <w:lang w:eastAsia="ru-RU"/>
        </w:rPr>
        <w:t xml:space="preserve">)-привод электронный носитель на станцию печати, </w:t>
      </w:r>
      <w:r w:rsidRPr="00FE6B2E">
        <w:rPr>
          <w:rFonts w:ascii="Times New Roman" w:eastAsia="Calibri" w:hAnsi="Times New Roman" w:cs="Times New Roman"/>
          <w:i/>
          <w:sz w:val="28"/>
          <w:szCs w:val="28"/>
          <w:lang w:eastAsia="ru-RU"/>
        </w:rPr>
        <w:t>вводит количество ЭМ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w:t>
      </w:r>
      <w:r w:rsidRPr="00FE6B2E">
        <w:rPr>
          <w:rFonts w:ascii="Times New Roman" w:eastAsia="Calibri" w:hAnsi="Times New Roman" w:cs="Times New Roman"/>
          <w:sz w:val="28"/>
          <w:szCs w:val="28"/>
          <w:lang w:eastAsia="ru-RU"/>
        </w:rPr>
        <w:t xml:space="preserve"> </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Выполняется печать ЭМ и проверка качества </w:t>
      </w:r>
      <w:r w:rsidRPr="00FE6B2E">
        <w:rPr>
          <w:rFonts w:ascii="Times New Roman" w:eastAsia="Calibri" w:hAnsi="Times New Roman" w:cs="Times New Roman"/>
          <w:i/>
          <w:sz w:val="28"/>
          <w:szCs w:val="28"/>
          <w:lang w:eastAsia="ru-RU"/>
        </w:rPr>
        <w:t xml:space="preserve">печати контрольного листа полного комплекта (контрольный лист является последним в комплекте, первый – это бланк регистрации, никаких титульных листов не предусмотрено): отсутствие белых и темных полос, текст хорошо читаем и четко пропечатан, защитные знаки, расположенные по всей поверхности листа, четко видны; результат проверки сообщается организатору, ответственному за печать, для подтверждения качества печати в станции печати. </w:t>
      </w:r>
      <w:r w:rsidRPr="00FE6B2E">
        <w:rPr>
          <w:rFonts w:ascii="Times New Roman" w:eastAsia="Times New Roman" w:hAnsi="Times New Roman" w:cs="Times New Roman"/>
          <w:i/>
          <w:sz w:val="28"/>
          <w:szCs w:val="28"/>
          <w:lang w:eastAsia="ru-RU"/>
        </w:rPr>
        <w:t>Качественный комплект размещается на столе для выдачи участникам, некачественный откладывается.</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Далее</w:t>
      </w:r>
      <w:r w:rsidRPr="00FE6B2E">
        <w:rPr>
          <w:rFonts w:ascii="Times New Roman" w:eastAsia="Times New Roman" w:hAnsi="Times New Roman" w:cs="Times New Roman"/>
          <w:b/>
          <w:sz w:val="28"/>
          <w:szCs w:val="28"/>
          <w:lang w:eastAsia="ru-RU"/>
        </w:rPr>
        <w:t xml:space="preserve"> </w:t>
      </w:r>
      <w:r w:rsidRPr="00FE6B2E">
        <w:rPr>
          <w:rFonts w:ascii="Times New Roman" w:eastAsia="Times New Roman" w:hAnsi="Times New Roman" w:cs="Times New Roman"/>
          <w:i/>
          <w:sz w:val="28"/>
          <w:szCs w:val="28"/>
          <w:lang w:eastAsia="ru-RU"/>
        </w:rPr>
        <w:t>начинается вторая часть инструктажа.</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Вам выдаются напечатанные в ППЭ индивидуальные комплекты.</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(Организатор раздает участникам распечатанные комплекты ЭМ).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До начала работы с бланками ЕГЭ проверьте комплектацию выданных экзаменационных материалов. В индивидуальном комплекте: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бланк регистрации,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бланк ответов № 1, </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sz w:val="28"/>
          <w:szCs w:val="28"/>
          <w:lang w:eastAsia="ru-RU"/>
        </w:rPr>
        <w:t>односторонний бланк ответов № 2 лист 1</w:t>
      </w:r>
      <w:r w:rsidRPr="00FE6B2E">
        <w:rPr>
          <w:rFonts w:ascii="Times New Roman" w:eastAsia="Times New Roman" w:hAnsi="Times New Roman" w:cs="Times New Roman"/>
          <w:i/>
          <w:sz w:val="28"/>
          <w:szCs w:val="28"/>
          <w:lang w:eastAsia="ru-RU"/>
        </w:rPr>
        <w:t>,</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sz w:val="28"/>
          <w:szCs w:val="28"/>
          <w:lang w:eastAsia="ru-RU"/>
        </w:rPr>
        <w:t>односторонний бланк ответов № 2 лист 2</w:t>
      </w:r>
      <w:r w:rsidRPr="00FE6B2E">
        <w:rPr>
          <w:rFonts w:ascii="Times New Roman" w:eastAsia="Times New Roman" w:hAnsi="Times New Roman" w:cs="Times New Roman"/>
          <w:i/>
          <w:sz w:val="28"/>
          <w:szCs w:val="28"/>
          <w:lang w:eastAsia="ru-RU"/>
        </w:rPr>
        <w:t>;</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КИМ;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контрольный лист с информацией о номере бланка регистрации и номере КИМ</w:t>
      </w:r>
      <w:r w:rsidRPr="00FE6B2E">
        <w:rPr>
          <w:rFonts w:ascii="Times New Roman" w:eastAsia="Calibri" w:hAnsi="Times New Roman" w:cs="Times New Roman"/>
          <w:sz w:val="28"/>
          <w:szCs w:val="28"/>
          <w:lang w:eastAsia="ru-RU"/>
        </w:rPr>
        <w:t>.</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Проверьте, совпадает ли цифровое значение </w:t>
      </w:r>
      <w:proofErr w:type="spellStart"/>
      <w:r w:rsidRPr="00FE6B2E">
        <w:rPr>
          <w:rFonts w:ascii="Times New Roman" w:eastAsia="Times New Roman" w:hAnsi="Times New Roman" w:cs="Times New Roman"/>
          <w:b/>
          <w:sz w:val="28"/>
          <w:szCs w:val="28"/>
          <w:lang w:eastAsia="zh-CN"/>
        </w:rPr>
        <w:t>штрихкода</w:t>
      </w:r>
      <w:proofErr w:type="spellEnd"/>
      <w:r w:rsidRPr="00FE6B2E">
        <w:rPr>
          <w:rFonts w:ascii="Times New Roman" w:eastAsia="Times New Roman" w:hAnsi="Times New Roman" w:cs="Times New Roman"/>
          <w:b/>
          <w:sz w:val="28"/>
          <w:szCs w:val="28"/>
          <w:lang w:eastAsia="zh-CN"/>
        </w:rPr>
        <w:t xml:space="preserve"> на первом  и последнем листе КИМ со </w:t>
      </w:r>
      <w:proofErr w:type="spellStart"/>
      <w:r w:rsidRPr="00FE6B2E">
        <w:rPr>
          <w:rFonts w:ascii="Times New Roman" w:eastAsia="Times New Roman" w:hAnsi="Times New Roman" w:cs="Times New Roman"/>
          <w:b/>
          <w:sz w:val="28"/>
          <w:szCs w:val="28"/>
          <w:lang w:eastAsia="zh-CN"/>
        </w:rPr>
        <w:t>штрихкодом</w:t>
      </w:r>
      <w:proofErr w:type="spellEnd"/>
      <w:r w:rsidRPr="00FE6B2E">
        <w:rPr>
          <w:rFonts w:ascii="Times New Roman" w:eastAsia="Times New Roman" w:hAnsi="Times New Roman" w:cs="Times New Roman"/>
          <w:b/>
          <w:sz w:val="28"/>
          <w:szCs w:val="28"/>
          <w:lang w:eastAsia="zh-CN"/>
        </w:rPr>
        <w:t xml:space="preserve"> на контрольном листе. Цифровое значение </w:t>
      </w:r>
      <w:proofErr w:type="spellStart"/>
      <w:r w:rsidRPr="00FE6B2E">
        <w:rPr>
          <w:rFonts w:ascii="Times New Roman" w:eastAsia="Times New Roman" w:hAnsi="Times New Roman" w:cs="Times New Roman"/>
          <w:b/>
          <w:sz w:val="28"/>
          <w:szCs w:val="28"/>
          <w:lang w:eastAsia="zh-CN"/>
        </w:rPr>
        <w:t>штрихкода</w:t>
      </w:r>
      <w:proofErr w:type="spellEnd"/>
      <w:r w:rsidRPr="00FE6B2E">
        <w:rPr>
          <w:rFonts w:ascii="Times New Roman" w:eastAsia="Times New Roman" w:hAnsi="Times New Roman" w:cs="Times New Roman"/>
          <w:b/>
          <w:sz w:val="28"/>
          <w:szCs w:val="28"/>
          <w:lang w:eastAsia="zh-CN"/>
        </w:rPr>
        <w:t xml:space="preserve"> КИМ находится в средней части контрольного листа с подписью КИМ.</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Проверьте, совпадает ли цифровое значение </w:t>
      </w:r>
      <w:proofErr w:type="spellStart"/>
      <w:r w:rsidRPr="00FE6B2E">
        <w:rPr>
          <w:rFonts w:ascii="Times New Roman" w:eastAsia="Times New Roman" w:hAnsi="Times New Roman" w:cs="Times New Roman"/>
          <w:b/>
          <w:sz w:val="28"/>
          <w:szCs w:val="28"/>
          <w:lang w:eastAsia="zh-CN"/>
        </w:rPr>
        <w:t>штрихкода</w:t>
      </w:r>
      <w:proofErr w:type="spellEnd"/>
      <w:r w:rsidRPr="00FE6B2E">
        <w:rPr>
          <w:rFonts w:ascii="Times New Roman" w:eastAsia="Times New Roman" w:hAnsi="Times New Roman" w:cs="Times New Roman"/>
          <w:b/>
          <w:sz w:val="28"/>
          <w:szCs w:val="28"/>
          <w:lang w:eastAsia="zh-CN"/>
        </w:rPr>
        <w:t xml:space="preserve"> на бланке регистрации со </w:t>
      </w:r>
      <w:proofErr w:type="spellStart"/>
      <w:r w:rsidRPr="00FE6B2E">
        <w:rPr>
          <w:rFonts w:ascii="Times New Roman" w:eastAsia="Times New Roman" w:hAnsi="Times New Roman" w:cs="Times New Roman"/>
          <w:b/>
          <w:sz w:val="28"/>
          <w:szCs w:val="28"/>
          <w:lang w:eastAsia="zh-CN"/>
        </w:rPr>
        <w:t>штрихкодом</w:t>
      </w:r>
      <w:proofErr w:type="spellEnd"/>
      <w:r w:rsidRPr="00FE6B2E">
        <w:rPr>
          <w:rFonts w:ascii="Times New Roman" w:eastAsia="Times New Roman" w:hAnsi="Times New Roman" w:cs="Times New Roman"/>
          <w:b/>
          <w:sz w:val="28"/>
          <w:szCs w:val="28"/>
          <w:lang w:eastAsia="zh-CN"/>
        </w:rPr>
        <w:t xml:space="preserve"> на контрольном листе. Номер бланка регистрации находится в средней части контрольного листа с подписью БР.</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Внимательно просмотрите текст КИМ, проверьте качество текста на полиграфические дефекты, количество страниц КИМ.</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Внимательно просмотрите бланки, проверьте качество печати </w:t>
      </w:r>
      <w:proofErr w:type="spellStart"/>
      <w:r w:rsidRPr="00FE6B2E">
        <w:rPr>
          <w:rFonts w:ascii="Times New Roman" w:eastAsia="Times New Roman" w:hAnsi="Times New Roman" w:cs="Times New Roman"/>
          <w:b/>
          <w:sz w:val="28"/>
          <w:szCs w:val="28"/>
          <w:lang w:eastAsia="zh-CN"/>
        </w:rPr>
        <w:t>штрихкодов</w:t>
      </w:r>
      <w:proofErr w:type="spellEnd"/>
      <w:r w:rsidRPr="00FE6B2E">
        <w:rPr>
          <w:rFonts w:ascii="Times New Roman" w:eastAsia="Times New Roman" w:hAnsi="Times New Roman" w:cs="Times New Roman"/>
          <w:b/>
          <w:sz w:val="28"/>
          <w:szCs w:val="28"/>
          <w:lang w:eastAsia="zh-CN"/>
        </w:rPr>
        <w:t xml:space="preserve"> и </w:t>
      </w:r>
      <w:r w:rsidRPr="00FE6B2E">
        <w:rPr>
          <w:rFonts w:ascii="Times New Roman" w:eastAsia="Times New Roman" w:hAnsi="Times New Roman" w:cs="Times New Roman"/>
          <w:b/>
          <w:sz w:val="28"/>
          <w:szCs w:val="28"/>
          <w:lang w:val="en-US" w:eastAsia="zh-CN"/>
        </w:rPr>
        <w:t>QR</w:t>
      </w:r>
      <w:r w:rsidRPr="00FE6B2E">
        <w:rPr>
          <w:rFonts w:ascii="Times New Roman" w:eastAsia="Times New Roman" w:hAnsi="Times New Roman" w:cs="Times New Roman"/>
          <w:b/>
          <w:sz w:val="28"/>
          <w:szCs w:val="28"/>
          <w:lang w:eastAsia="zh-CN"/>
        </w:rPr>
        <w:t>-кода, черных квадратов (реперов) на полиграфические дефекты.</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lastRenderedPageBreak/>
        <w:t xml:space="preserve">При обнаружении несовпадений </w:t>
      </w:r>
      <w:proofErr w:type="spellStart"/>
      <w:r w:rsidRPr="00FE6B2E">
        <w:rPr>
          <w:rFonts w:ascii="Times New Roman" w:eastAsia="Times New Roman" w:hAnsi="Times New Roman" w:cs="Times New Roman"/>
          <w:i/>
          <w:sz w:val="28"/>
          <w:szCs w:val="28"/>
          <w:lang w:eastAsia="ru-RU"/>
        </w:rPr>
        <w:t>штрихкодов</w:t>
      </w:r>
      <w:proofErr w:type="spellEnd"/>
      <w:r w:rsidRPr="00FE6B2E">
        <w:rPr>
          <w:rFonts w:ascii="Times New Roman" w:eastAsia="Times New Roman" w:hAnsi="Times New Roman" w:cs="Times New Roman"/>
          <w:i/>
          <w:sz w:val="28"/>
          <w:szCs w:val="28"/>
          <w:lang w:eastAsia="ru-RU"/>
        </w:rPr>
        <w:t>, наличия лишних (нехватки) бланков, дефектов печати необходимо заменить полностью индивидуальный комплект, выполнив дополнительную печать полного комплекта ЭМ.</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Сделать паузу для проверки участниками комплектации </w:t>
      </w:r>
      <w:proofErr w:type="gramStart"/>
      <w:r w:rsidRPr="00FE6B2E">
        <w:rPr>
          <w:rFonts w:ascii="Times New Roman" w:eastAsia="Times New Roman" w:hAnsi="Times New Roman" w:cs="Times New Roman"/>
          <w:i/>
          <w:sz w:val="28"/>
          <w:szCs w:val="28"/>
          <w:lang w:eastAsia="ru-RU"/>
        </w:rPr>
        <w:t>выданных</w:t>
      </w:r>
      <w:proofErr w:type="gramEnd"/>
      <w:r w:rsidRPr="00FE6B2E">
        <w:rPr>
          <w:rFonts w:ascii="Times New Roman" w:eastAsia="Times New Roman" w:hAnsi="Times New Roman" w:cs="Times New Roman"/>
          <w:i/>
          <w:sz w:val="28"/>
          <w:szCs w:val="28"/>
          <w:lang w:eastAsia="ru-RU"/>
        </w:rPr>
        <w:t xml:space="preserve"> ЭМ.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Приступаем к заполнению бланка регистрации.</w:t>
      </w:r>
    </w:p>
    <w:p w:rsidR="009E4D4A" w:rsidRPr="00FE6B2E" w:rsidRDefault="009E4D4A" w:rsidP="009E4D4A">
      <w:pPr>
        <w:spacing w:after="0" w:line="240" w:lineRule="auto"/>
        <w:ind w:firstLine="709"/>
        <w:jc w:val="both"/>
        <w:rPr>
          <w:rFonts w:ascii="Times New Roman" w:eastAsia="Times New Roman" w:hAnsi="Times New Roman" w:cs="Times New Roman"/>
          <w:b/>
          <w:i/>
          <w:sz w:val="28"/>
          <w:szCs w:val="28"/>
          <w:lang w:eastAsia="ru-RU"/>
        </w:rPr>
      </w:pPr>
      <w:r w:rsidRPr="00FE6B2E">
        <w:rPr>
          <w:rFonts w:ascii="Times New Roman" w:eastAsia="Times New Roman" w:hAnsi="Times New Roman" w:cs="Times New Roman"/>
          <w:b/>
          <w:sz w:val="28"/>
          <w:szCs w:val="28"/>
          <w:lang w:eastAsia="zh-CN"/>
        </w:rPr>
        <w:t xml:space="preserve">Записывайте буквы и цифры в соответствии с образцом на бланке. </w:t>
      </w:r>
      <w:r w:rsidRPr="00FE6B2E">
        <w:rPr>
          <w:rFonts w:ascii="Times New Roman" w:eastAsia="Times New Roman" w:hAnsi="Times New Roman" w:cs="Times New Roman"/>
          <w:b/>
          <w:sz w:val="28"/>
          <w:szCs w:val="28"/>
          <w:lang w:eastAsia="ru-RU"/>
        </w:rPr>
        <w:t>Каждая цифра, символ записывается в отдельную клетку.</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Заполните регистрационные поля в соответствии с информацией на доске (информационном стенде). </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Обратите внимание участников на доску.</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color w:val="000000"/>
          <w:sz w:val="28"/>
          <w:szCs w:val="28"/>
          <w:lang w:eastAsia="ru-RU"/>
        </w:rPr>
      </w:pPr>
      <w:r w:rsidRPr="00FE6B2E">
        <w:rPr>
          <w:rFonts w:ascii="Times New Roman" w:eastAsia="Times New Roman" w:hAnsi="Times New Roman" w:cs="Times New Roman"/>
          <w:b/>
          <w:color w:val="000000"/>
          <w:sz w:val="28"/>
          <w:szCs w:val="28"/>
          <w:lang w:eastAsia="ru-RU"/>
        </w:rPr>
        <w:t>Код региона, код ППЭ, код предмета и его название, дата проведения ЕГЭ заполнены автоматически.</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color w:val="000000"/>
          <w:sz w:val="28"/>
          <w:szCs w:val="28"/>
          <w:lang w:eastAsia="ru-RU"/>
        </w:rPr>
        <w:t>Заполняем код образовательной организации, класс, номер аудитории</w:t>
      </w:r>
      <w:r w:rsidRPr="00FE6B2E">
        <w:rPr>
          <w:rFonts w:ascii="Times New Roman" w:eastAsia="Times New Roman" w:hAnsi="Times New Roman" w:cs="Times New Roman"/>
          <w:b/>
          <w:sz w:val="28"/>
          <w:szCs w:val="28"/>
          <w:lang w:eastAsia="zh-CN"/>
        </w:rPr>
        <w:t>. Поля «служебная отметка» и «резерв-1» не заполняются.</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proofErr w:type="gramStart"/>
      <w:r w:rsidRPr="00FE6B2E">
        <w:rPr>
          <w:rFonts w:ascii="Times New Roman" w:eastAsia="Times New Roman" w:hAnsi="Times New Roman" w:cs="Times New Roman"/>
          <w:b/>
          <w:sz w:val="28"/>
          <w:szCs w:val="28"/>
          <w:lang w:eastAsia="zh-CN"/>
        </w:rPr>
        <w:t xml:space="preserve">Заполняем сведения об участнике экзамена, поля: фамилия, имя, отчество (при наличии), данные документа, удостоверяющего личность. </w:t>
      </w:r>
      <w:proofErr w:type="gramEnd"/>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Сделать паузу для заполнения участниками бланков регистрации.</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Поставьте вашу подпись в поле «подпись участника экзамена», расположенном в нижней части бланка регистрации.</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(В случае если участник экзамена отказывается ставить личную подпись в бланке регистрации, организатор в аудитории ставит в бланке регистрации свою подпись).</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Приступаем к заполнению регистрационных полей бланков ответов.</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color w:val="000000"/>
          <w:sz w:val="28"/>
          <w:szCs w:val="28"/>
          <w:lang w:eastAsia="ru-RU"/>
        </w:rPr>
        <w:t xml:space="preserve">Код региона, код предмета и его название на бланке ответов №1 </w:t>
      </w:r>
      <w:proofErr w:type="gramStart"/>
      <w:r w:rsidRPr="00FE6B2E">
        <w:rPr>
          <w:rFonts w:ascii="Times New Roman" w:eastAsia="Times New Roman" w:hAnsi="Times New Roman" w:cs="Times New Roman"/>
          <w:b/>
          <w:color w:val="000000"/>
          <w:sz w:val="28"/>
          <w:szCs w:val="28"/>
          <w:lang w:eastAsia="ru-RU"/>
        </w:rPr>
        <w:t>заполнены</w:t>
      </w:r>
      <w:proofErr w:type="gramEnd"/>
      <w:r w:rsidRPr="00FE6B2E">
        <w:rPr>
          <w:rFonts w:ascii="Times New Roman" w:eastAsia="Times New Roman" w:hAnsi="Times New Roman" w:cs="Times New Roman"/>
          <w:b/>
          <w:color w:val="000000"/>
          <w:sz w:val="28"/>
          <w:szCs w:val="28"/>
          <w:lang w:eastAsia="ru-RU"/>
        </w:rPr>
        <w:t xml:space="preserve"> автоматически. </w:t>
      </w:r>
      <w:r w:rsidRPr="00FE6B2E">
        <w:rPr>
          <w:rFonts w:ascii="Times New Roman" w:eastAsia="Times New Roman" w:hAnsi="Times New Roman" w:cs="Times New Roman"/>
          <w:b/>
          <w:sz w:val="28"/>
          <w:szCs w:val="28"/>
          <w:lang w:eastAsia="zh-CN"/>
        </w:rPr>
        <w:t>Поставьте вашу подпись в поле «подпись участника ЕГЭ», расположенном в верхней части бланка ответов № 1. Служебное поле «Резерв-4» не заполняйте.</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color w:val="000000"/>
          <w:sz w:val="28"/>
          <w:szCs w:val="28"/>
          <w:lang w:eastAsia="ru-RU"/>
        </w:rPr>
        <w:t>Код региона, код предмета и его название, дополнительный бланк ответов № 2, поле «</w:t>
      </w:r>
      <w:proofErr w:type="spellStart"/>
      <w:r w:rsidRPr="00FE6B2E">
        <w:rPr>
          <w:rFonts w:ascii="Times New Roman" w:eastAsia="Times New Roman" w:hAnsi="Times New Roman" w:cs="Times New Roman"/>
          <w:b/>
          <w:color w:val="000000"/>
          <w:sz w:val="28"/>
          <w:szCs w:val="28"/>
          <w:lang w:eastAsia="ru-RU"/>
        </w:rPr>
        <w:t>Лист</w:t>
      </w:r>
      <w:proofErr w:type="gramStart"/>
      <w:r w:rsidRPr="00FE6B2E">
        <w:rPr>
          <w:rFonts w:ascii="Times New Roman" w:eastAsia="Times New Roman" w:hAnsi="Times New Roman" w:cs="Times New Roman"/>
          <w:b/>
          <w:color w:val="000000"/>
          <w:sz w:val="28"/>
          <w:szCs w:val="28"/>
          <w:lang w:eastAsia="ru-RU"/>
        </w:rPr>
        <w:t>»н</w:t>
      </w:r>
      <w:proofErr w:type="gramEnd"/>
      <w:r w:rsidRPr="00FE6B2E">
        <w:rPr>
          <w:rFonts w:ascii="Times New Roman" w:eastAsia="Times New Roman" w:hAnsi="Times New Roman" w:cs="Times New Roman"/>
          <w:b/>
          <w:color w:val="000000"/>
          <w:sz w:val="28"/>
          <w:szCs w:val="28"/>
          <w:lang w:eastAsia="ru-RU"/>
        </w:rPr>
        <w:t>а</w:t>
      </w:r>
      <w:proofErr w:type="spellEnd"/>
      <w:r w:rsidRPr="00FE6B2E">
        <w:rPr>
          <w:rFonts w:ascii="Times New Roman" w:eastAsia="Times New Roman" w:hAnsi="Times New Roman" w:cs="Times New Roman"/>
          <w:b/>
          <w:color w:val="000000"/>
          <w:sz w:val="28"/>
          <w:szCs w:val="28"/>
          <w:lang w:eastAsia="ru-RU"/>
        </w:rPr>
        <w:t xml:space="preserve"> бланке ответов №2 заполнены автоматически. </w:t>
      </w:r>
      <w:r w:rsidRPr="00FE6B2E">
        <w:rPr>
          <w:rFonts w:ascii="Times New Roman" w:eastAsia="Times New Roman" w:hAnsi="Times New Roman" w:cs="Times New Roman"/>
          <w:b/>
          <w:sz w:val="28"/>
          <w:szCs w:val="28"/>
          <w:lang w:eastAsia="zh-CN"/>
        </w:rPr>
        <w:t>Служебное поле «Резерв-5» не заполняйте.</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Организаторы проверяют правильность заполнения регистрационных полей на всех бланках ЕГЭ у каждого участника экзамена и соответствие данных участника экзамена в документе, удостоверяющем личность, и в бланке регистрации.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Напоминаем основные правила по заполнению бланков ответов.</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При выполнении заданий внимательно читайте инструкции к заданиям, указанные у вас </w:t>
      </w:r>
      <w:proofErr w:type="gramStart"/>
      <w:r w:rsidRPr="00FE6B2E">
        <w:rPr>
          <w:rFonts w:ascii="Times New Roman" w:eastAsia="Times New Roman" w:hAnsi="Times New Roman" w:cs="Times New Roman"/>
          <w:b/>
          <w:sz w:val="28"/>
          <w:szCs w:val="28"/>
          <w:lang w:eastAsia="zh-CN"/>
        </w:rPr>
        <w:t>в</w:t>
      </w:r>
      <w:proofErr w:type="gramEnd"/>
      <w:r w:rsidRPr="00FE6B2E">
        <w:rPr>
          <w:rFonts w:ascii="Times New Roman" w:eastAsia="Times New Roman" w:hAnsi="Times New Roman" w:cs="Times New Roman"/>
          <w:b/>
          <w:sz w:val="28"/>
          <w:szCs w:val="28"/>
          <w:lang w:eastAsia="zh-CN"/>
        </w:rPr>
        <w:t> КИМ. Записывайте ответы в соответствии с этими инструкциями.</w:t>
      </w:r>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r w:rsidRPr="00FE6B2E">
        <w:rPr>
          <w:rFonts w:ascii="Times New Roman" w:eastAsia="Times New Roman" w:hAnsi="Times New Roman" w:cs="Times New Roman"/>
          <w:b/>
          <w:sz w:val="28"/>
          <w:szCs w:val="28"/>
          <w:lang w:eastAsia="zh-CN"/>
        </w:rPr>
        <w:t>При выполнении заданий с кратким ответом</w:t>
      </w:r>
      <w:r w:rsidRPr="00FE6B2E">
        <w:rPr>
          <w:rFonts w:ascii="Times New Roman" w:eastAsia="Times New Roman" w:hAnsi="Times New Roman" w:cs="Times New Roman"/>
          <w:b/>
          <w:color w:val="000000"/>
          <w:sz w:val="28"/>
          <w:szCs w:val="28"/>
          <w:lang w:eastAsia="ru-RU"/>
        </w:rPr>
        <w:t xml:space="preserve"> ответ записывайте справа от номера задания в бланке ответов № 1.</w:t>
      </w:r>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r w:rsidRPr="00FE6B2E">
        <w:rPr>
          <w:rFonts w:ascii="Times New Roman" w:eastAsia="Times New Roman" w:hAnsi="Times New Roman" w:cs="Times New Roman"/>
          <w:b/>
          <w:color w:val="000000"/>
          <w:sz w:val="28"/>
          <w:szCs w:val="28"/>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Вы можете заменить ошибочный ответ.</w:t>
      </w:r>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r w:rsidRPr="00FE6B2E">
        <w:rPr>
          <w:rFonts w:ascii="Times New Roman" w:eastAsia="Times New Roman" w:hAnsi="Times New Roman" w:cs="Times New Roman"/>
          <w:b/>
          <w:color w:val="000000"/>
          <w:sz w:val="28"/>
          <w:szCs w:val="28"/>
          <w:lang w:eastAsia="ru-RU"/>
        </w:rPr>
        <w:lastRenderedPageBreak/>
        <w:t xml:space="preserve">Для этого в соответствующее поле области замены ошибочных ответов на задания с кратким ответом следует внести номер задания, ответ на который следует исправить, а в строку клеточек записать новое значение верного ответа на указанное задание. </w:t>
      </w:r>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r w:rsidRPr="00FE6B2E">
        <w:rPr>
          <w:rFonts w:ascii="Times New Roman" w:eastAsia="Times New Roman" w:hAnsi="Times New Roman" w:cs="Times New Roman"/>
          <w:b/>
          <w:sz w:val="28"/>
          <w:szCs w:val="28"/>
          <w:lang w:eastAsia="ru-RU"/>
        </w:rPr>
        <w:t xml:space="preserve">Обращаем ваше внимание, что на бланках ответов № 1 и № 2 запрещается </w:t>
      </w:r>
      <w:r w:rsidRPr="00FE6B2E">
        <w:rPr>
          <w:rFonts w:ascii="Times New Roman" w:eastAsia="Times New Roman" w:hAnsi="Times New Roman" w:cs="Times New Roman"/>
          <w:b/>
          <w:color w:val="000000"/>
          <w:sz w:val="28"/>
          <w:szCs w:val="28"/>
          <w:lang w:eastAsia="ru-RU"/>
        </w:rPr>
        <w:t xml:space="preserve">делать какие-либо записи и пометки, не относящиеся к ответам на задания, в том числе содержащие информацию о личности участника ЕГЭ. Вы можете делать пометки в черновиках и КИМ. Также обращаем ваше внимание на то, что ответы, записанные в черновиках и КИМ, не проверяются.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В случае нехватки места в бланке ответов № 2 лист 1 и бланке ответов № 2 лист 2 Вы можете обратиться к нам за дополнительным бланком № 2. Оборотные стороны бланка ответов № 2 и дополнительных бланков ответов № 2 не заполняются и не проверяются. Апелляции по вопросам проверки записей на оборотной стороне рассматриваться также не будут.</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Письменная часть экзаменационной работы по иностранному языку начинается с </w:t>
      </w:r>
      <w:proofErr w:type="spellStart"/>
      <w:r w:rsidRPr="00FE6B2E">
        <w:rPr>
          <w:rFonts w:ascii="Times New Roman" w:eastAsia="Times New Roman" w:hAnsi="Times New Roman" w:cs="Times New Roman"/>
          <w:b/>
          <w:sz w:val="28"/>
          <w:szCs w:val="28"/>
          <w:lang w:eastAsia="zh-CN"/>
        </w:rPr>
        <w:t>аудирования</w:t>
      </w:r>
      <w:proofErr w:type="spellEnd"/>
      <w:r w:rsidRPr="00FE6B2E">
        <w:rPr>
          <w:rFonts w:ascii="Times New Roman" w:eastAsia="Times New Roman" w:hAnsi="Times New Roman" w:cs="Times New Roman"/>
          <w:b/>
          <w:sz w:val="28"/>
          <w:szCs w:val="28"/>
          <w:lang w:eastAsia="zh-CN"/>
        </w:rPr>
        <w:t xml:space="preserve">.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proofErr w:type="spellStart"/>
      <w:r w:rsidRPr="00FE6B2E">
        <w:rPr>
          <w:rFonts w:ascii="Times New Roman" w:eastAsia="Times New Roman" w:hAnsi="Times New Roman" w:cs="Times New Roman"/>
          <w:b/>
          <w:sz w:val="28"/>
          <w:szCs w:val="28"/>
          <w:lang w:eastAsia="zh-CN"/>
        </w:rPr>
        <w:t>Аудирование</w:t>
      </w:r>
      <w:proofErr w:type="spellEnd"/>
      <w:r w:rsidRPr="00FE6B2E">
        <w:rPr>
          <w:rFonts w:ascii="Times New Roman" w:eastAsia="Times New Roman" w:hAnsi="Times New Roman" w:cs="Times New Roman"/>
          <w:b/>
          <w:sz w:val="28"/>
          <w:szCs w:val="28"/>
          <w:lang w:eastAsia="zh-CN"/>
        </w:rPr>
        <w:t xml:space="preserve"> включает 9 заданий. Продолжительность аудиозаписи </w:t>
      </w:r>
      <w:r w:rsidRPr="00FE6B2E">
        <w:rPr>
          <w:rFonts w:ascii="Times New Roman" w:eastAsia="Calibri" w:hAnsi="Times New Roman" w:cs="Times New Roman"/>
          <w:i/>
          <w:sz w:val="28"/>
          <w:szCs w:val="28"/>
          <w:lang w:eastAsia="ru-RU"/>
        </w:rPr>
        <w:t>(со всеми предусмотренными в записи паузами между заданиями и повторениями)</w:t>
      </w:r>
      <w:r w:rsidRPr="00FE6B2E">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b/>
          <w:sz w:val="28"/>
          <w:szCs w:val="28"/>
          <w:lang w:eastAsia="ru-RU"/>
        </w:rPr>
        <w:t xml:space="preserve">- </w:t>
      </w:r>
      <w:r w:rsidRPr="00FE6B2E">
        <w:rPr>
          <w:rFonts w:ascii="Times New Roman" w:eastAsia="Times New Roman" w:hAnsi="Times New Roman" w:cs="Times New Roman"/>
          <w:b/>
          <w:sz w:val="28"/>
          <w:szCs w:val="28"/>
          <w:lang w:eastAsia="zh-CN"/>
        </w:rPr>
        <w:t xml:space="preserve">30 минут.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Во время прослушивания текстов Вы имеете право делать записи в черновике.</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Теперь прослушаем фрагмент записи, для того чтобы проверить всем ли в аудитории хорошо слышно. </w:t>
      </w:r>
    </w:p>
    <w:p w:rsidR="009E4D4A" w:rsidRPr="00FE6B2E" w:rsidRDefault="009E4D4A" w:rsidP="009E4D4A">
      <w:pPr>
        <w:spacing w:after="0" w:line="240" w:lineRule="auto"/>
        <w:ind w:firstLine="709"/>
        <w:jc w:val="both"/>
        <w:rPr>
          <w:rFonts w:ascii="Times New Roman" w:eastAsia="Calibri" w:hAnsi="Times New Roman" w:cs="Times New Roman"/>
          <w:bCs/>
          <w:i/>
          <w:sz w:val="28"/>
          <w:szCs w:val="28"/>
          <w:lang w:eastAsia="ru-RU"/>
        </w:rPr>
      </w:pPr>
      <w:r w:rsidRPr="00FE6B2E">
        <w:rPr>
          <w:rFonts w:ascii="Times New Roman" w:eastAsia="Calibri" w:hAnsi="Times New Roman" w:cs="Times New Roman"/>
          <w:bCs/>
          <w:i/>
          <w:sz w:val="28"/>
          <w:szCs w:val="28"/>
          <w:lang w:eastAsia="ru-RU"/>
        </w:rPr>
        <w:t>Организатор включает аудиофайл, звучит текст на русском языке (инструктаж).</w:t>
      </w:r>
    </w:p>
    <w:p w:rsidR="009E4D4A" w:rsidRPr="00FE6B2E" w:rsidRDefault="009E4D4A" w:rsidP="009E4D4A">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bCs/>
          <w:i/>
          <w:sz w:val="28"/>
          <w:szCs w:val="28"/>
          <w:lang w:eastAsia="ru-RU"/>
        </w:rPr>
        <w:t xml:space="preserve"> После слов диктора: «Задание 1», организатор </w:t>
      </w:r>
      <w:r w:rsidRPr="00FE6B2E">
        <w:rPr>
          <w:rFonts w:ascii="Times New Roman" w:eastAsia="Calibri" w:hAnsi="Times New Roman" w:cs="Times New Roman"/>
          <w:bCs/>
          <w:i/>
          <w:sz w:val="28"/>
          <w:szCs w:val="28"/>
          <w:u w:val="single"/>
          <w:lang w:eastAsia="ru-RU"/>
        </w:rPr>
        <w:t>выключает</w:t>
      </w:r>
      <w:r w:rsidRPr="00FE6B2E">
        <w:rPr>
          <w:rFonts w:ascii="Times New Roman" w:eastAsia="Calibri" w:hAnsi="Times New Roman" w:cs="Times New Roman"/>
          <w:bCs/>
          <w:i/>
          <w:sz w:val="28"/>
          <w:szCs w:val="28"/>
          <w:lang w:eastAsia="ru-RU"/>
        </w:rPr>
        <w:t xml:space="preserve"> запись и задает вопрос:</w:t>
      </w:r>
      <w:r w:rsidRPr="00FE6B2E">
        <w:rPr>
          <w:rFonts w:ascii="Times New Roman" w:eastAsia="Calibri" w:hAnsi="Times New Roman" w:cs="Times New Roman"/>
          <w:sz w:val="28"/>
          <w:szCs w:val="28"/>
          <w:lang w:eastAsia="ru-RU"/>
        </w:rPr>
        <w:t xml:space="preserve"> </w:t>
      </w:r>
      <w:r w:rsidRPr="00FE6B2E">
        <w:rPr>
          <w:rFonts w:ascii="Times New Roman" w:eastAsia="Calibri" w:hAnsi="Times New Roman" w:cs="Times New Roman"/>
          <w:b/>
          <w:sz w:val="28"/>
          <w:szCs w:val="28"/>
          <w:lang w:eastAsia="ru-RU"/>
        </w:rPr>
        <w:t>Всем хорошо слышно?</w:t>
      </w:r>
      <w:r w:rsidRPr="00FE6B2E">
        <w:rPr>
          <w:rFonts w:ascii="Times New Roman" w:eastAsia="Calibri" w:hAnsi="Times New Roman" w:cs="Times New Roman"/>
          <w:bCs/>
          <w:i/>
          <w:sz w:val="28"/>
          <w:szCs w:val="28"/>
          <w:lang w:eastAsia="ru-RU"/>
        </w:rPr>
        <w:t xml:space="preserve"> Организатор регулирует громкость по мере необходимости. После этого он </w:t>
      </w:r>
      <w:r w:rsidRPr="00FE6B2E">
        <w:rPr>
          <w:rFonts w:ascii="Times New Roman" w:eastAsia="Calibri" w:hAnsi="Times New Roman" w:cs="Times New Roman"/>
          <w:bCs/>
          <w:i/>
          <w:sz w:val="28"/>
          <w:szCs w:val="28"/>
          <w:u w:val="single"/>
          <w:lang w:eastAsia="ru-RU"/>
        </w:rPr>
        <w:t>переключает аудиозапись на начало</w:t>
      </w:r>
      <w:r w:rsidRPr="00FE6B2E">
        <w:rPr>
          <w:rFonts w:ascii="Times New Roman" w:eastAsia="Calibri" w:hAnsi="Times New Roman" w:cs="Times New Roman"/>
          <w:bCs/>
          <w:i/>
          <w:sz w:val="28"/>
          <w:szCs w:val="28"/>
          <w:lang w:eastAsia="ru-RU"/>
        </w:rPr>
        <w:t xml:space="preserve"> и обращается к участникам:</w:t>
      </w:r>
    </w:p>
    <w:p w:rsidR="009E4D4A" w:rsidRPr="00FE6B2E" w:rsidRDefault="009E4D4A" w:rsidP="009E4D4A">
      <w:pPr>
        <w:spacing w:after="0" w:line="240" w:lineRule="auto"/>
        <w:ind w:firstLine="709"/>
        <w:jc w:val="both"/>
        <w:rPr>
          <w:rFonts w:ascii="Times New Roman" w:eastAsia="Calibri" w:hAnsi="Times New Roman" w:cs="Times New Roman"/>
          <w:b/>
          <w:sz w:val="28"/>
          <w:szCs w:val="28"/>
          <w:lang w:eastAsia="ru-RU"/>
        </w:rPr>
      </w:pPr>
      <w:r w:rsidRPr="00FE6B2E">
        <w:rPr>
          <w:rFonts w:ascii="Times New Roman" w:eastAsia="Calibri" w:hAnsi="Times New Roman" w:cs="Times New Roman"/>
          <w:b/>
          <w:sz w:val="28"/>
          <w:szCs w:val="28"/>
          <w:lang w:eastAsia="ru-RU"/>
        </w:rPr>
        <w:t>Если у Вас есть вопросы к организаторам, пожалуйста, задайте.</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Начало выполнения экзаменационной работы: </w:t>
      </w:r>
      <w:r w:rsidRPr="00FE6B2E">
        <w:rPr>
          <w:rFonts w:ascii="Times New Roman" w:eastAsia="Times New Roman" w:hAnsi="Times New Roman" w:cs="Times New Roman"/>
          <w:i/>
          <w:sz w:val="28"/>
          <w:szCs w:val="28"/>
          <w:lang w:eastAsia="zh-CN"/>
        </w:rPr>
        <w:t>(объявить время начала экзамена).</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Окончание выполнения экзаменационной работы: </w:t>
      </w:r>
      <w:r w:rsidRPr="00FE6B2E">
        <w:rPr>
          <w:rFonts w:ascii="Times New Roman" w:eastAsia="Times New Roman" w:hAnsi="Times New Roman" w:cs="Times New Roman"/>
          <w:i/>
          <w:sz w:val="28"/>
          <w:szCs w:val="28"/>
          <w:lang w:eastAsia="zh-CN"/>
        </w:rPr>
        <w:t>(указать время).</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 xml:space="preserve">Запишите на доске время начала и окончания выполнения экзаменационной работы. </w:t>
      </w:r>
    </w:p>
    <w:p w:rsidR="009E4D4A" w:rsidRPr="00FE6B2E" w:rsidRDefault="009E4D4A" w:rsidP="009E4D4A">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sz w:val="28"/>
          <w:szCs w:val="28"/>
          <w:lang w:eastAsia="ru-RU"/>
        </w:rPr>
        <w:t>После слов «</w:t>
      </w:r>
      <w:r w:rsidRPr="00FE6B2E">
        <w:rPr>
          <w:rFonts w:ascii="Times New Roman" w:eastAsia="Calibri" w:hAnsi="Times New Roman" w:cs="Times New Roman"/>
          <w:i/>
          <w:sz w:val="28"/>
          <w:szCs w:val="28"/>
          <w:lang w:eastAsia="ru-RU"/>
        </w:rPr>
        <w:t>Время, отведенное на инструктаж и заполнение регистрационных частей бланков ЕГЭ, в общее время выполнения экзаменационной работы не включается</w:t>
      </w:r>
      <w:r w:rsidRPr="00FE6B2E">
        <w:rPr>
          <w:rFonts w:ascii="Times New Roman" w:eastAsia="Calibri" w:hAnsi="Times New Roman" w:cs="Times New Roman"/>
          <w:sz w:val="28"/>
          <w:szCs w:val="28"/>
          <w:lang w:eastAsia="ru-RU"/>
        </w:rPr>
        <w:t>» в</w:t>
      </w:r>
      <w:r w:rsidRPr="00FE6B2E">
        <w:rPr>
          <w:rFonts w:ascii="Times New Roman" w:eastAsia="Calibri" w:hAnsi="Times New Roman" w:cs="Times New Roman"/>
          <w:i/>
          <w:sz w:val="28"/>
          <w:szCs w:val="28"/>
          <w:lang w:eastAsia="ru-RU"/>
        </w:rPr>
        <w:t xml:space="preserve">ключается аудиозапись. Все паузы и повторы уже предусмотрены на записи. Останавливать и воспроизводить аудиозапись повторно ЗАПРЕЩЕНО! Аудиозапись выключается только после слов диктора: </w:t>
      </w:r>
      <w:r w:rsidRPr="00FE6B2E">
        <w:rPr>
          <w:rFonts w:ascii="Times New Roman" w:eastAsia="Calibri" w:hAnsi="Times New Roman" w:cs="Times New Roman"/>
          <w:sz w:val="28"/>
          <w:szCs w:val="28"/>
          <w:u w:val="single"/>
          <w:lang w:eastAsia="ru-RU"/>
        </w:rPr>
        <w:t>«Время, отведённое на выполнение заданий, истекло».</w:t>
      </w:r>
    </w:p>
    <w:p w:rsidR="009E4D4A" w:rsidRPr="00FE6B2E" w:rsidRDefault="009E4D4A" w:rsidP="009E4D4A">
      <w:pPr>
        <w:spacing w:after="0" w:line="240" w:lineRule="auto"/>
        <w:ind w:firstLine="709"/>
        <w:jc w:val="both"/>
        <w:rPr>
          <w:rFonts w:ascii="Times New Roman" w:eastAsia="Calibri" w:hAnsi="Times New Roman" w:cs="Times New Roman"/>
          <w:b/>
          <w:sz w:val="28"/>
          <w:szCs w:val="28"/>
          <w:lang w:eastAsia="ru-RU"/>
        </w:rPr>
      </w:pPr>
      <w:r w:rsidRPr="00FE6B2E">
        <w:rPr>
          <w:rFonts w:ascii="Times New Roman" w:eastAsia="Calibri" w:hAnsi="Times New Roman" w:cs="Times New Roman"/>
          <w:b/>
          <w:sz w:val="28"/>
          <w:szCs w:val="28"/>
          <w:lang w:eastAsia="ru-RU"/>
        </w:rPr>
        <w:lastRenderedPageBreak/>
        <w:t>Время, отведенное на инструктаж и заполнение регистрационных частей бланков ЕГЭ, в общее время выполнения экзаменационной работы не включается.</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Прослушивается аудиозапись.</w:t>
      </w:r>
    </w:p>
    <w:p w:rsidR="009E4D4A" w:rsidRPr="00FE6B2E" w:rsidRDefault="009E4D4A" w:rsidP="009E4D4A">
      <w:pPr>
        <w:spacing w:after="0" w:line="240" w:lineRule="auto"/>
        <w:ind w:firstLine="709"/>
        <w:jc w:val="both"/>
        <w:rPr>
          <w:rFonts w:ascii="Times New Roman" w:eastAsia="Calibri" w:hAnsi="Times New Roman" w:cs="Times New Roman"/>
          <w:sz w:val="28"/>
          <w:szCs w:val="28"/>
          <w:lang w:eastAsia="ru-RU"/>
        </w:rPr>
      </w:pPr>
      <w:r w:rsidRPr="00FE6B2E">
        <w:rPr>
          <w:rFonts w:ascii="Times New Roman" w:eastAsia="Calibri" w:hAnsi="Times New Roman" w:cs="Times New Roman"/>
          <w:b/>
          <w:sz w:val="28"/>
          <w:szCs w:val="28"/>
          <w:lang w:eastAsia="ru-RU"/>
        </w:rPr>
        <w:t>Теперь вы можете приступать к выполнению других разделов экзамена.</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Не забывайте переносить ответы из черновика в бланк ответов.</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Инструктаж закончен. Вы можете приступать к выполнению заданий.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Желаем удачи!</w:t>
      </w:r>
    </w:p>
    <w:p w:rsidR="009E4D4A" w:rsidRPr="00FE6B2E" w:rsidRDefault="009E4D4A" w:rsidP="009E4D4A">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p>
    <w:p w:rsidR="009E4D4A" w:rsidRPr="00FE6B2E" w:rsidRDefault="009E4D4A" w:rsidP="009E4D4A">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За 30 минут до окончания выполнения экзаменационной работы необходимо объявить:</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До окончания выполнения экзаменационной работы осталось 30 минут. </w:t>
      </w:r>
    </w:p>
    <w:p w:rsidR="009E4D4A" w:rsidRPr="00FE6B2E" w:rsidRDefault="009E4D4A" w:rsidP="009E4D4A">
      <w:pPr>
        <w:tabs>
          <w:tab w:val="left" w:pos="10206"/>
        </w:tabs>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Не забывайте переносить ответы из текста работы и черновика в бланки ответов.</w:t>
      </w:r>
    </w:p>
    <w:p w:rsidR="009E4D4A" w:rsidRPr="00FE6B2E" w:rsidRDefault="009E4D4A" w:rsidP="009E4D4A">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За 5 минут до окончания выполнения экзаменационной работы необходимо объявить:</w:t>
      </w:r>
    </w:p>
    <w:p w:rsidR="009E4D4A" w:rsidRPr="00FE6B2E" w:rsidRDefault="009E4D4A" w:rsidP="009E4D4A">
      <w:pPr>
        <w:tabs>
          <w:tab w:val="left" w:pos="10206"/>
        </w:tabs>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До окончания выполнения экзаменационной работы осталось 5 минут. Проверьте, все ли ответы вы перенесли </w:t>
      </w:r>
      <w:proofErr w:type="gramStart"/>
      <w:r w:rsidRPr="00FE6B2E">
        <w:rPr>
          <w:rFonts w:ascii="Times New Roman" w:eastAsia="Times New Roman" w:hAnsi="Times New Roman" w:cs="Times New Roman"/>
          <w:b/>
          <w:sz w:val="28"/>
          <w:szCs w:val="28"/>
          <w:lang w:eastAsia="zh-CN"/>
        </w:rPr>
        <w:t>из</w:t>
      </w:r>
      <w:proofErr w:type="gramEnd"/>
      <w:r w:rsidRPr="00FE6B2E">
        <w:rPr>
          <w:rFonts w:ascii="Times New Roman" w:eastAsia="Times New Roman" w:hAnsi="Times New Roman" w:cs="Times New Roman"/>
          <w:b/>
          <w:sz w:val="28"/>
          <w:szCs w:val="28"/>
          <w:lang w:eastAsia="zh-CN"/>
        </w:rPr>
        <w:t xml:space="preserve"> </w:t>
      </w:r>
      <w:proofErr w:type="gramStart"/>
      <w:r w:rsidRPr="00FE6B2E">
        <w:rPr>
          <w:rFonts w:ascii="Times New Roman" w:eastAsia="Times New Roman" w:hAnsi="Times New Roman" w:cs="Times New Roman"/>
          <w:b/>
          <w:sz w:val="28"/>
          <w:szCs w:val="28"/>
          <w:lang w:eastAsia="zh-CN"/>
        </w:rPr>
        <w:t>КИМ</w:t>
      </w:r>
      <w:proofErr w:type="gramEnd"/>
      <w:r w:rsidRPr="00FE6B2E">
        <w:rPr>
          <w:rFonts w:ascii="Times New Roman" w:eastAsia="Times New Roman" w:hAnsi="Times New Roman" w:cs="Times New Roman"/>
          <w:b/>
          <w:sz w:val="28"/>
          <w:szCs w:val="28"/>
          <w:lang w:eastAsia="zh-CN"/>
        </w:rPr>
        <w:t xml:space="preserve"> и черновиков в бланки ответов.</w:t>
      </w:r>
    </w:p>
    <w:p w:rsidR="009E4D4A" w:rsidRPr="00FE6B2E" w:rsidRDefault="009E4D4A" w:rsidP="009E4D4A">
      <w:pPr>
        <w:tabs>
          <w:tab w:val="left" w:pos="10206"/>
        </w:tabs>
        <w:suppressAutoHyphens/>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По окончании выполнения экзаменационной работы (экзамена) объявить:</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Выполнение экзаменационной работы окончено. Положите экзаменационные материалы на край стола. Мы пройдем и соберем ваши экзаменационные материалы.</w:t>
      </w:r>
    </w:p>
    <w:p w:rsidR="009E4D4A" w:rsidRPr="00FE6B2E" w:rsidRDefault="009E4D4A" w:rsidP="009E4D4A">
      <w:pPr>
        <w:rPr>
          <w:rFonts w:ascii="Times New Roman" w:hAnsi="Times New Roman" w:cs="Times New Roman"/>
          <w:sz w:val="28"/>
          <w:szCs w:val="28"/>
        </w:rPr>
      </w:pPr>
      <w:r w:rsidRPr="00FE6B2E">
        <w:rPr>
          <w:rFonts w:ascii="Times New Roman" w:eastAsia="Times New Roman" w:hAnsi="Times New Roman" w:cs="Times New Roman"/>
          <w:i/>
          <w:sz w:val="28"/>
          <w:szCs w:val="28"/>
          <w:lang w:eastAsia="zh-CN"/>
        </w:rPr>
        <w:t>Организаторы осуществляют сбор экзаменационных материалов с рабочих мест участников ЕГЭ в организованном порядке.</w:t>
      </w:r>
    </w:p>
    <w:p w:rsidR="009E4D4A" w:rsidRPr="00FE6B2E" w:rsidRDefault="009E4D4A" w:rsidP="009E4D4A">
      <w:pPr>
        <w:pStyle w:val="2"/>
        <w:numPr>
          <w:ilvl w:val="0"/>
          <w:numId w:val="0"/>
        </w:numPr>
        <w:ind w:left="788" w:hanging="431"/>
      </w:pPr>
      <w:bookmarkStart w:id="99" w:name="_Toc535590815"/>
      <w:r w:rsidRPr="00FE6B2E">
        <w:t xml:space="preserve">5.10.Инструкция для участника </w:t>
      </w:r>
      <w:r w:rsidRPr="00FE6B2E">
        <w:rPr>
          <w:rFonts w:eastAsia="Times New Roman"/>
          <w:color w:val="000000"/>
          <w:lang w:eastAsia="ru-RU"/>
        </w:rPr>
        <w:t>экзамена</w:t>
      </w:r>
      <w:r w:rsidRPr="00FE6B2E">
        <w:t>, зачитываемая организатором в аудитории подготовки перед началом выполнения экзаменационной работы по иностранному языку (раздел «Говорение»)</w:t>
      </w:r>
      <w:bookmarkEnd w:id="99"/>
    </w:p>
    <w:p w:rsidR="009E4D4A" w:rsidRPr="00FE6B2E" w:rsidRDefault="009E4D4A" w:rsidP="009E4D4A">
      <w:pPr>
        <w:rPr>
          <w:rFonts w:ascii="Times New Roman" w:hAnsi="Times New Roman" w:cs="Times New Roman"/>
          <w:sz w:val="28"/>
          <w:szCs w:val="28"/>
        </w:rPr>
      </w:pPr>
      <w:r w:rsidRPr="00FE6B2E">
        <w:rPr>
          <w:rFonts w:ascii="Times New Roman" w:eastAsia="Times New Roman" w:hAnsi="Times New Roman" w:cs="Times New Roman"/>
          <w:b/>
          <w:bCs/>
          <w:noProof/>
          <w:kern w:val="32"/>
          <w:sz w:val="28"/>
          <w:szCs w:val="28"/>
          <w:lang w:eastAsia="ru-RU"/>
        </w:rPr>
        <mc:AlternateContent>
          <mc:Choice Requires="wps">
            <w:drawing>
              <wp:anchor distT="0" distB="0" distL="114300" distR="114300" simplePos="0" relativeHeight="251664384" behindDoc="1" locked="0" layoutInCell="1" allowOverlap="1" wp14:anchorId="6C3C4894" wp14:editId="5FB944BC">
                <wp:simplePos x="0" y="0"/>
                <wp:positionH relativeFrom="column">
                  <wp:posOffset>-36830</wp:posOffset>
                </wp:positionH>
                <wp:positionV relativeFrom="paragraph">
                  <wp:posOffset>20320</wp:posOffset>
                </wp:positionV>
                <wp:extent cx="6193155" cy="1209675"/>
                <wp:effectExtent l="0" t="0" r="17145" b="28575"/>
                <wp:wrapNone/>
                <wp:docPr id="37" name="Прямоугольник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93155" cy="1209675"/>
                        </a:xfrm>
                        <a:prstGeom prst="rect">
                          <a:avLst/>
                        </a:prstGeom>
                        <a:solidFill>
                          <a:srgbClr val="FFFFFF"/>
                        </a:solidFill>
                        <a:ln w="9525">
                          <a:solidFill>
                            <a:srgbClr val="000000"/>
                          </a:solidFill>
                          <a:miter lim="800000"/>
                          <a:headEnd/>
                          <a:tailEnd/>
                        </a:ln>
                      </wps:spPr>
                      <wps:txbx>
                        <w:txbxContent>
                          <w:p w:rsidR="000B3249" w:rsidRPr="004A0BAF" w:rsidRDefault="000B3249" w:rsidP="009E4D4A">
                            <w:pPr>
                              <w:spacing w:line="240" w:lineRule="auto"/>
                              <w:jc w:val="both"/>
                              <w:rPr>
                                <w:rFonts w:ascii="Times New Roman" w:hAnsi="Times New Roman" w:cs="Times New Roman"/>
                                <w:sz w:val="26"/>
                                <w:szCs w:val="26"/>
                              </w:rPr>
                            </w:pPr>
                            <w:r w:rsidRPr="004A0BAF">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eastAsia="Times New Roman" w:hAnsi="Times New Roman" w:cs="Times New Roman"/>
                                <w:color w:val="000000"/>
                                <w:sz w:val="26"/>
                                <w:szCs w:val="26"/>
                                <w:lang w:eastAsia="ru-RU"/>
                              </w:rPr>
                              <w:t>экзамена</w:t>
                            </w:r>
                            <w:r w:rsidRPr="004A0BAF">
                              <w:rPr>
                                <w:rFonts w:ascii="Times New Roman" w:hAnsi="Times New Roman" w:cs="Times New Roman"/>
                                <w:sz w:val="26"/>
                                <w:szCs w:val="26"/>
                              </w:rPr>
                              <w:t xml:space="preserve"> </w:t>
                            </w:r>
                            <w:r w:rsidRPr="004A0BAF">
                              <w:rPr>
                                <w:rFonts w:ascii="Times New Roman" w:hAnsi="Times New Roman" w:cs="Times New Roman"/>
                                <w:sz w:val="26"/>
                                <w:szCs w:val="26"/>
                                <w:u w:val="single"/>
                              </w:rPr>
                              <w:t>слово в слово</w:t>
                            </w:r>
                            <w:r w:rsidRPr="004A0BAF">
                              <w:rPr>
                                <w:rFonts w:ascii="Times New Roman" w:hAnsi="Times New Roman" w:cs="Times New Roman"/>
                                <w:sz w:val="26"/>
                                <w:szCs w:val="26"/>
                              </w:rPr>
                              <w:t xml:space="preserve">. Это делается для стандартизации процедуры проведения </w:t>
                            </w:r>
                            <w:r>
                              <w:rPr>
                                <w:rFonts w:ascii="Times New Roman" w:hAnsi="Times New Roman" w:cs="Times New Roman"/>
                                <w:sz w:val="26"/>
                                <w:szCs w:val="26"/>
                              </w:rPr>
                              <w:t>экзамена</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Комментарии, отмеченные</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курсивом, не читаются участникам. Они даны</w:t>
                            </w:r>
                            <w:r w:rsidRPr="004A0BAF" w:rsidDel="00E277EE">
                              <w:rPr>
                                <w:rFonts w:ascii="Times New Roman" w:hAnsi="Times New Roman" w:cs="Times New Roman"/>
                                <w:i/>
                                <w:iCs/>
                                <w:sz w:val="26"/>
                                <w:szCs w:val="26"/>
                              </w:rPr>
                              <w:t xml:space="preserve"> </w:t>
                            </w:r>
                            <w:r w:rsidRPr="004A0BAF">
                              <w:rPr>
                                <w:rFonts w:ascii="Times New Roman" w:hAnsi="Times New Roman" w:cs="Times New Roman"/>
                                <w:i/>
                                <w:iCs/>
                                <w:sz w:val="26"/>
                                <w:szCs w:val="26"/>
                              </w:rPr>
                              <w:t>в помощь организатору</w:t>
                            </w:r>
                            <w:r w:rsidRPr="004A0BAF">
                              <w:rPr>
                                <w:rFonts w:ascii="Times New Roman" w:hAnsi="Times New Roman" w:cs="Times New Roman"/>
                                <w:sz w:val="26"/>
                                <w:szCs w:val="26"/>
                              </w:rPr>
                              <w:t>.</w:t>
                            </w:r>
                            <w:r w:rsidRPr="004A0BAF">
                              <w:rPr>
                                <w:rFonts w:ascii="Times New Roman" w:hAnsi="Times New Roman" w:cs="Times New Roman"/>
                              </w:rPr>
                              <w:t xml:space="preserve"> </w:t>
                            </w:r>
                            <w:r w:rsidRPr="004A0BAF">
                              <w:rPr>
                                <w:rFonts w:ascii="Times New Roman" w:hAnsi="Times New Roman" w:cs="Times New Roman"/>
                                <w:sz w:val="26"/>
                                <w:szCs w:val="26"/>
                              </w:rPr>
                              <w:t xml:space="preserve">Инструктаж и экзамен проводятся в спокойной </w:t>
                            </w:r>
                            <w:r w:rsidDel="00E277E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A0BAF">
                              <w:rPr>
                                <w:rFonts w:ascii="Times New Roman" w:hAnsi="Times New Roman" w:cs="Times New Roman"/>
                                <w:sz w:val="26"/>
                                <w:szCs w:val="26"/>
                              </w:rPr>
                              <w:t>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32" style="position:absolute;margin-left:-2.9pt;margin-top:1.6pt;width:487.65pt;height:95.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">
                <o:lock v:ext="edit" aspectratio="t"/>
                <v:textbox>
                  <w:txbxContent>
                    <w:p w:rsidR="000B3249" w:rsidRPr="004A0BAF" w:rsidRDefault="000B3249" w:rsidP="009E4D4A">
                      <w:pPr>
                        <w:spacing w:line="240" w:lineRule="auto"/>
                        <w:jc w:val="both"/>
                        <w:rPr>
                          <w:rFonts w:ascii="Times New Roman" w:hAnsi="Times New Roman" w:cs="Times New Roman"/>
                          <w:sz w:val="26"/>
                          <w:szCs w:val="26"/>
                        </w:rPr>
                      </w:pPr>
                      <w:r w:rsidRPr="004A0BAF">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eastAsia="Times New Roman" w:hAnsi="Times New Roman" w:cs="Times New Roman"/>
                          <w:color w:val="000000"/>
                          <w:sz w:val="26"/>
                          <w:szCs w:val="26"/>
                          <w:lang w:eastAsia="ru-RU"/>
                        </w:rPr>
                        <w:t>экзамена</w:t>
                      </w:r>
                      <w:r w:rsidRPr="004A0BAF">
                        <w:rPr>
                          <w:rFonts w:ascii="Times New Roman" w:hAnsi="Times New Roman" w:cs="Times New Roman"/>
                          <w:sz w:val="26"/>
                          <w:szCs w:val="26"/>
                        </w:rPr>
                        <w:t xml:space="preserve"> </w:t>
                      </w:r>
                      <w:r w:rsidRPr="004A0BAF">
                        <w:rPr>
                          <w:rFonts w:ascii="Times New Roman" w:hAnsi="Times New Roman" w:cs="Times New Roman"/>
                          <w:sz w:val="26"/>
                          <w:szCs w:val="26"/>
                          <w:u w:val="single"/>
                        </w:rPr>
                        <w:t>слово в слово</w:t>
                      </w:r>
                      <w:r w:rsidRPr="004A0BAF">
                        <w:rPr>
                          <w:rFonts w:ascii="Times New Roman" w:hAnsi="Times New Roman" w:cs="Times New Roman"/>
                          <w:sz w:val="26"/>
                          <w:szCs w:val="26"/>
                        </w:rPr>
                        <w:t xml:space="preserve">. Это делается для стандартизации процедуры проведения </w:t>
                      </w:r>
                      <w:r>
                        <w:rPr>
                          <w:rFonts w:ascii="Times New Roman" w:hAnsi="Times New Roman" w:cs="Times New Roman"/>
                          <w:sz w:val="26"/>
                          <w:szCs w:val="26"/>
                        </w:rPr>
                        <w:t>экзамена</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Комментарии, отмеченные</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курсивом, не читаются участникам. Они даны</w:t>
                      </w:r>
                      <w:r w:rsidRPr="004A0BAF" w:rsidDel="00E277EE">
                        <w:rPr>
                          <w:rFonts w:ascii="Times New Roman" w:hAnsi="Times New Roman" w:cs="Times New Roman"/>
                          <w:i/>
                          <w:iCs/>
                          <w:sz w:val="26"/>
                          <w:szCs w:val="26"/>
                        </w:rPr>
                        <w:t xml:space="preserve"> </w:t>
                      </w:r>
                      <w:r w:rsidRPr="004A0BAF">
                        <w:rPr>
                          <w:rFonts w:ascii="Times New Roman" w:hAnsi="Times New Roman" w:cs="Times New Roman"/>
                          <w:i/>
                          <w:iCs/>
                          <w:sz w:val="26"/>
                          <w:szCs w:val="26"/>
                        </w:rPr>
                        <w:t>в помощь организатору</w:t>
                      </w:r>
                      <w:r w:rsidRPr="004A0BAF">
                        <w:rPr>
                          <w:rFonts w:ascii="Times New Roman" w:hAnsi="Times New Roman" w:cs="Times New Roman"/>
                          <w:sz w:val="26"/>
                          <w:szCs w:val="26"/>
                        </w:rPr>
                        <w:t>.</w:t>
                      </w:r>
                      <w:r w:rsidRPr="004A0BAF">
                        <w:rPr>
                          <w:rFonts w:ascii="Times New Roman" w:hAnsi="Times New Roman" w:cs="Times New Roman"/>
                        </w:rPr>
                        <w:t xml:space="preserve"> </w:t>
                      </w:r>
                      <w:r w:rsidRPr="004A0BAF">
                        <w:rPr>
                          <w:rFonts w:ascii="Times New Roman" w:hAnsi="Times New Roman" w:cs="Times New Roman"/>
                          <w:sz w:val="26"/>
                          <w:szCs w:val="26"/>
                        </w:rPr>
                        <w:t xml:space="preserve">Инструктаж и экзамен проводятся в спокойной </w:t>
                      </w:r>
                      <w:r w:rsidDel="00E277E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A0BAF">
                        <w:rPr>
                          <w:rFonts w:ascii="Times New Roman" w:hAnsi="Times New Roman" w:cs="Times New Roman"/>
                          <w:sz w:val="26"/>
                          <w:szCs w:val="26"/>
                        </w:rPr>
                        <w:t>и доброжелательной обстановке.</w:t>
                      </w:r>
                    </w:p>
                  </w:txbxContent>
                </v:textbox>
              </v:rect>
            </w:pict>
          </mc:Fallback>
        </mc:AlternateContent>
      </w:r>
    </w:p>
    <w:p w:rsidR="009E4D4A" w:rsidRPr="00FE6B2E" w:rsidRDefault="009E4D4A" w:rsidP="009E4D4A">
      <w:pPr>
        <w:spacing w:after="0" w:line="240" w:lineRule="auto"/>
        <w:jc w:val="both"/>
        <w:rPr>
          <w:rFonts w:ascii="Times New Roman" w:eastAsia="Times New Roman" w:hAnsi="Times New Roman" w:cs="Times New Roman"/>
          <w:b/>
          <w:bCs/>
          <w:noProof/>
          <w:kern w:val="32"/>
          <w:sz w:val="28"/>
          <w:szCs w:val="28"/>
          <w:lang w:eastAsia="ru-RU"/>
        </w:rPr>
      </w:pPr>
    </w:p>
    <w:p w:rsidR="009E4D4A" w:rsidRPr="00FE6B2E" w:rsidRDefault="009E4D4A" w:rsidP="009E4D4A">
      <w:pPr>
        <w:spacing w:after="0" w:line="240" w:lineRule="auto"/>
        <w:jc w:val="both"/>
        <w:rPr>
          <w:rFonts w:ascii="Times New Roman" w:eastAsia="Times New Roman" w:hAnsi="Times New Roman" w:cs="Times New Roman"/>
          <w:b/>
          <w:bCs/>
          <w:noProof/>
          <w:kern w:val="32"/>
          <w:sz w:val="28"/>
          <w:szCs w:val="28"/>
          <w:lang w:eastAsia="ru-RU"/>
        </w:rPr>
      </w:pPr>
    </w:p>
    <w:p w:rsidR="009E4D4A" w:rsidRPr="00FE6B2E" w:rsidRDefault="009E4D4A" w:rsidP="009E4D4A">
      <w:pPr>
        <w:spacing w:after="0" w:line="240" w:lineRule="auto"/>
        <w:jc w:val="both"/>
        <w:rPr>
          <w:rFonts w:ascii="Times New Roman" w:eastAsia="Times New Roman" w:hAnsi="Times New Roman" w:cs="Times New Roman"/>
          <w:b/>
          <w:bCs/>
          <w:noProof/>
          <w:kern w:val="32"/>
          <w:sz w:val="28"/>
          <w:szCs w:val="28"/>
          <w:lang w:eastAsia="ru-RU"/>
        </w:rPr>
      </w:pPr>
    </w:p>
    <w:p w:rsidR="009E4D4A" w:rsidRPr="00FE6B2E" w:rsidRDefault="009E4D4A" w:rsidP="009E4D4A">
      <w:pPr>
        <w:spacing w:after="0" w:line="240" w:lineRule="auto"/>
        <w:jc w:val="both"/>
        <w:rPr>
          <w:rFonts w:ascii="Times New Roman" w:eastAsia="Times New Roman" w:hAnsi="Times New Roman" w:cs="Times New Roman"/>
          <w:b/>
          <w:bCs/>
          <w:noProof/>
          <w:kern w:val="32"/>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color w:val="000000"/>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color w:val="000000"/>
          <w:sz w:val="28"/>
          <w:szCs w:val="28"/>
          <w:lang w:eastAsia="ru-RU"/>
        </w:rPr>
      </w:pPr>
      <w:r w:rsidRPr="00FE6B2E">
        <w:rPr>
          <w:rFonts w:ascii="Times New Roman" w:eastAsia="Times New Roman" w:hAnsi="Times New Roman" w:cs="Times New Roman"/>
          <w:i/>
          <w:color w:val="000000"/>
          <w:sz w:val="28"/>
          <w:szCs w:val="28"/>
          <w:lang w:eastAsia="ru-RU"/>
        </w:rPr>
        <w:t>Подготовительные мероприятия:</w:t>
      </w: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r w:rsidRPr="00FE6B2E">
        <w:rPr>
          <w:rFonts w:ascii="Times New Roman" w:eastAsia="Times New Roman" w:hAnsi="Times New Roman" w:cs="Times New Roman"/>
          <w:i/>
          <w:color w:val="000000"/>
          <w:sz w:val="28"/>
          <w:szCs w:val="28"/>
          <w:lang w:eastAsia="ru-RU"/>
        </w:rPr>
        <w:t xml:space="preserve">Не позднее 8.45 по местному времени оформить на доске в аудитории образец регистрационных полей бланка регистрации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i/>
          <w:color w:val="000000"/>
          <w:sz w:val="28"/>
          <w:szCs w:val="28"/>
          <w:lang w:eastAsia="ru-RU"/>
        </w:rPr>
        <w:t xml:space="preserve">. Код региона, код пункта проведения экзамена (ППЭ), код предмета и его название, дата проведения ЕГЭ заполнены автоматически. Код образовательной организации заполняется в соответствии с формой ППЭ-16, класс участники экзамена заполняют самостоятельно, ФИО, данные паспорта участники </w:t>
      </w:r>
      <w:r w:rsidRPr="00FE6B2E">
        <w:rPr>
          <w:rFonts w:ascii="Times New Roman" w:eastAsia="Times New Roman" w:hAnsi="Times New Roman" w:cs="Times New Roman"/>
          <w:i/>
          <w:color w:val="000000"/>
          <w:sz w:val="28"/>
          <w:szCs w:val="28"/>
          <w:lang w:eastAsia="ru-RU"/>
        </w:rPr>
        <w:lastRenderedPageBreak/>
        <w:t>экзамена</w:t>
      </w:r>
      <w:r w:rsidRPr="00FE6B2E">
        <w:rPr>
          <w:rFonts w:ascii="Times New Roman" w:eastAsia="Times New Roman" w:hAnsi="Times New Roman" w:cs="Times New Roman"/>
          <w:color w:val="000000"/>
          <w:sz w:val="28"/>
          <w:szCs w:val="28"/>
          <w:lang w:eastAsia="ru-RU"/>
        </w:rPr>
        <w:t xml:space="preserve"> </w:t>
      </w:r>
      <w:r w:rsidRPr="00FE6B2E">
        <w:rPr>
          <w:rFonts w:ascii="Times New Roman" w:eastAsia="Times New Roman" w:hAnsi="Times New Roman" w:cs="Times New Roman"/>
          <w:i/>
          <w:color w:val="000000"/>
          <w:sz w:val="28"/>
          <w:szCs w:val="28"/>
          <w:lang w:eastAsia="ru-RU"/>
        </w:rPr>
        <w:t xml:space="preserve">заполняют, используя свои данные из документа, удостоверяющего личность. </w:t>
      </w: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r w:rsidRPr="00FE6B2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1" locked="0" layoutInCell="1" allowOverlap="1" wp14:anchorId="618EBA95" wp14:editId="3B98E19C">
                <wp:simplePos x="0" y="0"/>
                <wp:positionH relativeFrom="column">
                  <wp:posOffset>488950</wp:posOffset>
                </wp:positionH>
                <wp:positionV relativeFrom="paragraph">
                  <wp:posOffset>172085</wp:posOffset>
                </wp:positionV>
                <wp:extent cx="2286000" cy="695325"/>
                <wp:effectExtent l="0" t="0" r="19050" b="28575"/>
                <wp:wrapTight wrapText="bothSides">
                  <wp:wrapPolygon edited="0">
                    <wp:start x="0" y="0"/>
                    <wp:lineTo x="0" y="21896"/>
                    <wp:lineTo x="21600" y="21896"/>
                    <wp:lineTo x="21600" y="0"/>
                    <wp:lineTo x="0" y="0"/>
                  </wp:wrapPolygon>
                </wp:wrapTight>
                <wp:docPr id="35" name="Прямоугольник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0" cy="695325"/>
                        </a:xfrm>
                        <a:prstGeom prst="rect">
                          <a:avLst/>
                        </a:prstGeom>
                        <a:solidFill>
                          <a:srgbClr val="C0C0C0"/>
                        </a:solidFill>
                        <a:ln w="9525">
                          <a:solidFill>
                            <a:srgbClr val="000000"/>
                          </a:solidFill>
                          <a:miter lim="800000"/>
                          <a:headEnd/>
                          <a:tailEnd/>
                        </a:ln>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0B3249">
                              <w:trPr>
                                <w:cantSplit/>
                                <w:trHeight w:val="356"/>
                                <w:jc w:val="center"/>
                              </w:trPr>
                              <w:tc>
                                <w:tcPr>
                                  <w:tcW w:w="3101" w:type="dxa"/>
                                  <w:gridSpan w:val="8"/>
                                  <w:tcBorders>
                                    <w:top w:val="nil"/>
                                    <w:left w:val="nil"/>
                                    <w:bottom w:val="nil"/>
                                    <w:right w:val="nil"/>
                                  </w:tcBorders>
                                </w:tcPr>
                                <w:p w:rsidR="000B3249" w:rsidRDefault="000B3249">
                                  <w:pPr>
                                    <w:jc w:val="center"/>
                                  </w:pPr>
                                  <w:r>
                                    <w:t>Дата проведения ЕГЭ</w:t>
                                  </w:r>
                                </w:p>
                              </w:tc>
                            </w:tr>
                            <w:tr w:rsidR="000B3249" w:rsidTr="000B3249">
                              <w:trPr>
                                <w:trHeight w:val="162"/>
                                <w:jc w:val="center"/>
                              </w:trPr>
                              <w:tc>
                                <w:tcPr>
                                  <w:tcW w:w="387" w:type="dxa"/>
                                  <w:shd w:val="clear" w:color="auto" w:fill="FFFFFF" w:themeFill="background1"/>
                                </w:tcPr>
                                <w:p w:rsidR="000B3249" w:rsidRDefault="000B3249">
                                  <w:pPr>
                                    <w:jc w:val="center"/>
                                  </w:pPr>
                                </w:p>
                              </w:tc>
                              <w:tc>
                                <w:tcPr>
                                  <w:tcW w:w="388" w:type="dxa"/>
                                  <w:shd w:val="clear" w:color="auto" w:fill="FFFFFF" w:themeFill="background1"/>
                                </w:tcPr>
                                <w:p w:rsidR="000B3249" w:rsidRDefault="000B3249">
                                  <w:pPr>
                                    <w:jc w:val="center"/>
                                  </w:pPr>
                                </w:p>
                              </w:tc>
                              <w:tc>
                                <w:tcPr>
                                  <w:tcW w:w="387"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tc>
                              <w:tc>
                                <w:tcPr>
                                  <w:tcW w:w="387" w:type="dxa"/>
                                  <w:shd w:val="clear" w:color="auto" w:fill="FFFFFF" w:themeFill="background1"/>
                                </w:tcPr>
                                <w:p w:rsidR="000B3249" w:rsidRDefault="000B3249">
                                  <w:pPr>
                                    <w:jc w:val="center"/>
                                  </w:pPr>
                                </w:p>
                              </w:tc>
                              <w:tc>
                                <w:tcPr>
                                  <w:tcW w:w="388"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pPr>
                                    <w:jc w:val="center"/>
                                  </w:pPr>
                                  <w:r>
                                    <w:t>1</w:t>
                                  </w:r>
                                </w:p>
                              </w:tc>
                              <w:tc>
                                <w:tcPr>
                                  <w:tcW w:w="390" w:type="dxa"/>
                                  <w:shd w:val="clear" w:color="auto" w:fill="FFFFFF" w:themeFill="background1"/>
                                </w:tcPr>
                                <w:p w:rsidR="000B3249" w:rsidRDefault="000B3249">
                                  <w:pPr>
                                    <w:jc w:val="center"/>
                                  </w:pPr>
                                </w:p>
                              </w:tc>
                            </w:tr>
                            <w:tr w:rsidR="000B3249">
                              <w:trPr>
                                <w:cantSplit/>
                                <w:trHeight w:val="162"/>
                                <w:jc w:val="center"/>
                              </w:trPr>
                              <w:tc>
                                <w:tcPr>
                                  <w:tcW w:w="3101" w:type="dxa"/>
                                  <w:gridSpan w:val="8"/>
                                  <w:tcBorders>
                                    <w:top w:val="nil"/>
                                    <w:left w:val="nil"/>
                                    <w:bottom w:val="nil"/>
                                    <w:right w:val="nil"/>
                                  </w:tcBorders>
                                </w:tcPr>
                                <w:p w:rsidR="000B3249" w:rsidRDefault="000B3249">
                                  <w:pPr>
                                    <w:jc w:val="center"/>
                                  </w:pPr>
                                </w:p>
                              </w:tc>
                            </w:tr>
                          </w:tbl>
                          <w:p w:rsidR="000B3249" w:rsidRDefault="000B3249" w:rsidP="009E4D4A"/>
                          <w:p w:rsidR="000B3249" w:rsidRDefault="000B3249" w:rsidP="009E4D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3" style="position:absolute;left:0;text-align:left;margin-left:38.5pt;margin-top:13.55pt;width:180pt;height:5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0B3249">
                        <w:trPr>
                          <w:cantSplit/>
                          <w:trHeight w:val="356"/>
                          <w:jc w:val="center"/>
                        </w:trPr>
                        <w:tc>
                          <w:tcPr>
                            <w:tcW w:w="3101" w:type="dxa"/>
                            <w:gridSpan w:val="8"/>
                            <w:tcBorders>
                              <w:top w:val="nil"/>
                              <w:left w:val="nil"/>
                              <w:bottom w:val="nil"/>
                              <w:right w:val="nil"/>
                            </w:tcBorders>
                          </w:tcPr>
                          <w:p w:rsidR="000B3249" w:rsidRDefault="000B3249">
                            <w:pPr>
                              <w:jc w:val="center"/>
                            </w:pPr>
                            <w:r>
                              <w:t>Дата проведения ЕГЭ</w:t>
                            </w:r>
                          </w:p>
                        </w:tc>
                      </w:tr>
                      <w:tr w:rsidR="000B3249" w:rsidTr="000B3249">
                        <w:trPr>
                          <w:trHeight w:val="162"/>
                          <w:jc w:val="center"/>
                        </w:trPr>
                        <w:tc>
                          <w:tcPr>
                            <w:tcW w:w="387" w:type="dxa"/>
                            <w:shd w:val="clear" w:color="auto" w:fill="FFFFFF" w:themeFill="background1"/>
                          </w:tcPr>
                          <w:p w:rsidR="000B3249" w:rsidRDefault="000B3249">
                            <w:pPr>
                              <w:jc w:val="center"/>
                            </w:pPr>
                          </w:p>
                        </w:tc>
                        <w:tc>
                          <w:tcPr>
                            <w:tcW w:w="388" w:type="dxa"/>
                            <w:shd w:val="clear" w:color="auto" w:fill="FFFFFF" w:themeFill="background1"/>
                          </w:tcPr>
                          <w:p w:rsidR="000B3249" w:rsidRDefault="000B3249">
                            <w:pPr>
                              <w:jc w:val="center"/>
                            </w:pPr>
                          </w:p>
                        </w:tc>
                        <w:tc>
                          <w:tcPr>
                            <w:tcW w:w="387"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tc>
                        <w:tc>
                          <w:tcPr>
                            <w:tcW w:w="387" w:type="dxa"/>
                            <w:shd w:val="clear" w:color="auto" w:fill="FFFFFF" w:themeFill="background1"/>
                          </w:tcPr>
                          <w:p w:rsidR="000B3249" w:rsidRDefault="000B3249">
                            <w:pPr>
                              <w:jc w:val="center"/>
                            </w:pPr>
                          </w:p>
                        </w:tc>
                        <w:tc>
                          <w:tcPr>
                            <w:tcW w:w="388" w:type="dxa"/>
                            <w:tcBorders>
                              <w:top w:val="nil"/>
                              <w:left w:val="nil"/>
                              <w:bottom w:val="nil"/>
                              <w:right w:val="nil"/>
                            </w:tcBorders>
                          </w:tcPr>
                          <w:p w:rsidR="000B3249" w:rsidRDefault="000B3249">
                            <w:pPr>
                              <w:jc w:val="center"/>
                              <w:rPr>
                                <w:b/>
                                <w:bCs/>
                                <w:sz w:val="28"/>
                              </w:rPr>
                            </w:pPr>
                            <w:r>
                              <w:rPr>
                                <w:b/>
                                <w:bCs/>
                                <w:sz w:val="28"/>
                              </w:rPr>
                              <w:t>.</w:t>
                            </w:r>
                          </w:p>
                        </w:tc>
                        <w:tc>
                          <w:tcPr>
                            <w:tcW w:w="387" w:type="dxa"/>
                            <w:shd w:val="clear" w:color="auto" w:fill="FFFFFF" w:themeFill="background1"/>
                          </w:tcPr>
                          <w:p w:rsidR="000B3249" w:rsidRDefault="000B3249">
                            <w:pPr>
                              <w:jc w:val="center"/>
                            </w:pPr>
                            <w:r>
                              <w:t>1</w:t>
                            </w:r>
                          </w:p>
                        </w:tc>
                        <w:tc>
                          <w:tcPr>
                            <w:tcW w:w="390" w:type="dxa"/>
                            <w:shd w:val="clear" w:color="auto" w:fill="FFFFFF" w:themeFill="background1"/>
                          </w:tcPr>
                          <w:p w:rsidR="000B3249" w:rsidRDefault="000B3249">
                            <w:pPr>
                              <w:jc w:val="center"/>
                            </w:pPr>
                          </w:p>
                        </w:tc>
                      </w:tr>
                      <w:tr w:rsidR="000B3249">
                        <w:trPr>
                          <w:cantSplit/>
                          <w:trHeight w:val="162"/>
                          <w:jc w:val="center"/>
                        </w:trPr>
                        <w:tc>
                          <w:tcPr>
                            <w:tcW w:w="3101" w:type="dxa"/>
                            <w:gridSpan w:val="8"/>
                            <w:tcBorders>
                              <w:top w:val="nil"/>
                              <w:left w:val="nil"/>
                              <w:bottom w:val="nil"/>
                              <w:right w:val="nil"/>
                            </w:tcBorders>
                          </w:tcPr>
                          <w:p w:rsidR="000B3249" w:rsidRDefault="000B3249">
                            <w:pPr>
                              <w:jc w:val="center"/>
                            </w:pPr>
                          </w:p>
                        </w:tc>
                      </w:tr>
                    </w:tbl>
                    <w:p w:rsidR="000B3249" w:rsidRDefault="000B3249" w:rsidP="009E4D4A"/>
                    <w:p w:rsidR="000B3249" w:rsidRDefault="000B3249" w:rsidP="009E4D4A"/>
                  </w:txbxContent>
                </v:textbox>
                <w10:wrap type="tight"/>
              </v:rect>
            </w:pict>
          </mc:Fallback>
        </mc:AlternateContent>
      </w: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b/>
          <w:i/>
          <w:noProof/>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noProof/>
          <w:sz w:val="28"/>
          <w:szCs w:val="28"/>
          <w:lang w:eastAsia="ru-RU"/>
        </w:rPr>
        <mc:AlternateContent>
          <mc:Choice Requires="wps">
            <w:drawing>
              <wp:inline distT="0" distB="0" distL="0" distR="0" wp14:anchorId="731404B2" wp14:editId="62051780">
                <wp:extent cx="6103620" cy="2163445"/>
                <wp:effectExtent l="9525" t="9525" r="11430" b="8255"/>
                <wp:docPr id="5"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03620" cy="2163445"/>
                        </a:xfrm>
                        <a:prstGeom prst="rect">
                          <a:avLst/>
                        </a:prstGeom>
                        <a:solidFill>
                          <a:srgbClr val="C0C0C0"/>
                        </a:solidFill>
                        <a:ln w="9525">
                          <a:solidFill>
                            <a:srgbClr val="000000"/>
                          </a:solidFill>
                          <a:miter lim="800000"/>
                          <a:headEnd/>
                          <a:tailEnd/>
                        </a:ln>
                      </wps:spPr>
                      <wps:txbx>
                        <w:txbxContent>
                          <w:tbl>
                            <w:tblPr>
                              <w:tblW w:w="9157" w:type="dxa"/>
                              <w:tblCellMar>
                                <w:left w:w="0" w:type="dxa"/>
                                <w:right w:w="0" w:type="dxa"/>
                              </w:tblCellMar>
                              <w:tblLook w:val="0000" w:firstRow="0" w:lastRow="0" w:firstColumn="0" w:lastColumn="0" w:noHBand="0" w:noVBand="0"/>
                            </w:tblPr>
                            <w:tblGrid>
                              <w:gridCol w:w="432"/>
                              <w:gridCol w:w="432"/>
                              <w:gridCol w:w="218"/>
                              <w:gridCol w:w="430"/>
                              <w:gridCol w:w="430"/>
                              <w:gridCol w:w="430"/>
                              <w:gridCol w:w="430"/>
                              <w:gridCol w:w="430"/>
                              <w:gridCol w:w="431"/>
                              <w:gridCol w:w="429"/>
                              <w:gridCol w:w="430"/>
                              <w:gridCol w:w="430"/>
                              <w:gridCol w:w="430"/>
                              <w:gridCol w:w="155"/>
                              <w:gridCol w:w="431"/>
                              <w:gridCol w:w="430"/>
                              <w:gridCol w:w="430"/>
                              <w:gridCol w:w="431"/>
                              <w:gridCol w:w="176"/>
                              <w:gridCol w:w="431"/>
                              <w:gridCol w:w="430"/>
                              <w:gridCol w:w="430"/>
                              <w:gridCol w:w="431"/>
                            </w:tblGrid>
                            <w:tr w:rsidR="000B3249" w:rsidRPr="00401CBE" w:rsidTr="000B3249">
                              <w:trPr>
                                <w:cantSplit/>
                                <w:trHeight w:val="245"/>
                              </w:trPr>
                              <w:tc>
                                <w:tcPr>
                                  <w:tcW w:w="862" w:type="dxa"/>
                                  <w:gridSpan w:val="2"/>
                                  <w:vMerge w:val="restart"/>
                                  <w:tcBorders>
                                    <w:top w:val="nil"/>
                                    <w:left w:val="nil"/>
                                    <w:bottom w:val="single" w:sz="4" w:space="0" w:color="000000"/>
                                    <w:right w:val="nil"/>
                                  </w:tcBorders>
                                </w:tcPr>
                                <w:p w:rsidR="000B3249" w:rsidRPr="00401CBE" w:rsidRDefault="000B3249">
                                  <w:pPr>
                                    <w:jc w:val="center"/>
                                    <w:rPr>
                                      <w:rFonts w:eastAsia="Arial Unicode MS"/>
                                    </w:rPr>
                                  </w:pPr>
                                  <w:r>
                                    <w:rPr>
                                      <w:rFonts w:eastAsia="Arial Unicode MS"/>
                                    </w:rPr>
                                    <w:t>Код региона</w:t>
                                  </w:r>
                                </w:p>
                              </w:tc>
                              <w:tc>
                                <w:tcPr>
                                  <w:tcW w:w="218"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2587" w:type="dxa"/>
                                  <w:gridSpan w:val="6"/>
                                  <w:vMerge w:val="restart"/>
                                  <w:tcBorders>
                                    <w:top w:val="nil"/>
                                    <w:left w:val="nil"/>
                                    <w:bottom w:val="single" w:sz="4" w:space="0" w:color="000000"/>
                                    <w:right w:val="nil"/>
                                  </w:tcBorders>
                                </w:tcPr>
                                <w:p w:rsidR="000B3249" w:rsidRPr="00401CBE" w:rsidRDefault="000B3249" w:rsidP="000B3249">
                                  <w:pPr>
                                    <w:jc w:val="center"/>
                                  </w:pPr>
                                  <w:r w:rsidRPr="00401CBE">
                                    <w:rPr>
                                      <w:sz w:val="20"/>
                                      <w:szCs w:val="20"/>
                                    </w:rPr>
                                    <w:t>Код образовательной организации</w:t>
                                  </w:r>
                                </w:p>
                              </w:tc>
                              <w:tc>
                                <w:tcPr>
                                  <w:tcW w:w="431"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1293" w:type="dxa"/>
                                  <w:gridSpan w:val="3"/>
                                  <w:vMerge w:val="restart"/>
                                  <w:tcBorders>
                                    <w:top w:val="nil"/>
                                    <w:left w:val="nil"/>
                                    <w:bottom w:val="single" w:sz="4" w:space="0" w:color="000000"/>
                                    <w:right w:val="nil"/>
                                  </w:tcBorders>
                                </w:tcPr>
                                <w:p w:rsidR="000B3249" w:rsidRDefault="000B3249" w:rsidP="000B3249">
                                  <w:pPr>
                                    <w:jc w:val="center"/>
                                  </w:pPr>
                                  <w:r w:rsidRPr="00401CBE">
                                    <w:t>Класс</w:t>
                                  </w:r>
                                </w:p>
                                <w:p w:rsidR="000B3249" w:rsidRPr="00401CBE" w:rsidRDefault="000B3249" w:rsidP="000B3249">
                                  <w:pPr>
                                    <w:jc w:val="center"/>
                                    <w:rPr>
                                      <w:rFonts w:eastAsia="Arial Unicode MS"/>
                                    </w:rPr>
                                  </w:pPr>
                                  <w:r>
                                    <w:t>Номер Буква</w:t>
                                  </w:r>
                                </w:p>
                              </w:tc>
                              <w:tc>
                                <w:tcPr>
                                  <w:tcW w:w="156" w:type="dxa"/>
                                  <w:vMerge w:val="restart"/>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Pr>
                                      <w:rFonts w:eastAsia="Arial Unicode MS"/>
                                    </w:rPr>
                                    <w:t>Код пункта проведения ЕГЭ</w:t>
                                  </w:r>
                                </w:p>
                              </w:tc>
                              <w:tc>
                                <w:tcPr>
                                  <w:tcW w:w="160"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Pr>
                                      <w:rFonts w:eastAsia="Arial Unicode MS"/>
                                    </w:rPr>
                                    <w:t>Номер аудитории</w:t>
                                  </w:r>
                                </w:p>
                              </w:tc>
                            </w:tr>
                            <w:tr w:rsidR="000B3249" w:rsidRPr="00401CBE" w:rsidTr="000B3249">
                              <w:trPr>
                                <w:cantSplit/>
                                <w:trHeight w:val="317"/>
                              </w:trPr>
                              <w:tc>
                                <w:tcPr>
                                  <w:tcW w:w="0" w:type="auto"/>
                                  <w:gridSpan w:val="2"/>
                                  <w:vMerge/>
                                  <w:tcBorders>
                                    <w:top w:val="nil"/>
                                    <w:left w:val="nil"/>
                                    <w:bottom w:val="single" w:sz="4" w:space="0" w:color="000000"/>
                                    <w:right w:val="nil"/>
                                  </w:tcBorders>
                                  <w:vAlign w:val="center"/>
                                </w:tcPr>
                                <w:p w:rsidR="000B3249" w:rsidRPr="00401CBE" w:rsidRDefault="000B3249">
                                  <w:pPr>
                                    <w:rPr>
                                      <w:rFonts w:eastAsia="Arial Unicode MS"/>
                                    </w:rPr>
                                  </w:pPr>
                                </w:p>
                              </w:tc>
                              <w:tc>
                                <w:tcPr>
                                  <w:tcW w:w="218"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0B3249" w:rsidRPr="00401CBE" w:rsidRDefault="000B3249">
                                  <w:pPr>
                                    <w:rPr>
                                      <w:rFonts w:eastAsia="Arial Unicode MS"/>
                                      <w:sz w:val="20"/>
                                      <w:szCs w:val="20"/>
                                    </w:rPr>
                                  </w:pPr>
                                </w:p>
                              </w:tc>
                              <w:tc>
                                <w:tcPr>
                                  <w:tcW w:w="0" w:type="auto"/>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0B3249" w:rsidRPr="00401CBE" w:rsidRDefault="000B3249">
                                  <w:pPr>
                                    <w:rPr>
                                      <w:rFonts w:eastAsia="Arial Unicode MS"/>
                                    </w:rPr>
                                  </w:pPr>
                                </w:p>
                              </w:tc>
                              <w:tc>
                                <w:tcPr>
                                  <w:tcW w:w="156"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0B3249" w:rsidRPr="00401CBE" w:rsidRDefault="000B3249">
                                  <w:pPr>
                                    <w:rPr>
                                      <w:rFonts w:eastAsia="Arial Unicode MS"/>
                                    </w:rPr>
                                  </w:pPr>
                                </w:p>
                              </w:tc>
                              <w:tc>
                                <w:tcPr>
                                  <w:tcW w:w="160"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0" w:type="auto"/>
                                  <w:gridSpan w:val="4"/>
                                  <w:vMerge/>
                                  <w:tcBorders>
                                    <w:top w:val="nil"/>
                                    <w:left w:val="nil"/>
                                    <w:right w:val="nil"/>
                                  </w:tcBorders>
                                  <w:vAlign w:val="center"/>
                                </w:tcPr>
                                <w:p w:rsidR="000B3249" w:rsidRPr="00401CBE" w:rsidRDefault="000B3249">
                                  <w:pPr>
                                    <w:rPr>
                                      <w:rFonts w:eastAsia="Arial Unicode MS"/>
                                    </w:rPr>
                                  </w:pPr>
                                </w:p>
                              </w:tc>
                            </w:tr>
                            <w:tr w:rsidR="000B3249" w:rsidRPr="00401CBE" w:rsidTr="000B3249">
                              <w:trPr>
                                <w:trHeight w:val="302"/>
                              </w:trPr>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rPr>
                                  </w:pPr>
                                  <w:r w:rsidRPr="00401CBE">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rPr>
                                  </w:pPr>
                                  <w:r w:rsidRPr="00401CBE">
                                    <w:t> </w:t>
                                  </w:r>
                                </w:p>
                              </w:tc>
                              <w:tc>
                                <w:tcPr>
                                  <w:tcW w:w="218"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2"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156"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160" w:type="dxa"/>
                                  <w:tcBorders>
                                    <w:top w:val="nil"/>
                                    <w:left w:val="nil"/>
                                    <w:bottom w:val="nil"/>
                                  </w:tcBorders>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0B3249" w:rsidRPr="00401CBE" w:rsidRDefault="000B3249">
                                  <w:pPr>
                                    <w:jc w:val="both"/>
                                    <w:rPr>
                                      <w:rFonts w:eastAsia="Arial Unicode MS"/>
                                      <w:sz w:val="20"/>
                                      <w:szCs w:val="20"/>
                                    </w:rPr>
                                  </w:pPr>
                                </w:p>
                              </w:tc>
                              <w:tc>
                                <w:tcPr>
                                  <w:tcW w:w="431" w:type="dxa"/>
                                  <w:tcMar>
                                    <w:top w:w="15" w:type="dxa"/>
                                    <w:left w:w="15" w:type="dxa"/>
                                    <w:bottom w:w="0" w:type="dxa"/>
                                    <w:right w:w="15" w:type="dxa"/>
                                  </w:tcMar>
                                </w:tcPr>
                                <w:p w:rsidR="000B3249" w:rsidRPr="00401CBE" w:rsidRDefault="000B3249">
                                  <w:pPr>
                                    <w:jc w:val="both"/>
                                    <w:rPr>
                                      <w:rFonts w:eastAsia="Arial Unicode MS"/>
                                      <w:sz w:val="20"/>
                                      <w:szCs w:val="20"/>
                                    </w:rPr>
                                  </w:pPr>
                                </w:p>
                              </w:tc>
                              <w:tc>
                                <w:tcPr>
                                  <w:tcW w:w="432" w:type="dxa"/>
                                  <w:tcMar>
                                    <w:top w:w="15" w:type="dxa"/>
                                    <w:left w:w="15" w:type="dxa"/>
                                    <w:bottom w:w="0" w:type="dxa"/>
                                    <w:right w:w="15" w:type="dxa"/>
                                  </w:tcMar>
                                </w:tcPr>
                                <w:p w:rsidR="000B3249" w:rsidRPr="00401CBE" w:rsidRDefault="000B3249">
                                  <w:pPr>
                                    <w:jc w:val="both"/>
                                    <w:rPr>
                                      <w:rFonts w:eastAsia="Arial Unicode MS"/>
                                      <w:sz w:val="20"/>
                                      <w:szCs w:val="20"/>
                                    </w:rPr>
                                  </w:pPr>
                                </w:p>
                              </w:tc>
                            </w:tr>
                            <w:tr w:rsidR="000B3249" w:rsidRPr="00401CBE" w:rsidTr="000B3249">
                              <w:trPr>
                                <w:trHeight w:val="130"/>
                              </w:trPr>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21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56"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60"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trHeight w:val="561"/>
                              </w:trPr>
                              <w:tc>
                                <w:tcPr>
                                  <w:tcW w:w="862" w:type="dxa"/>
                                  <w:gridSpan w:val="2"/>
                                  <w:tcBorders>
                                    <w:top w:val="nil"/>
                                    <w:left w:val="nil"/>
                                    <w:bottom w:val="single" w:sz="4" w:space="0" w:color="auto"/>
                                    <w:right w:val="nil"/>
                                  </w:tcBorders>
                                </w:tcPr>
                                <w:p w:rsidR="000B3249" w:rsidRPr="00401CBE" w:rsidRDefault="000B3249">
                                  <w:pPr>
                                    <w:jc w:val="center"/>
                                    <w:rPr>
                                      <w:rFonts w:eastAsia="Arial Unicode MS"/>
                                      <w:sz w:val="18"/>
                                      <w:szCs w:val="18"/>
                                    </w:rPr>
                                  </w:pPr>
                                  <w:r>
                                    <w:rPr>
                                      <w:rFonts w:eastAsia="Arial Unicode MS"/>
                                      <w:sz w:val="18"/>
                                      <w:szCs w:val="18"/>
                                    </w:rPr>
                                    <w:t>Код предмета</w:t>
                                  </w:r>
                                </w:p>
                              </w:tc>
                              <w:tc>
                                <w:tcPr>
                                  <w:tcW w:w="218" w:type="dxa"/>
                                  <w:tcBorders>
                                    <w:top w:val="nil"/>
                                    <w:left w:val="nil"/>
                                    <w:bottom w:val="nil"/>
                                    <w:right w:val="nil"/>
                                  </w:tcBorders>
                                </w:tcPr>
                                <w:p w:rsidR="000B3249" w:rsidRPr="00401CBE" w:rsidRDefault="000B3249">
                                  <w:pPr>
                                    <w:jc w:val="center"/>
                                    <w:rPr>
                                      <w:rFonts w:eastAsia="Arial Unicode MS"/>
                                      <w:sz w:val="20"/>
                                      <w:szCs w:val="20"/>
                                    </w:rPr>
                                  </w:pPr>
                                </w:p>
                              </w:tc>
                              <w:tc>
                                <w:tcPr>
                                  <w:tcW w:w="3880" w:type="dxa"/>
                                  <w:gridSpan w:val="9"/>
                                  <w:tcBorders>
                                    <w:top w:val="nil"/>
                                    <w:left w:val="nil"/>
                                    <w:bottom w:val="single" w:sz="4" w:space="0" w:color="auto"/>
                                    <w:right w:val="nil"/>
                                  </w:tcBorders>
                                </w:tcPr>
                                <w:p w:rsidR="000B3249" w:rsidRPr="00401CBE" w:rsidRDefault="000B3249" w:rsidP="000B3249">
                                  <w:pPr>
                                    <w:jc w:val="center"/>
                                    <w:rPr>
                                      <w:rFonts w:eastAsia="Arial Unicode MS"/>
                                    </w:rPr>
                                  </w:pPr>
                                  <w:r>
                                    <w:rPr>
                                      <w:rFonts w:eastAsia="Arial Unicode MS"/>
                                    </w:rPr>
                                    <w:t>Название предмета</w:t>
                                  </w:r>
                                </w:p>
                              </w:tc>
                              <w:tc>
                                <w:tcPr>
                                  <w:tcW w:w="431" w:type="dxa"/>
                                  <w:tcBorders>
                                    <w:top w:val="nil"/>
                                    <w:left w:val="nil"/>
                                    <w:bottom w:val="nil"/>
                                    <w:right w:val="nil"/>
                                  </w:tcBorders>
                                </w:tcPr>
                                <w:p w:rsidR="000B3249" w:rsidRPr="00401CBE" w:rsidRDefault="000B3249">
                                  <w:pPr>
                                    <w:jc w:val="center"/>
                                    <w:rPr>
                                      <w:rFonts w:eastAsia="Arial Unicode MS"/>
                                      <w:sz w:val="20"/>
                                      <w:szCs w:val="20"/>
                                    </w:rPr>
                                  </w:pPr>
                                </w:p>
                              </w:tc>
                              <w:tc>
                                <w:tcPr>
                                  <w:tcW w:w="156" w:type="dxa"/>
                                  <w:tcBorders>
                                    <w:top w:val="nil"/>
                                    <w:left w:val="nil"/>
                                    <w:bottom w:val="nil"/>
                                    <w:right w:val="nil"/>
                                  </w:tcBorders>
                                </w:tcPr>
                                <w:p w:rsidR="000B3249" w:rsidRPr="00401CBE" w:rsidRDefault="000B3249">
                                  <w:pPr>
                                    <w:jc w:val="center"/>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60"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trHeight w:val="317"/>
                              </w:trPr>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218" w:type="dxa"/>
                                  <w:tcBorders>
                                    <w:top w:val="nil"/>
                                    <w:left w:val="nil"/>
                                    <w:bottom w:val="nil"/>
                                    <w:right w:val="nil"/>
                                  </w:tcBorders>
                                </w:tcPr>
                                <w:p w:rsidR="000B3249" w:rsidRPr="00401CBE" w:rsidRDefault="000B3249">
                                  <w:pPr>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nil"/>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nil"/>
                                    <w:right w:val="nil"/>
                                  </w:tcBorders>
                                </w:tcPr>
                                <w:p w:rsidR="000B3249" w:rsidRPr="00401CBE" w:rsidRDefault="000B3249">
                                  <w:pPr>
                                    <w:jc w:val="both"/>
                                    <w:rPr>
                                      <w:rFonts w:eastAsia="Arial Unicode MS"/>
                                      <w:sz w:val="20"/>
                                      <w:szCs w:val="20"/>
                                    </w:rPr>
                                  </w:pPr>
                                </w:p>
                              </w:tc>
                              <w:tc>
                                <w:tcPr>
                                  <w:tcW w:w="156" w:type="dxa"/>
                                  <w:tcBorders>
                                    <w:top w:val="nil"/>
                                    <w:left w:val="nil"/>
                                    <w:bottom w:val="nil"/>
                                    <w:right w:val="nil"/>
                                  </w:tcBorders>
                                </w:tcPr>
                                <w:p w:rsidR="000B3249" w:rsidRPr="00401CBE" w:rsidRDefault="000B3249">
                                  <w:pPr>
                                    <w:jc w:val="both"/>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60"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bl>
                          <w:p w:rsidR="000B3249" w:rsidRPr="00401CBE" w:rsidRDefault="000B3249" w:rsidP="009E4D4A">
                            <w:pPr>
                              <w:jc w:val="both"/>
                              <w:rPr>
                                <w:i/>
                              </w:rPr>
                            </w:pPr>
                          </w:p>
                          <w:p w:rsidR="000B3249" w:rsidRDefault="000B3249" w:rsidP="009E4D4A">
                            <w:pPr>
                              <w:jc w:val="both"/>
                              <w:rPr>
                                <w:i/>
                                <w:lang w:val="en-US"/>
                              </w:rPr>
                            </w:pPr>
                          </w:p>
                          <w:p w:rsidR="000B3249" w:rsidRDefault="000B3249" w:rsidP="009E4D4A"/>
                        </w:txbxContent>
                      </wps:txbx>
                      <wps:bodyPr rot="0" vert="horz" wrap="square" lIns="91440" tIns="45720" rIns="91440" bIns="45720" anchor="t" anchorCtr="0" upright="1">
                        <a:noAutofit/>
                      </wps:bodyPr>
                    </wps:wsp>
                  </a:graphicData>
                </a:graphic>
              </wp:inline>
            </w:drawing>
          </mc:Choice>
          <mc:Fallback>
            <w:pict>
              <v:rect id="Rectangle 28" o:spid="_x0000_s1034" style="width:480.6pt;height:17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" fillcolor="silver">
                <o:lock v:ext="edit" aspectratio="t"/>
                <v:textbox>
                  <w:txbxContent>
                    <w:tbl>
                      <w:tblPr>
                        <w:tblW w:w="9157" w:type="dxa"/>
                        <w:tblCellMar>
                          <w:left w:w="0" w:type="dxa"/>
                          <w:right w:w="0" w:type="dxa"/>
                        </w:tblCellMar>
                        <w:tblLook w:val="0000" w:firstRow="0" w:lastRow="0" w:firstColumn="0" w:lastColumn="0" w:noHBand="0" w:noVBand="0"/>
                      </w:tblPr>
                      <w:tblGrid>
                        <w:gridCol w:w="432"/>
                        <w:gridCol w:w="432"/>
                        <w:gridCol w:w="218"/>
                        <w:gridCol w:w="430"/>
                        <w:gridCol w:w="430"/>
                        <w:gridCol w:w="430"/>
                        <w:gridCol w:w="430"/>
                        <w:gridCol w:w="430"/>
                        <w:gridCol w:w="431"/>
                        <w:gridCol w:w="429"/>
                        <w:gridCol w:w="430"/>
                        <w:gridCol w:w="430"/>
                        <w:gridCol w:w="430"/>
                        <w:gridCol w:w="155"/>
                        <w:gridCol w:w="431"/>
                        <w:gridCol w:w="430"/>
                        <w:gridCol w:w="430"/>
                        <w:gridCol w:w="431"/>
                        <w:gridCol w:w="176"/>
                        <w:gridCol w:w="431"/>
                        <w:gridCol w:w="430"/>
                        <w:gridCol w:w="430"/>
                        <w:gridCol w:w="431"/>
                      </w:tblGrid>
                      <w:tr w:rsidR="000B3249" w:rsidRPr="00401CBE" w:rsidTr="000B3249">
                        <w:trPr>
                          <w:cantSplit/>
                          <w:trHeight w:val="245"/>
                        </w:trPr>
                        <w:tc>
                          <w:tcPr>
                            <w:tcW w:w="862" w:type="dxa"/>
                            <w:gridSpan w:val="2"/>
                            <w:vMerge w:val="restart"/>
                            <w:tcBorders>
                              <w:top w:val="nil"/>
                              <w:left w:val="nil"/>
                              <w:bottom w:val="single" w:sz="4" w:space="0" w:color="000000"/>
                              <w:right w:val="nil"/>
                            </w:tcBorders>
                          </w:tcPr>
                          <w:p w:rsidR="000B3249" w:rsidRPr="00401CBE" w:rsidRDefault="000B3249">
                            <w:pPr>
                              <w:jc w:val="center"/>
                              <w:rPr>
                                <w:rFonts w:eastAsia="Arial Unicode MS"/>
                              </w:rPr>
                            </w:pPr>
                            <w:r>
                              <w:rPr>
                                <w:rFonts w:eastAsia="Arial Unicode MS"/>
                              </w:rPr>
                              <w:t>Код региона</w:t>
                            </w:r>
                          </w:p>
                        </w:tc>
                        <w:tc>
                          <w:tcPr>
                            <w:tcW w:w="218"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2587" w:type="dxa"/>
                            <w:gridSpan w:val="6"/>
                            <w:vMerge w:val="restart"/>
                            <w:tcBorders>
                              <w:top w:val="nil"/>
                              <w:left w:val="nil"/>
                              <w:bottom w:val="single" w:sz="4" w:space="0" w:color="000000"/>
                              <w:right w:val="nil"/>
                            </w:tcBorders>
                          </w:tcPr>
                          <w:p w:rsidR="000B3249" w:rsidRPr="00401CBE" w:rsidRDefault="000B3249" w:rsidP="000B3249">
                            <w:pPr>
                              <w:jc w:val="center"/>
                            </w:pPr>
                            <w:r w:rsidRPr="00401CBE">
                              <w:rPr>
                                <w:sz w:val="20"/>
                                <w:szCs w:val="20"/>
                              </w:rPr>
                              <w:t>Код образовательной организации</w:t>
                            </w:r>
                          </w:p>
                        </w:tc>
                        <w:tc>
                          <w:tcPr>
                            <w:tcW w:w="431" w:type="dxa"/>
                            <w:vMerge w:val="restart"/>
                            <w:tcBorders>
                              <w:top w:val="nil"/>
                              <w:left w:val="nil"/>
                              <w:bottom w:val="nil"/>
                              <w:right w:val="nil"/>
                            </w:tcBorders>
                          </w:tcPr>
                          <w:p w:rsidR="000B3249" w:rsidRPr="00401CBE" w:rsidRDefault="000B3249">
                            <w:pPr>
                              <w:jc w:val="both"/>
                              <w:rPr>
                                <w:rFonts w:eastAsia="Arial Unicode MS"/>
                                <w:sz w:val="20"/>
                                <w:szCs w:val="20"/>
                              </w:rPr>
                            </w:pPr>
                          </w:p>
                        </w:tc>
                        <w:tc>
                          <w:tcPr>
                            <w:tcW w:w="1293" w:type="dxa"/>
                            <w:gridSpan w:val="3"/>
                            <w:vMerge w:val="restart"/>
                            <w:tcBorders>
                              <w:top w:val="nil"/>
                              <w:left w:val="nil"/>
                              <w:bottom w:val="single" w:sz="4" w:space="0" w:color="000000"/>
                              <w:right w:val="nil"/>
                            </w:tcBorders>
                          </w:tcPr>
                          <w:p w:rsidR="000B3249" w:rsidRDefault="000B3249" w:rsidP="000B3249">
                            <w:pPr>
                              <w:jc w:val="center"/>
                            </w:pPr>
                            <w:r w:rsidRPr="00401CBE">
                              <w:t>Класс</w:t>
                            </w:r>
                          </w:p>
                          <w:p w:rsidR="000B3249" w:rsidRPr="00401CBE" w:rsidRDefault="000B3249" w:rsidP="000B3249">
                            <w:pPr>
                              <w:jc w:val="center"/>
                              <w:rPr>
                                <w:rFonts w:eastAsia="Arial Unicode MS"/>
                              </w:rPr>
                            </w:pPr>
                            <w:r>
                              <w:t>Номер Буква</w:t>
                            </w:r>
                          </w:p>
                        </w:tc>
                        <w:tc>
                          <w:tcPr>
                            <w:tcW w:w="156" w:type="dxa"/>
                            <w:vMerge w:val="restart"/>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Pr>
                                <w:rFonts w:eastAsia="Arial Unicode MS"/>
                              </w:rPr>
                              <w:t>Код пункта проведения ЕГЭ</w:t>
                            </w:r>
                          </w:p>
                        </w:tc>
                        <w:tc>
                          <w:tcPr>
                            <w:tcW w:w="160"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0B3249" w:rsidRPr="00401CBE" w:rsidRDefault="000B3249">
                            <w:pPr>
                              <w:jc w:val="center"/>
                              <w:rPr>
                                <w:rFonts w:eastAsia="Arial Unicode MS"/>
                              </w:rPr>
                            </w:pPr>
                            <w:r>
                              <w:rPr>
                                <w:rFonts w:eastAsia="Arial Unicode MS"/>
                              </w:rPr>
                              <w:t>Номер аудитории</w:t>
                            </w:r>
                          </w:p>
                        </w:tc>
                      </w:tr>
                      <w:tr w:rsidR="000B3249" w:rsidRPr="00401CBE" w:rsidTr="000B3249">
                        <w:trPr>
                          <w:cantSplit/>
                          <w:trHeight w:val="317"/>
                        </w:trPr>
                        <w:tc>
                          <w:tcPr>
                            <w:tcW w:w="0" w:type="auto"/>
                            <w:gridSpan w:val="2"/>
                            <w:vMerge/>
                            <w:tcBorders>
                              <w:top w:val="nil"/>
                              <w:left w:val="nil"/>
                              <w:bottom w:val="single" w:sz="4" w:space="0" w:color="000000"/>
                              <w:right w:val="nil"/>
                            </w:tcBorders>
                            <w:vAlign w:val="center"/>
                          </w:tcPr>
                          <w:p w:rsidR="000B3249" w:rsidRPr="00401CBE" w:rsidRDefault="000B3249">
                            <w:pPr>
                              <w:rPr>
                                <w:rFonts w:eastAsia="Arial Unicode MS"/>
                              </w:rPr>
                            </w:pPr>
                          </w:p>
                        </w:tc>
                        <w:tc>
                          <w:tcPr>
                            <w:tcW w:w="218"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0B3249" w:rsidRPr="00401CBE" w:rsidRDefault="000B3249">
                            <w:pPr>
                              <w:rPr>
                                <w:rFonts w:eastAsia="Arial Unicode MS"/>
                                <w:sz w:val="20"/>
                                <w:szCs w:val="20"/>
                              </w:rPr>
                            </w:pPr>
                          </w:p>
                        </w:tc>
                        <w:tc>
                          <w:tcPr>
                            <w:tcW w:w="0" w:type="auto"/>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0B3249" w:rsidRPr="00401CBE" w:rsidRDefault="000B3249">
                            <w:pPr>
                              <w:rPr>
                                <w:rFonts w:eastAsia="Arial Unicode MS"/>
                              </w:rPr>
                            </w:pPr>
                          </w:p>
                        </w:tc>
                        <w:tc>
                          <w:tcPr>
                            <w:tcW w:w="156" w:type="dxa"/>
                            <w:vMerge/>
                            <w:tcBorders>
                              <w:top w:val="nil"/>
                              <w:left w:val="nil"/>
                              <w:bottom w:val="nil"/>
                              <w:right w:val="nil"/>
                            </w:tcBorders>
                            <w:vAlign w:val="center"/>
                          </w:tcPr>
                          <w:p w:rsidR="000B3249" w:rsidRPr="00401CBE" w:rsidRDefault="000B3249">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0B3249" w:rsidRPr="00401CBE" w:rsidRDefault="000B3249">
                            <w:pPr>
                              <w:rPr>
                                <w:rFonts w:eastAsia="Arial Unicode MS"/>
                              </w:rPr>
                            </w:pPr>
                          </w:p>
                        </w:tc>
                        <w:tc>
                          <w:tcPr>
                            <w:tcW w:w="160" w:type="dxa"/>
                            <w:tcBorders>
                              <w:top w:val="nil"/>
                              <w:left w:val="nil"/>
                              <w:bottom w:val="nil"/>
                              <w:right w:val="nil"/>
                            </w:tcBorders>
                            <w:tcMar>
                              <w:top w:w="15" w:type="dxa"/>
                              <w:left w:w="15" w:type="dxa"/>
                              <w:bottom w:w="0" w:type="dxa"/>
                              <w:right w:w="15" w:type="dxa"/>
                            </w:tcMar>
                          </w:tcPr>
                          <w:p w:rsidR="000B3249" w:rsidRPr="00401CBE" w:rsidRDefault="000B3249">
                            <w:pPr>
                              <w:jc w:val="center"/>
                              <w:rPr>
                                <w:rFonts w:eastAsia="Arial Unicode MS"/>
                                <w:sz w:val="20"/>
                                <w:szCs w:val="20"/>
                              </w:rPr>
                            </w:pPr>
                          </w:p>
                        </w:tc>
                        <w:tc>
                          <w:tcPr>
                            <w:tcW w:w="0" w:type="auto"/>
                            <w:gridSpan w:val="4"/>
                            <w:vMerge/>
                            <w:tcBorders>
                              <w:top w:val="nil"/>
                              <w:left w:val="nil"/>
                              <w:right w:val="nil"/>
                            </w:tcBorders>
                            <w:vAlign w:val="center"/>
                          </w:tcPr>
                          <w:p w:rsidR="000B3249" w:rsidRPr="00401CBE" w:rsidRDefault="000B3249">
                            <w:pPr>
                              <w:rPr>
                                <w:rFonts w:eastAsia="Arial Unicode MS"/>
                              </w:rPr>
                            </w:pPr>
                          </w:p>
                        </w:tc>
                      </w:tr>
                      <w:tr w:rsidR="000B3249" w:rsidRPr="00401CBE" w:rsidTr="000B3249">
                        <w:trPr>
                          <w:trHeight w:val="302"/>
                        </w:trPr>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rPr>
                            </w:pPr>
                            <w:r w:rsidRPr="00401CBE">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rPr>
                            </w:pPr>
                            <w:r w:rsidRPr="00401CBE">
                              <w:t> </w:t>
                            </w:r>
                          </w:p>
                        </w:tc>
                        <w:tc>
                          <w:tcPr>
                            <w:tcW w:w="218"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2"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156" w:type="dxa"/>
                            <w:tcBorders>
                              <w:top w:val="nil"/>
                              <w:left w:val="nil"/>
                              <w:bottom w:val="nil"/>
                              <w:right w:val="nil"/>
                            </w:tcBorders>
                            <w:tcMar>
                              <w:top w:w="0" w:type="dxa"/>
                              <w:left w:w="15" w:type="dxa"/>
                              <w:bottom w:w="0" w:type="dxa"/>
                              <w:right w:w="15" w:type="dxa"/>
                            </w:tcMar>
                          </w:tcPr>
                          <w:p w:rsidR="000B3249" w:rsidRPr="00401CBE" w:rsidRDefault="000B3249">
                            <w:pPr>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160" w:type="dxa"/>
                            <w:tcBorders>
                              <w:top w:val="nil"/>
                              <w:left w:val="nil"/>
                              <w:bottom w:val="nil"/>
                            </w:tcBorders>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0B3249" w:rsidRPr="00401CBE" w:rsidRDefault="000B3249">
                            <w:pPr>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0B3249" w:rsidRPr="00401CBE" w:rsidRDefault="000B3249">
                            <w:pPr>
                              <w:jc w:val="both"/>
                              <w:rPr>
                                <w:rFonts w:eastAsia="Arial Unicode MS"/>
                                <w:sz w:val="20"/>
                                <w:szCs w:val="20"/>
                              </w:rPr>
                            </w:pPr>
                          </w:p>
                        </w:tc>
                        <w:tc>
                          <w:tcPr>
                            <w:tcW w:w="431" w:type="dxa"/>
                            <w:tcMar>
                              <w:top w:w="15" w:type="dxa"/>
                              <w:left w:w="15" w:type="dxa"/>
                              <w:bottom w:w="0" w:type="dxa"/>
                              <w:right w:w="15" w:type="dxa"/>
                            </w:tcMar>
                          </w:tcPr>
                          <w:p w:rsidR="000B3249" w:rsidRPr="00401CBE" w:rsidRDefault="000B3249">
                            <w:pPr>
                              <w:jc w:val="both"/>
                              <w:rPr>
                                <w:rFonts w:eastAsia="Arial Unicode MS"/>
                                <w:sz w:val="20"/>
                                <w:szCs w:val="20"/>
                              </w:rPr>
                            </w:pPr>
                          </w:p>
                        </w:tc>
                        <w:tc>
                          <w:tcPr>
                            <w:tcW w:w="432" w:type="dxa"/>
                            <w:tcMar>
                              <w:top w:w="15" w:type="dxa"/>
                              <w:left w:w="15" w:type="dxa"/>
                              <w:bottom w:w="0" w:type="dxa"/>
                              <w:right w:w="15" w:type="dxa"/>
                            </w:tcMar>
                          </w:tcPr>
                          <w:p w:rsidR="000B3249" w:rsidRPr="00401CBE" w:rsidRDefault="000B3249">
                            <w:pPr>
                              <w:jc w:val="both"/>
                              <w:rPr>
                                <w:rFonts w:eastAsia="Arial Unicode MS"/>
                                <w:sz w:val="20"/>
                                <w:szCs w:val="20"/>
                              </w:rPr>
                            </w:pPr>
                          </w:p>
                        </w:tc>
                      </w:tr>
                      <w:tr w:rsidR="000B3249" w:rsidRPr="00401CBE" w:rsidTr="000B3249">
                        <w:trPr>
                          <w:trHeight w:val="130"/>
                        </w:trPr>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218"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56"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160"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trHeight w:val="561"/>
                        </w:trPr>
                        <w:tc>
                          <w:tcPr>
                            <w:tcW w:w="862" w:type="dxa"/>
                            <w:gridSpan w:val="2"/>
                            <w:tcBorders>
                              <w:top w:val="nil"/>
                              <w:left w:val="nil"/>
                              <w:bottom w:val="single" w:sz="4" w:space="0" w:color="auto"/>
                              <w:right w:val="nil"/>
                            </w:tcBorders>
                          </w:tcPr>
                          <w:p w:rsidR="000B3249" w:rsidRPr="00401CBE" w:rsidRDefault="000B3249">
                            <w:pPr>
                              <w:jc w:val="center"/>
                              <w:rPr>
                                <w:rFonts w:eastAsia="Arial Unicode MS"/>
                                <w:sz w:val="18"/>
                                <w:szCs w:val="18"/>
                              </w:rPr>
                            </w:pPr>
                            <w:r>
                              <w:rPr>
                                <w:rFonts w:eastAsia="Arial Unicode MS"/>
                                <w:sz w:val="18"/>
                                <w:szCs w:val="18"/>
                              </w:rPr>
                              <w:t>Код предмета</w:t>
                            </w:r>
                          </w:p>
                        </w:tc>
                        <w:tc>
                          <w:tcPr>
                            <w:tcW w:w="218" w:type="dxa"/>
                            <w:tcBorders>
                              <w:top w:val="nil"/>
                              <w:left w:val="nil"/>
                              <w:bottom w:val="nil"/>
                              <w:right w:val="nil"/>
                            </w:tcBorders>
                          </w:tcPr>
                          <w:p w:rsidR="000B3249" w:rsidRPr="00401CBE" w:rsidRDefault="000B3249">
                            <w:pPr>
                              <w:jc w:val="center"/>
                              <w:rPr>
                                <w:rFonts w:eastAsia="Arial Unicode MS"/>
                                <w:sz w:val="20"/>
                                <w:szCs w:val="20"/>
                              </w:rPr>
                            </w:pPr>
                          </w:p>
                        </w:tc>
                        <w:tc>
                          <w:tcPr>
                            <w:tcW w:w="3880" w:type="dxa"/>
                            <w:gridSpan w:val="9"/>
                            <w:tcBorders>
                              <w:top w:val="nil"/>
                              <w:left w:val="nil"/>
                              <w:bottom w:val="single" w:sz="4" w:space="0" w:color="auto"/>
                              <w:right w:val="nil"/>
                            </w:tcBorders>
                          </w:tcPr>
                          <w:p w:rsidR="000B3249" w:rsidRPr="00401CBE" w:rsidRDefault="000B3249" w:rsidP="000B3249">
                            <w:pPr>
                              <w:jc w:val="center"/>
                              <w:rPr>
                                <w:rFonts w:eastAsia="Arial Unicode MS"/>
                              </w:rPr>
                            </w:pPr>
                            <w:r>
                              <w:rPr>
                                <w:rFonts w:eastAsia="Arial Unicode MS"/>
                              </w:rPr>
                              <w:t>Название предмета</w:t>
                            </w:r>
                          </w:p>
                        </w:tc>
                        <w:tc>
                          <w:tcPr>
                            <w:tcW w:w="431" w:type="dxa"/>
                            <w:tcBorders>
                              <w:top w:val="nil"/>
                              <w:left w:val="nil"/>
                              <w:bottom w:val="nil"/>
                              <w:right w:val="nil"/>
                            </w:tcBorders>
                          </w:tcPr>
                          <w:p w:rsidR="000B3249" w:rsidRPr="00401CBE" w:rsidRDefault="000B3249">
                            <w:pPr>
                              <w:jc w:val="center"/>
                              <w:rPr>
                                <w:rFonts w:eastAsia="Arial Unicode MS"/>
                                <w:sz w:val="20"/>
                                <w:szCs w:val="20"/>
                              </w:rPr>
                            </w:pPr>
                          </w:p>
                        </w:tc>
                        <w:tc>
                          <w:tcPr>
                            <w:tcW w:w="156" w:type="dxa"/>
                            <w:tcBorders>
                              <w:top w:val="nil"/>
                              <w:left w:val="nil"/>
                              <w:bottom w:val="nil"/>
                              <w:right w:val="nil"/>
                            </w:tcBorders>
                          </w:tcPr>
                          <w:p w:rsidR="000B3249" w:rsidRPr="00401CBE" w:rsidRDefault="000B3249">
                            <w:pPr>
                              <w:jc w:val="center"/>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60"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r w:rsidR="000B3249" w:rsidRPr="00401CBE" w:rsidTr="000B3249">
                        <w:trPr>
                          <w:trHeight w:val="317"/>
                        </w:trPr>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218" w:type="dxa"/>
                            <w:tcBorders>
                              <w:top w:val="nil"/>
                              <w:left w:val="nil"/>
                              <w:bottom w:val="nil"/>
                              <w:right w:val="nil"/>
                            </w:tcBorders>
                          </w:tcPr>
                          <w:p w:rsidR="000B3249" w:rsidRPr="00401CBE" w:rsidRDefault="000B3249">
                            <w:pPr>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single" w:sz="4" w:space="0" w:color="auto"/>
                              <w:right w:val="nil"/>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single" w:sz="4" w:space="0" w:color="auto"/>
                              <w:bottom w:val="single" w:sz="4" w:space="0" w:color="auto"/>
                              <w:right w:val="single" w:sz="4" w:space="0" w:color="auto"/>
                            </w:tcBorders>
                            <w:shd w:val="clear" w:color="auto" w:fill="FFFFFF" w:themeFill="background1"/>
                          </w:tcPr>
                          <w:p w:rsidR="000B3249" w:rsidRPr="00401CBE" w:rsidRDefault="000B3249">
                            <w:pPr>
                              <w:jc w:val="both"/>
                              <w:rPr>
                                <w:rFonts w:eastAsia="Arial Unicode MS"/>
                                <w:sz w:val="20"/>
                                <w:szCs w:val="20"/>
                              </w:rPr>
                            </w:pPr>
                            <w:r w:rsidRPr="00401CBE">
                              <w:rPr>
                                <w:sz w:val="20"/>
                                <w:szCs w:val="20"/>
                              </w:rPr>
                              <w:t> </w:t>
                            </w:r>
                          </w:p>
                        </w:tc>
                        <w:tc>
                          <w:tcPr>
                            <w:tcW w:w="431" w:type="dxa"/>
                            <w:tcBorders>
                              <w:top w:val="nil"/>
                              <w:left w:val="nil"/>
                              <w:bottom w:val="nil"/>
                              <w:right w:val="nil"/>
                            </w:tcBorders>
                          </w:tcPr>
                          <w:p w:rsidR="000B3249" w:rsidRPr="00401CBE" w:rsidRDefault="000B3249">
                            <w:pPr>
                              <w:jc w:val="both"/>
                              <w:rPr>
                                <w:rFonts w:eastAsia="Arial Unicode MS"/>
                                <w:sz w:val="20"/>
                                <w:szCs w:val="20"/>
                              </w:rPr>
                            </w:pPr>
                          </w:p>
                        </w:tc>
                        <w:tc>
                          <w:tcPr>
                            <w:tcW w:w="156" w:type="dxa"/>
                            <w:tcBorders>
                              <w:top w:val="nil"/>
                              <w:left w:val="nil"/>
                              <w:bottom w:val="nil"/>
                              <w:right w:val="nil"/>
                            </w:tcBorders>
                          </w:tcPr>
                          <w:p w:rsidR="000B3249" w:rsidRPr="00401CBE" w:rsidRDefault="000B3249">
                            <w:pPr>
                              <w:jc w:val="both"/>
                              <w:rPr>
                                <w:rFonts w:eastAsia="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160" w:type="dxa"/>
                            <w:tcBorders>
                              <w:top w:val="nil"/>
                              <w:left w:val="nil"/>
                              <w:bottom w:val="nil"/>
                              <w:right w:val="nil"/>
                            </w:tcBorders>
                            <w:noWrap/>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0B3249" w:rsidRPr="00401CBE" w:rsidRDefault="000B3249">
                            <w:pPr>
                              <w:rPr>
                                <w:rFonts w:ascii="Arial" w:eastAsia="Arial Unicode MS" w:hAnsi="Arial" w:cs="Arial Unicode MS"/>
                                <w:sz w:val="20"/>
                                <w:szCs w:val="20"/>
                              </w:rPr>
                            </w:pPr>
                          </w:p>
                        </w:tc>
                      </w:tr>
                    </w:tbl>
                    <w:p w:rsidR="000B3249" w:rsidRPr="00401CBE" w:rsidRDefault="000B3249" w:rsidP="009E4D4A">
                      <w:pPr>
                        <w:jc w:val="both"/>
                        <w:rPr>
                          <w:i/>
                        </w:rPr>
                      </w:pPr>
                    </w:p>
                    <w:p w:rsidR="000B3249" w:rsidRDefault="000B3249" w:rsidP="009E4D4A">
                      <w:pPr>
                        <w:jc w:val="both"/>
                        <w:rPr>
                          <w:i/>
                          <w:lang w:val="en-US"/>
                        </w:rPr>
                      </w:pPr>
                    </w:p>
                    <w:p w:rsidR="000B3249" w:rsidRDefault="000B3249" w:rsidP="009E4D4A"/>
                  </w:txbxContent>
                </v:textbox>
                <w10:anchorlock/>
              </v:rect>
            </w:pict>
          </mc:Fallback>
        </mc:AlternateConten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Во время экзамена на рабочем столе участника </w:t>
      </w:r>
      <w:r w:rsidRPr="00FE6B2E">
        <w:rPr>
          <w:rFonts w:ascii="Times New Roman" w:eastAsia="Times New Roman" w:hAnsi="Times New Roman" w:cs="Times New Roman"/>
          <w:color w:val="000000"/>
          <w:sz w:val="28"/>
          <w:szCs w:val="28"/>
          <w:lang w:eastAsia="ru-RU"/>
        </w:rPr>
        <w:t>экзамена</w:t>
      </w:r>
      <w:r w:rsidRPr="00FE6B2E">
        <w:rPr>
          <w:rFonts w:ascii="Times New Roman" w:eastAsia="Times New Roman" w:hAnsi="Times New Roman" w:cs="Times New Roman"/>
          <w:i/>
          <w:sz w:val="28"/>
          <w:szCs w:val="28"/>
          <w:lang w:eastAsia="ru-RU"/>
        </w:rPr>
        <w:t>, помимо экзаменационных материалов, могут находиться:</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proofErr w:type="spellStart"/>
      <w:r w:rsidRPr="00FE6B2E">
        <w:rPr>
          <w:rFonts w:ascii="Times New Roman" w:eastAsia="Times New Roman" w:hAnsi="Times New Roman" w:cs="Times New Roman"/>
          <w:i/>
          <w:sz w:val="28"/>
          <w:szCs w:val="28"/>
          <w:lang w:eastAsia="ru-RU"/>
        </w:rPr>
        <w:t>гелевая</w:t>
      </w:r>
      <w:proofErr w:type="spellEnd"/>
      <w:r w:rsidRPr="00FE6B2E">
        <w:rPr>
          <w:rFonts w:ascii="Times New Roman" w:eastAsia="Times New Roman" w:hAnsi="Times New Roman" w:cs="Times New Roman"/>
          <w:i/>
          <w:sz w:val="28"/>
          <w:szCs w:val="28"/>
          <w:lang w:eastAsia="ru-RU"/>
        </w:rPr>
        <w:t>, капиллярная ручка</w:t>
      </w:r>
      <w:r w:rsidRPr="00FE6B2E">
        <w:rPr>
          <w:rFonts w:ascii="Times New Roman" w:hAnsi="Times New Roman" w:cs="Times New Roman"/>
          <w:sz w:val="28"/>
          <w:szCs w:val="28"/>
        </w:rPr>
        <w:t xml:space="preserve"> </w:t>
      </w:r>
      <w:r w:rsidRPr="00FE6B2E">
        <w:rPr>
          <w:rFonts w:ascii="Times New Roman" w:eastAsia="Times New Roman" w:hAnsi="Times New Roman" w:cs="Times New Roman"/>
          <w:i/>
          <w:sz w:val="28"/>
          <w:szCs w:val="28"/>
          <w:lang w:eastAsia="ru-RU"/>
        </w:rPr>
        <w:t>с чернилами черного цвета;</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документ, удостоверяющий личность;</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лекарства и питание (при необходимости);</w:t>
      </w:r>
    </w:p>
    <w:p w:rsidR="009E4D4A" w:rsidRPr="00FE6B2E" w:rsidRDefault="009E4D4A" w:rsidP="009E4D4A">
      <w:pPr>
        <w:spacing w:after="0" w:line="240" w:lineRule="auto"/>
        <w:ind w:firstLine="709"/>
        <w:contextualSpacing/>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специальные технические средства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i/>
          <w:sz w:val="28"/>
          <w:szCs w:val="28"/>
          <w:lang w:eastAsia="ru-RU"/>
        </w:rPr>
        <w:t>с ограниченными возможностями здоровья (ОВЗ), детей-инвалидов, инвалидов);</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 xml:space="preserve">инструкции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i/>
          <w:sz w:val="28"/>
          <w:szCs w:val="28"/>
          <w:lang w:eastAsia="ru-RU"/>
        </w:rPr>
        <w:t xml:space="preserve">по использованию программного обеспечения сдачи устного экзамена по иностранным языкам: одна инструкция на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i/>
          <w:sz w:val="28"/>
          <w:szCs w:val="28"/>
          <w:lang w:eastAsia="ru-RU"/>
        </w:rPr>
        <w:t>на языке сдаваемого экзамена участников;</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 xml:space="preserve">материалы, которые могут использовать участники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Calibri" w:hAnsi="Times New Roman" w:cs="Times New Roman"/>
          <w:i/>
          <w:sz w:val="28"/>
          <w:szCs w:val="28"/>
          <w:lang w:eastAsia="ru-RU"/>
        </w:rPr>
        <w:t>в период ожидания своей очереди:</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научно-популярные журналы,</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любые книги,</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журналы,</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газеты и т.п.</w:t>
      </w:r>
    </w:p>
    <w:p w:rsidR="009E4D4A" w:rsidRPr="00FE6B2E" w:rsidRDefault="009E4D4A" w:rsidP="009E4D4A">
      <w:pPr>
        <w:spacing w:after="0" w:line="240" w:lineRule="auto"/>
        <w:ind w:firstLine="709"/>
        <w:jc w:val="both"/>
        <w:rPr>
          <w:rFonts w:ascii="Times New Roman" w:eastAsia="Calibri" w:hAnsi="Times New Roman" w:cs="Times New Roman"/>
          <w:i/>
          <w:sz w:val="28"/>
          <w:szCs w:val="28"/>
          <w:lang w:eastAsia="ru-RU"/>
        </w:rPr>
      </w:pPr>
      <w:r w:rsidRPr="00FE6B2E">
        <w:rPr>
          <w:rFonts w:ascii="Times New Roman" w:eastAsia="Calibri" w:hAnsi="Times New Roman" w:cs="Times New Roman"/>
          <w:i/>
          <w:sz w:val="28"/>
          <w:szCs w:val="28"/>
          <w:lang w:eastAsia="ru-RU"/>
        </w:rPr>
        <w:t>Материалы должны быть на языке проводимого экзамена и взяты из школьной библиотеки.</w:t>
      </w:r>
    </w:p>
    <w:p w:rsidR="009E4D4A" w:rsidRPr="0053135D" w:rsidRDefault="009E4D4A" w:rsidP="009E4D4A">
      <w:pPr>
        <w:spacing w:after="0" w:line="240" w:lineRule="auto"/>
        <w:ind w:firstLine="709"/>
        <w:jc w:val="both"/>
        <w:rPr>
          <w:rFonts w:ascii="Times New Roman" w:eastAsia="Times New Roman" w:hAnsi="Times New Roman" w:cs="Times New Roman"/>
          <w:i/>
          <w:sz w:val="26"/>
          <w:szCs w:val="26"/>
          <w:lang w:eastAsia="ru-RU"/>
        </w:rPr>
      </w:pPr>
      <w:r w:rsidRPr="00FE6B2E">
        <w:rPr>
          <w:rFonts w:ascii="Times New Roman" w:eastAsia="Calibri" w:hAnsi="Times New Roman" w:cs="Times New Roman"/>
          <w:i/>
          <w:sz w:val="28"/>
          <w:szCs w:val="28"/>
          <w:lang w:eastAsia="ru-RU"/>
        </w:rPr>
        <w:t>Приносить участниками собственные материалы категорически запрещается</w:t>
      </w:r>
      <w:r w:rsidRPr="0053135D">
        <w:rPr>
          <w:rFonts w:ascii="Times New Roman" w:eastAsia="Times New Roman" w:hAnsi="Times New Roman" w:cs="Times New Roman"/>
          <w:i/>
          <w:sz w:val="26"/>
          <w:szCs w:val="26"/>
          <w:lang w:eastAsia="ru-RU"/>
        </w:rPr>
        <w:t>.</w:t>
      </w:r>
    </w:p>
    <w:p w:rsidR="009E4D4A" w:rsidRPr="0053135D" w:rsidRDefault="009E4D4A" w:rsidP="009E4D4A">
      <w:pPr>
        <w:spacing w:after="0" w:line="240" w:lineRule="auto"/>
        <w:ind w:firstLine="709"/>
        <w:contextualSpacing/>
        <w:jc w:val="both"/>
        <w:rPr>
          <w:rFonts w:ascii="Times New Roman" w:eastAsia="Times New Roman" w:hAnsi="Times New Roman" w:cs="Times New Roman"/>
          <w:i/>
          <w:sz w:val="26"/>
          <w:szCs w:val="26"/>
          <w:lang w:eastAsia="ru-RU"/>
        </w:rPr>
      </w:pPr>
    </w:p>
    <w:p w:rsidR="009E4D4A" w:rsidRPr="0053135D" w:rsidRDefault="009E4D4A" w:rsidP="009E4D4A">
      <w:pPr>
        <w:spacing w:after="0" w:line="240" w:lineRule="auto"/>
        <w:ind w:firstLine="709"/>
        <w:jc w:val="both"/>
        <w:rPr>
          <w:rFonts w:ascii="Times New Roman" w:eastAsia="Times New Roman" w:hAnsi="Times New Roman" w:cs="Times New Roman"/>
          <w:b/>
          <w:i/>
          <w:noProof/>
          <w:sz w:val="26"/>
          <w:szCs w:val="26"/>
          <w:lang w:val="en-US" w:eastAsia="ru-RU"/>
        </w:rPr>
      </w:pPr>
      <w:r w:rsidRPr="0053135D">
        <w:rPr>
          <w:rFonts w:ascii="Times New Roman" w:eastAsia="Times New Roman" w:hAnsi="Times New Roman" w:cs="Times New Roman"/>
          <w:b/>
          <w:i/>
          <w:noProof/>
          <w:sz w:val="26"/>
          <w:szCs w:val="26"/>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1843"/>
        <w:gridCol w:w="2835"/>
        <w:gridCol w:w="2374"/>
      </w:tblGrid>
      <w:tr w:rsidR="009E4D4A" w:rsidRPr="0053135D" w:rsidTr="000B3249">
        <w:tc>
          <w:tcPr>
            <w:tcW w:w="2518"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Название предмета</w:t>
            </w:r>
          </w:p>
        </w:tc>
        <w:tc>
          <w:tcPr>
            <w:tcW w:w="1843"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Код предмета</w:t>
            </w:r>
          </w:p>
        </w:tc>
        <w:tc>
          <w:tcPr>
            <w:tcW w:w="2835"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Название предмета</w:t>
            </w:r>
          </w:p>
        </w:tc>
        <w:tc>
          <w:tcPr>
            <w:tcW w:w="2374"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Код предмета</w:t>
            </w:r>
          </w:p>
        </w:tc>
      </w:tr>
      <w:tr w:rsidR="009E4D4A" w:rsidRPr="0053135D" w:rsidTr="000B3249">
        <w:tc>
          <w:tcPr>
            <w:tcW w:w="2518"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Немецкий язык (устный экзамен)</w:t>
            </w:r>
          </w:p>
        </w:tc>
        <w:tc>
          <w:tcPr>
            <w:tcW w:w="1843" w:type="dxa"/>
          </w:tcPr>
          <w:p w:rsidR="009E4D4A" w:rsidRPr="0053135D" w:rsidRDefault="009E4D4A" w:rsidP="000B3249">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30</w:t>
            </w:r>
          </w:p>
        </w:tc>
        <w:tc>
          <w:tcPr>
            <w:tcW w:w="2835"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Английский язык (устный экзамен)</w:t>
            </w:r>
          </w:p>
        </w:tc>
        <w:tc>
          <w:tcPr>
            <w:tcW w:w="2374" w:type="dxa"/>
          </w:tcPr>
          <w:p w:rsidR="009E4D4A" w:rsidRPr="0053135D" w:rsidRDefault="009E4D4A" w:rsidP="000B3249">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29</w:t>
            </w:r>
          </w:p>
        </w:tc>
      </w:tr>
      <w:tr w:rsidR="009E4D4A" w:rsidRPr="0053135D" w:rsidTr="000B3249">
        <w:tc>
          <w:tcPr>
            <w:tcW w:w="2518"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lastRenderedPageBreak/>
              <w:t>Испанский язык (устный экзамен)</w:t>
            </w:r>
          </w:p>
        </w:tc>
        <w:tc>
          <w:tcPr>
            <w:tcW w:w="1843" w:type="dxa"/>
          </w:tcPr>
          <w:p w:rsidR="009E4D4A" w:rsidRPr="0053135D" w:rsidRDefault="009E4D4A" w:rsidP="000B3249">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33</w:t>
            </w:r>
          </w:p>
        </w:tc>
        <w:tc>
          <w:tcPr>
            <w:tcW w:w="2835"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Французский язык (устный экзамен)</w:t>
            </w:r>
          </w:p>
        </w:tc>
        <w:tc>
          <w:tcPr>
            <w:tcW w:w="2374" w:type="dxa"/>
          </w:tcPr>
          <w:p w:rsidR="009E4D4A" w:rsidRPr="0053135D" w:rsidRDefault="009E4D4A" w:rsidP="000B3249">
            <w:pPr>
              <w:spacing w:after="0" w:line="240" w:lineRule="auto"/>
              <w:ind w:firstLine="709"/>
              <w:jc w:val="both"/>
              <w:rPr>
                <w:rFonts w:ascii="Times New Roman" w:eastAsia="Times New Roman" w:hAnsi="Times New Roman" w:cs="Times New Roman"/>
                <w:noProof/>
                <w:sz w:val="26"/>
                <w:szCs w:val="26"/>
                <w:lang w:eastAsia="ru-RU"/>
              </w:rPr>
            </w:pPr>
            <w:r w:rsidRPr="0053135D">
              <w:rPr>
                <w:rFonts w:ascii="Times New Roman" w:eastAsia="Times New Roman" w:hAnsi="Times New Roman" w:cs="Times New Roman"/>
                <w:noProof/>
                <w:sz w:val="26"/>
                <w:szCs w:val="26"/>
                <w:lang w:eastAsia="ru-RU"/>
              </w:rPr>
              <w:t>31</w:t>
            </w:r>
          </w:p>
        </w:tc>
      </w:tr>
      <w:tr w:rsidR="009E4D4A" w:rsidRPr="0053135D" w:rsidTr="000B3249">
        <w:tc>
          <w:tcPr>
            <w:tcW w:w="2518"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r w:rsidRPr="00DA020F">
              <w:rPr>
                <w:rFonts w:ascii="Times New Roman" w:eastAsia="Times New Roman" w:hAnsi="Times New Roman" w:cs="Times New Roman"/>
                <w:noProof/>
                <w:sz w:val="26"/>
                <w:szCs w:val="26"/>
                <w:lang w:eastAsia="ru-RU"/>
              </w:rPr>
              <w:t>Китайский язык (устный экзамен)</w:t>
            </w:r>
          </w:p>
        </w:tc>
        <w:tc>
          <w:tcPr>
            <w:tcW w:w="1843" w:type="dxa"/>
          </w:tcPr>
          <w:p w:rsidR="009E4D4A" w:rsidRPr="0053135D" w:rsidRDefault="009E4D4A" w:rsidP="000B3249">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34</w:t>
            </w:r>
          </w:p>
        </w:tc>
        <w:tc>
          <w:tcPr>
            <w:tcW w:w="2835" w:type="dxa"/>
          </w:tcPr>
          <w:p w:rsidR="009E4D4A" w:rsidRPr="0053135D" w:rsidRDefault="009E4D4A" w:rsidP="000B3249">
            <w:pPr>
              <w:spacing w:after="0" w:line="240" w:lineRule="auto"/>
              <w:jc w:val="both"/>
              <w:rPr>
                <w:rFonts w:ascii="Times New Roman" w:eastAsia="Times New Roman" w:hAnsi="Times New Roman" w:cs="Times New Roman"/>
                <w:noProof/>
                <w:sz w:val="26"/>
                <w:szCs w:val="26"/>
                <w:lang w:eastAsia="ru-RU"/>
              </w:rPr>
            </w:pPr>
          </w:p>
        </w:tc>
        <w:tc>
          <w:tcPr>
            <w:tcW w:w="2374" w:type="dxa"/>
          </w:tcPr>
          <w:p w:rsidR="009E4D4A" w:rsidRPr="0053135D" w:rsidRDefault="009E4D4A" w:rsidP="000B3249">
            <w:pPr>
              <w:spacing w:after="0" w:line="240" w:lineRule="auto"/>
              <w:ind w:firstLine="709"/>
              <w:jc w:val="both"/>
              <w:rPr>
                <w:rFonts w:ascii="Times New Roman" w:eastAsia="Times New Roman" w:hAnsi="Times New Roman" w:cs="Times New Roman"/>
                <w:noProof/>
                <w:sz w:val="26"/>
                <w:szCs w:val="26"/>
                <w:lang w:eastAsia="ru-RU"/>
              </w:rPr>
            </w:pPr>
          </w:p>
        </w:tc>
      </w:tr>
    </w:tbl>
    <w:p w:rsidR="009E4D4A" w:rsidRPr="0053135D" w:rsidRDefault="009E4D4A" w:rsidP="009E4D4A">
      <w:pPr>
        <w:spacing w:after="0" w:line="240" w:lineRule="auto"/>
        <w:ind w:firstLine="709"/>
        <w:jc w:val="both"/>
        <w:rPr>
          <w:rFonts w:ascii="Times New Roman" w:eastAsia="Times New Roman" w:hAnsi="Times New Roman" w:cs="Times New Roman"/>
          <w:b/>
          <w:iCs/>
          <w:noProof/>
          <w:sz w:val="26"/>
          <w:szCs w:val="26"/>
          <w:lang w:eastAsia="ru-RU"/>
        </w:rPr>
      </w:pPr>
    </w:p>
    <w:p w:rsidR="009E4D4A" w:rsidRPr="0053135D" w:rsidRDefault="009E4D4A" w:rsidP="009E4D4A">
      <w:pPr>
        <w:spacing w:after="0" w:line="240" w:lineRule="auto"/>
        <w:ind w:firstLine="709"/>
        <w:jc w:val="both"/>
        <w:rPr>
          <w:rFonts w:ascii="Times New Roman" w:eastAsia="Times New Roman" w:hAnsi="Times New Roman" w:cs="Times New Roman"/>
          <w:b/>
          <w:iCs/>
          <w:noProof/>
          <w:sz w:val="26"/>
          <w:szCs w:val="26"/>
          <w:lang w:eastAsia="ru-RU"/>
        </w:rPr>
      </w:pPr>
      <w:r w:rsidRPr="0053135D">
        <w:rPr>
          <w:rFonts w:ascii="Times New Roman" w:eastAsia="Times New Roman" w:hAnsi="Times New Roman" w:cs="Times New Roman"/>
          <w:b/>
          <w:iCs/>
          <w:noProof/>
          <w:sz w:val="26"/>
          <w:szCs w:val="26"/>
          <w:lang w:eastAsia="ru-RU"/>
        </w:rPr>
        <w:t>Продолжительность выполнения экзаменационной работы</w:t>
      </w:r>
    </w:p>
    <w:p w:rsidR="009E4D4A" w:rsidRPr="0053135D" w:rsidRDefault="009E4D4A" w:rsidP="009E4D4A">
      <w:pPr>
        <w:spacing w:after="0" w:line="240" w:lineRule="auto"/>
        <w:ind w:firstLine="709"/>
        <w:jc w:val="both"/>
        <w:rPr>
          <w:rFonts w:ascii="Times New Roman" w:eastAsia="Times New Roman" w:hAnsi="Times New Roman" w:cs="Times New Roman"/>
          <w:b/>
          <w:iCs/>
          <w:noProof/>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509"/>
      </w:tblGrid>
      <w:tr w:rsidR="009E4D4A" w:rsidRPr="0053135D" w:rsidTr="000B3249">
        <w:tc>
          <w:tcPr>
            <w:tcW w:w="3190" w:type="dxa"/>
            <w:shd w:val="clear" w:color="auto" w:fill="auto"/>
          </w:tcPr>
          <w:p w:rsidR="009E4D4A" w:rsidRDefault="009E4D4A" w:rsidP="000B3249">
            <w:pPr>
              <w:spacing w:after="0" w:line="240" w:lineRule="auto"/>
              <w:jc w:val="both"/>
              <w:rPr>
                <w:rFonts w:ascii="Times New Roman" w:eastAsia="Times New Roman" w:hAnsi="Times New Roman" w:cs="Times New Roman"/>
                <w:b/>
                <w:iCs/>
                <w:noProof/>
                <w:sz w:val="26"/>
                <w:szCs w:val="26"/>
                <w:lang w:eastAsia="ru-RU"/>
              </w:rPr>
            </w:pPr>
            <w:r w:rsidRPr="0053135D">
              <w:rPr>
                <w:rFonts w:ascii="Times New Roman" w:eastAsia="Times New Roman" w:hAnsi="Times New Roman" w:cs="Times New Roman"/>
                <w:b/>
                <w:iCs/>
                <w:noProof/>
                <w:sz w:val="26"/>
                <w:szCs w:val="26"/>
                <w:lang w:eastAsia="ru-RU"/>
              </w:rPr>
              <w:t>Продолжительность выполнения экзаменационной работы</w:t>
            </w:r>
          </w:p>
        </w:tc>
        <w:tc>
          <w:tcPr>
            <w:tcW w:w="3190" w:type="dxa"/>
            <w:shd w:val="clear" w:color="auto" w:fill="auto"/>
          </w:tcPr>
          <w:p w:rsidR="009E4D4A" w:rsidRPr="0053135D" w:rsidRDefault="009E4D4A" w:rsidP="000B3249">
            <w:pPr>
              <w:spacing w:after="0" w:line="240" w:lineRule="auto"/>
              <w:jc w:val="both"/>
              <w:rPr>
                <w:rFonts w:ascii="Times New Roman" w:eastAsia="Times New Roman" w:hAnsi="Times New Roman" w:cs="Times New Roman"/>
                <w:b/>
                <w:iCs/>
                <w:noProof/>
                <w:sz w:val="26"/>
                <w:szCs w:val="26"/>
                <w:lang w:eastAsia="ru-RU"/>
              </w:rPr>
            </w:pPr>
            <w:r w:rsidRPr="0053135D">
              <w:rPr>
                <w:rFonts w:ascii="Times New Roman" w:eastAsia="Times New Roman" w:hAnsi="Times New Roman" w:cs="Times New Roman"/>
                <w:b/>
                <w:iCs/>
                <w:noProof/>
                <w:sz w:val="26"/>
                <w:szCs w:val="26"/>
                <w:lang w:eastAsia="ru-RU"/>
              </w:rPr>
              <w:t>Продолжительность выполнения экзаменационной работы лицами с ОВЗ, детьми-инвалидами и инвалидами</w:t>
            </w:r>
          </w:p>
        </w:tc>
        <w:tc>
          <w:tcPr>
            <w:tcW w:w="3509" w:type="dxa"/>
            <w:shd w:val="clear" w:color="auto" w:fill="auto"/>
          </w:tcPr>
          <w:p w:rsidR="009E4D4A" w:rsidRPr="0053135D" w:rsidRDefault="009E4D4A" w:rsidP="000B3249">
            <w:pPr>
              <w:spacing w:after="0" w:line="240" w:lineRule="auto"/>
              <w:jc w:val="both"/>
              <w:rPr>
                <w:rFonts w:ascii="Times New Roman" w:eastAsia="Times New Roman" w:hAnsi="Times New Roman" w:cs="Times New Roman"/>
                <w:b/>
                <w:iCs/>
                <w:noProof/>
                <w:sz w:val="26"/>
                <w:szCs w:val="26"/>
                <w:lang w:eastAsia="ru-RU"/>
              </w:rPr>
            </w:pPr>
            <w:r w:rsidRPr="0053135D">
              <w:rPr>
                <w:rFonts w:ascii="Times New Roman" w:eastAsia="Times New Roman" w:hAnsi="Times New Roman" w:cs="Times New Roman"/>
                <w:b/>
                <w:iCs/>
                <w:noProof/>
                <w:sz w:val="26"/>
                <w:szCs w:val="26"/>
                <w:lang w:eastAsia="ru-RU"/>
              </w:rPr>
              <w:t>Название учебного предмета</w:t>
            </w:r>
          </w:p>
        </w:tc>
      </w:tr>
      <w:tr w:rsidR="009E4D4A" w:rsidRPr="0053135D" w:rsidTr="000B3249">
        <w:tc>
          <w:tcPr>
            <w:tcW w:w="3190" w:type="dxa"/>
            <w:shd w:val="clear" w:color="auto" w:fill="auto"/>
          </w:tcPr>
          <w:p w:rsidR="009E4D4A" w:rsidRPr="0053135D" w:rsidRDefault="009E4D4A" w:rsidP="000B3249">
            <w:pPr>
              <w:spacing w:after="0" w:line="240" w:lineRule="auto"/>
              <w:jc w:val="both"/>
              <w:rPr>
                <w:rFonts w:ascii="Times New Roman" w:eastAsia="Times New Roman" w:hAnsi="Times New Roman" w:cs="Times New Roman"/>
                <w:iCs/>
                <w:noProof/>
                <w:sz w:val="26"/>
                <w:szCs w:val="26"/>
                <w:lang w:eastAsia="ru-RU"/>
              </w:rPr>
            </w:pPr>
            <w:r w:rsidRPr="0053135D">
              <w:rPr>
                <w:rFonts w:ascii="Times New Roman" w:eastAsia="Times New Roman" w:hAnsi="Times New Roman" w:cs="Times New Roman"/>
                <w:iCs/>
                <w:noProof/>
                <w:sz w:val="26"/>
                <w:szCs w:val="26"/>
                <w:lang w:eastAsia="ru-RU"/>
              </w:rPr>
              <w:t>15 минут</w:t>
            </w:r>
          </w:p>
        </w:tc>
        <w:tc>
          <w:tcPr>
            <w:tcW w:w="3190" w:type="dxa"/>
            <w:shd w:val="clear" w:color="auto" w:fill="auto"/>
          </w:tcPr>
          <w:p w:rsidR="009E4D4A" w:rsidRPr="0053135D" w:rsidRDefault="009E4D4A" w:rsidP="000B3249">
            <w:pPr>
              <w:spacing w:after="0" w:line="240" w:lineRule="auto"/>
              <w:jc w:val="both"/>
              <w:rPr>
                <w:rFonts w:ascii="Times New Roman" w:eastAsia="Times New Roman" w:hAnsi="Times New Roman" w:cs="Times New Roman"/>
                <w:iCs/>
                <w:noProof/>
                <w:sz w:val="26"/>
                <w:szCs w:val="26"/>
                <w:lang w:eastAsia="ru-RU"/>
              </w:rPr>
            </w:pPr>
            <w:r w:rsidRPr="0053135D">
              <w:rPr>
                <w:rFonts w:ascii="Times New Roman" w:eastAsia="Times New Roman" w:hAnsi="Times New Roman" w:cs="Times New Roman"/>
                <w:iCs/>
                <w:noProof/>
                <w:sz w:val="26"/>
                <w:szCs w:val="26"/>
                <w:lang w:eastAsia="ru-RU"/>
              </w:rPr>
              <w:t>45 минут</w:t>
            </w:r>
          </w:p>
        </w:tc>
        <w:tc>
          <w:tcPr>
            <w:tcW w:w="3509" w:type="dxa"/>
            <w:shd w:val="clear" w:color="auto" w:fill="auto"/>
          </w:tcPr>
          <w:p w:rsidR="009E4D4A" w:rsidRPr="0053135D" w:rsidRDefault="009E4D4A" w:rsidP="000B3249">
            <w:pPr>
              <w:spacing w:after="0" w:line="240" w:lineRule="auto"/>
              <w:jc w:val="both"/>
              <w:rPr>
                <w:rFonts w:ascii="Times New Roman" w:eastAsia="Times New Roman" w:hAnsi="Times New Roman" w:cs="Times New Roman"/>
                <w:iCs/>
                <w:noProof/>
                <w:sz w:val="26"/>
                <w:szCs w:val="26"/>
                <w:lang w:eastAsia="ru-RU"/>
              </w:rPr>
            </w:pPr>
            <w:r w:rsidRPr="0053135D">
              <w:rPr>
                <w:rFonts w:ascii="Times New Roman" w:eastAsia="Times New Roman" w:hAnsi="Times New Roman" w:cs="Times New Roman"/>
                <w:iCs/>
                <w:noProof/>
                <w:sz w:val="26"/>
                <w:szCs w:val="26"/>
                <w:lang w:eastAsia="ru-RU"/>
              </w:rPr>
              <w:t>Иностранные языки (раздел «Говорение»)</w:t>
            </w:r>
          </w:p>
        </w:tc>
      </w:tr>
    </w:tbl>
    <w:p w:rsidR="009E4D4A" w:rsidRDefault="009E4D4A" w:rsidP="009E4D4A">
      <w:pPr>
        <w:spacing w:after="0" w:line="240" w:lineRule="auto"/>
        <w:ind w:firstLine="709"/>
        <w:jc w:val="both"/>
        <w:rPr>
          <w:rFonts w:ascii="Times New Roman" w:eastAsia="Times New Roman" w:hAnsi="Times New Roman" w:cs="Times New Roman"/>
          <w:b/>
          <w:iCs/>
          <w:noProof/>
          <w:sz w:val="26"/>
          <w:szCs w:val="26"/>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b/>
          <w:iCs/>
          <w:noProof/>
          <w:sz w:val="28"/>
          <w:szCs w:val="28"/>
          <w:lang w:eastAsia="ru-RU"/>
        </w:rPr>
      </w:pPr>
      <w:r w:rsidRPr="00FE6B2E">
        <w:rPr>
          <w:rFonts w:ascii="Times New Roman" w:eastAsia="Times New Roman" w:hAnsi="Times New Roman" w:cs="Times New Roman"/>
          <w:b/>
          <w:iCs/>
          <w:noProof/>
          <w:sz w:val="28"/>
          <w:szCs w:val="28"/>
          <w:lang w:eastAsia="ru-RU"/>
        </w:rPr>
        <w:t xml:space="preserve">Инструкция для участников </w:t>
      </w:r>
      <w:r w:rsidRPr="00FE6B2E">
        <w:rPr>
          <w:rFonts w:ascii="Times New Roman" w:eastAsia="Times New Roman" w:hAnsi="Times New Roman" w:cs="Times New Roman"/>
          <w:color w:val="000000"/>
          <w:sz w:val="28"/>
          <w:szCs w:val="28"/>
          <w:lang w:eastAsia="ru-RU"/>
        </w:rPr>
        <w:t>экзамена</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Уважаемые участники экзамена! Сегодня вы выполняете устную часть экзаменационной работы по </w:t>
      </w:r>
      <w:r w:rsidRPr="00FE6B2E">
        <w:rPr>
          <w:rFonts w:ascii="Times New Roman" w:eastAsia="Times New Roman" w:hAnsi="Times New Roman" w:cs="Times New Roman"/>
          <w:b/>
          <w:i/>
          <w:sz w:val="28"/>
          <w:szCs w:val="28"/>
          <w:lang w:eastAsia="ru-RU"/>
        </w:rPr>
        <w:t>(</w:t>
      </w:r>
      <w:r w:rsidRPr="00FE6B2E">
        <w:rPr>
          <w:rFonts w:ascii="Times New Roman" w:eastAsia="Times New Roman" w:hAnsi="Times New Roman" w:cs="Times New Roman"/>
          <w:i/>
          <w:sz w:val="28"/>
          <w:szCs w:val="28"/>
          <w:lang w:eastAsia="ru-RU"/>
        </w:rPr>
        <w:t>назовите соответствующий предмет</w:t>
      </w:r>
      <w:r w:rsidRPr="00FE6B2E">
        <w:rPr>
          <w:rFonts w:ascii="Times New Roman" w:eastAsia="Times New Roman" w:hAnsi="Times New Roman" w:cs="Times New Roman"/>
          <w:b/>
          <w:i/>
          <w:sz w:val="28"/>
          <w:szCs w:val="28"/>
          <w:lang w:eastAsia="ru-RU"/>
        </w:rPr>
        <w:t>)</w:t>
      </w:r>
      <w:r w:rsidRPr="00FE6B2E">
        <w:rPr>
          <w:rFonts w:ascii="Times New Roman" w:eastAsia="Times New Roman" w:hAnsi="Times New Roman" w:cs="Times New Roman"/>
          <w:b/>
          <w:sz w:val="28"/>
          <w:szCs w:val="28"/>
          <w:lang w:eastAsia="ru-RU"/>
        </w:rPr>
        <w:t xml:space="preserve"> в форме ЕГЭ.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Во время экзамена вы должны соблюдать Порядок.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 день проведения экзамена</w:t>
      </w:r>
      <w:r w:rsidRPr="00FE6B2E" w:rsidDel="00B1149C">
        <w:rPr>
          <w:rFonts w:ascii="Times New Roman" w:eastAsia="Times New Roman" w:hAnsi="Times New Roman" w:cs="Times New Roman"/>
          <w:b/>
          <w:sz w:val="28"/>
          <w:szCs w:val="28"/>
          <w:lang w:eastAsia="ru-RU"/>
        </w:rPr>
        <w:t xml:space="preserve"> </w:t>
      </w:r>
      <w:r w:rsidRPr="00FE6B2E">
        <w:rPr>
          <w:rFonts w:ascii="Times New Roman" w:eastAsia="Times New Roman" w:hAnsi="Times New Roman" w:cs="Times New Roman"/>
          <w:b/>
          <w:sz w:val="28"/>
          <w:szCs w:val="28"/>
          <w:lang w:eastAsia="ru-RU"/>
        </w:rPr>
        <w:t xml:space="preserve">(в период с момента входа в ППЭ и до окончания выполнения экзаменационной работы) запрещается: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иметь при себе уведомление о регистрации на экзамене (при наличии – необходимо сдать его нам);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фотографировать экзаменационные материалы;</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иметь при себе листы бумаги для черновиков и пользоваться ими;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перемещаться по ППЭ во время экзамена без сопровождения организатора.</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Во время проведения экзамена запрещается:</w:t>
      </w:r>
    </w:p>
    <w:p w:rsidR="009E4D4A" w:rsidRPr="00FE6B2E" w:rsidRDefault="009E4D4A" w:rsidP="009E4D4A">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делать какие-либо письменные заметки, кроме заполнения бланка регистрации;</w:t>
      </w:r>
    </w:p>
    <w:p w:rsidR="009E4D4A" w:rsidRPr="00FE6B2E" w:rsidRDefault="009E4D4A" w:rsidP="009E4D4A">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пересаживаться, обмениваться любыми материалами и предметами.</w:t>
      </w:r>
    </w:p>
    <w:p w:rsidR="009E4D4A" w:rsidRPr="00FE6B2E" w:rsidRDefault="009E4D4A" w:rsidP="009E4D4A">
      <w:pPr>
        <w:autoSpaceDE w:val="0"/>
        <w:autoSpaceDN w:val="0"/>
        <w:adjustRightInd w:val="0"/>
        <w:spacing w:after="0" w:line="240" w:lineRule="auto"/>
        <w:ind w:firstLine="709"/>
        <w:jc w:val="both"/>
        <w:rPr>
          <w:rFonts w:ascii="Times New Roman" w:eastAsia="Times New Roman" w:hAnsi="Times New Roman" w:cs="Times New Roman"/>
          <w:b/>
          <w:sz w:val="28"/>
          <w:szCs w:val="28"/>
          <w:u w:val="single"/>
          <w:lang w:eastAsia="ru-RU"/>
        </w:rPr>
      </w:pPr>
      <w:r w:rsidRPr="00FE6B2E">
        <w:rPr>
          <w:rFonts w:ascii="Times New Roman" w:eastAsia="Times New Roman" w:hAnsi="Times New Roman" w:cs="Times New Roman"/>
          <w:b/>
          <w:sz w:val="28"/>
          <w:szCs w:val="28"/>
          <w:lang w:eastAsia="ru-RU"/>
        </w:rPr>
        <w:t xml:space="preserve">В случае нарушения порядка проведения ЕГЭ вы будете удалены с экзамена.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lastRenderedPageBreak/>
        <w:t>В случае нарушения порядка проведения ЕГЭ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ЕГЭ подается в день проведения экзамена члену ГЭК до выхода из ППЭ.</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Ознакомиться с результатами ЕГЭ вы сможете в своей школе или в местах, в которых вы были зарегистрированы на сдачу ЕГЭ.</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sz w:val="28"/>
          <w:szCs w:val="28"/>
          <w:lang w:eastAsia="ru-RU"/>
        </w:rPr>
        <w:t>Плановая дата ознакомления с результатами: _____________</w:t>
      </w:r>
      <w:r w:rsidRPr="00FE6B2E">
        <w:rPr>
          <w:rFonts w:ascii="Times New Roman" w:eastAsia="Times New Roman" w:hAnsi="Times New Roman" w:cs="Times New Roman"/>
          <w:b/>
          <w:i/>
          <w:sz w:val="28"/>
          <w:szCs w:val="28"/>
          <w:lang w:eastAsia="ru-RU"/>
        </w:rPr>
        <w:t xml:space="preserve"> (</w:t>
      </w:r>
      <w:r w:rsidRPr="00FE6B2E">
        <w:rPr>
          <w:rFonts w:ascii="Times New Roman" w:eastAsia="Times New Roman" w:hAnsi="Times New Roman" w:cs="Times New Roman"/>
          <w:i/>
          <w:sz w:val="28"/>
          <w:szCs w:val="28"/>
          <w:lang w:eastAsia="ru-RU"/>
        </w:rPr>
        <w:t>назвать дату).</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9E4D4A" w:rsidRPr="00FE6B2E" w:rsidRDefault="009E4D4A" w:rsidP="009E4D4A">
      <w:pPr>
        <w:widowControl w:val="0"/>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Апелляция по вопросам содержания и структуры заданий по учебным предметам, а также по вопросам, связанным с нарушением участником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b/>
          <w:sz w:val="28"/>
          <w:szCs w:val="28"/>
          <w:lang w:eastAsia="ru-RU"/>
        </w:rPr>
        <w:t>требований порядка и неправильным оформлением экзаменационной работы, не</w:t>
      </w:r>
      <w:r w:rsidRPr="00FE6B2E">
        <w:rPr>
          <w:rFonts w:ascii="Times New Roman" w:eastAsia="Times New Roman" w:hAnsi="Times New Roman" w:cs="Times New Roman"/>
          <w:sz w:val="28"/>
          <w:szCs w:val="28"/>
          <w:lang w:eastAsia="ru-RU"/>
        </w:rPr>
        <w:t> </w:t>
      </w:r>
      <w:r w:rsidRPr="00FE6B2E">
        <w:rPr>
          <w:rFonts w:ascii="Times New Roman" w:eastAsia="Times New Roman" w:hAnsi="Times New Roman" w:cs="Times New Roman"/>
          <w:b/>
          <w:sz w:val="28"/>
          <w:szCs w:val="28"/>
          <w:lang w:eastAsia="ru-RU"/>
        </w:rPr>
        <w:t>рассматривается.</w:t>
      </w:r>
    </w:p>
    <w:p w:rsidR="009E4D4A" w:rsidRPr="00FE6B2E" w:rsidRDefault="009E4D4A" w:rsidP="009E4D4A">
      <w:pPr>
        <w:widowControl w:val="0"/>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proofErr w:type="spellStart"/>
      <w:r w:rsidRPr="00FE6B2E">
        <w:rPr>
          <w:rFonts w:ascii="Times New Roman" w:eastAsia="Times New Roman" w:hAnsi="Times New Roman" w:cs="Times New Roman"/>
          <w:b/>
          <w:sz w:val="28"/>
          <w:szCs w:val="28"/>
          <w:lang w:eastAsia="ru-RU"/>
        </w:rPr>
        <w:t>гелевая</w:t>
      </w:r>
      <w:proofErr w:type="spellEnd"/>
      <w:r w:rsidRPr="00FE6B2E">
        <w:rPr>
          <w:rFonts w:ascii="Times New Roman" w:eastAsia="Times New Roman" w:hAnsi="Times New Roman" w:cs="Times New Roman"/>
          <w:b/>
          <w:sz w:val="28"/>
          <w:szCs w:val="28"/>
          <w:lang w:eastAsia="ru-RU"/>
        </w:rPr>
        <w:t>, капиллярная ручка с чернилами черного цвета;</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документ, удостоверяющий личность;</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лекарства и питание (при необходимости);</w:t>
      </w:r>
    </w:p>
    <w:p w:rsidR="009E4D4A" w:rsidRPr="00FE6B2E" w:rsidRDefault="009E4D4A" w:rsidP="009E4D4A">
      <w:pPr>
        <w:widowControl w:val="0"/>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специальные технические средства (для участников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b/>
          <w:sz w:val="28"/>
          <w:szCs w:val="28"/>
          <w:lang w:eastAsia="ru-RU"/>
        </w:rPr>
        <w:t>с ограниченными возможностями здоровья (ОВЗ), детей-инвалидов, инвалидов).</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Организатор обращает внимание участников экзамена на электронный носитель с бланками регистрации (полученный из аудиторий проведения).</w:t>
      </w:r>
    </w:p>
    <w:p w:rsidR="009E4D4A" w:rsidRPr="00FE6B2E" w:rsidRDefault="009E4D4A" w:rsidP="009E4D4A">
      <w:pPr>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b/>
          <w:sz w:val="28"/>
          <w:szCs w:val="28"/>
          <w:lang w:eastAsia="ru-RU"/>
        </w:rPr>
        <w:t>Экзаменационные материалы в аудиторию поступили на электронном носителе. Упаковка электронного носителя не нарушена.</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Вторая часть инструктажа (начало проведения не ранее 10.00 по местному времени).</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Продемонстрировать электронный носитель и вскрыть его не ранее 10.00 по местному времени.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На электронном носителе находятся экзаменационные материалы (бланки регистрации), которые сейчас будут распечатаны и вам выданы.</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(Организатор вставляет электронный носитель в </w:t>
      </w:r>
      <w:r w:rsidRPr="00FE6B2E">
        <w:rPr>
          <w:rFonts w:ascii="Times New Roman" w:eastAsia="Times New Roman" w:hAnsi="Times New Roman" w:cs="Times New Roman"/>
          <w:i/>
          <w:sz w:val="28"/>
          <w:szCs w:val="28"/>
          <w:lang w:val="en-US" w:eastAsia="ru-RU"/>
        </w:rPr>
        <w:t>CD</w:t>
      </w:r>
      <w:r w:rsidRPr="00FE6B2E">
        <w:rPr>
          <w:rFonts w:ascii="Times New Roman" w:eastAsia="Times New Roman" w:hAnsi="Times New Roman" w:cs="Times New Roman"/>
          <w:i/>
          <w:sz w:val="28"/>
          <w:szCs w:val="28"/>
          <w:lang w:eastAsia="ru-RU"/>
        </w:rPr>
        <w:t xml:space="preserve"> (</w:t>
      </w:r>
      <w:r w:rsidRPr="00FE6B2E">
        <w:rPr>
          <w:rFonts w:ascii="Times New Roman" w:eastAsia="Times New Roman" w:hAnsi="Times New Roman" w:cs="Times New Roman"/>
          <w:i/>
          <w:sz w:val="28"/>
          <w:szCs w:val="28"/>
          <w:lang w:val="en-US" w:eastAsia="ru-RU"/>
        </w:rPr>
        <w:t>DVD</w:t>
      </w:r>
      <w:r w:rsidRPr="00FE6B2E">
        <w:rPr>
          <w:rFonts w:ascii="Times New Roman" w:eastAsia="Times New Roman" w:hAnsi="Times New Roman" w:cs="Times New Roman"/>
          <w:i/>
          <w:sz w:val="28"/>
          <w:szCs w:val="28"/>
          <w:lang w:eastAsia="ru-RU"/>
        </w:rPr>
        <w:t>)-привод и запускает процедуру печати ЭМ в соответствии с общей инструкцией организатора в аудитории, после чего раздаёт распечатанные ЭМ в произвольном порядке).</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ru-RU"/>
        </w:rPr>
        <w:t xml:space="preserve">Проверьте качество печати своего бланка регистрации.  </w:t>
      </w:r>
      <w:r w:rsidRPr="00FE6B2E">
        <w:rPr>
          <w:rFonts w:ascii="Times New Roman" w:eastAsia="Times New Roman" w:hAnsi="Times New Roman" w:cs="Times New Roman"/>
          <w:b/>
          <w:sz w:val="28"/>
          <w:szCs w:val="28"/>
          <w:lang w:eastAsia="zh-CN"/>
        </w:rPr>
        <w:t>В случае если вы обнаружили некачественную печать, обратитесь к нам.</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При обнаружении типографских дефектов заменить бланк регистрации</w:t>
      </w:r>
      <w:proofErr w:type="gramStart"/>
      <w:r w:rsidRPr="00FE6B2E">
        <w:rPr>
          <w:rFonts w:ascii="Times New Roman" w:eastAsia="Times New Roman" w:hAnsi="Times New Roman" w:cs="Times New Roman"/>
          <w:i/>
          <w:sz w:val="28"/>
          <w:szCs w:val="28"/>
          <w:lang w:eastAsia="ru-RU"/>
        </w:rPr>
        <w:t xml:space="preserve"> .</w:t>
      </w:r>
      <w:proofErr w:type="gramEnd"/>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lastRenderedPageBreak/>
        <w:t>Сделать паузу для проверки участниками качества печати бланка регистрации.</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sz w:val="28"/>
          <w:szCs w:val="28"/>
          <w:lang w:eastAsia="ru-RU"/>
        </w:rPr>
        <w:t>Приступаем к заполнению бланка регистрации.</w:t>
      </w:r>
    </w:p>
    <w:p w:rsidR="009E4D4A" w:rsidRPr="00FE6B2E" w:rsidRDefault="009E4D4A" w:rsidP="009E4D4A">
      <w:pPr>
        <w:spacing w:after="0" w:line="240" w:lineRule="auto"/>
        <w:ind w:firstLine="709"/>
        <w:jc w:val="both"/>
        <w:rPr>
          <w:rFonts w:ascii="Times New Roman" w:eastAsia="Times New Roman" w:hAnsi="Times New Roman" w:cs="Times New Roman"/>
          <w:b/>
          <w:i/>
          <w:sz w:val="28"/>
          <w:szCs w:val="28"/>
          <w:lang w:eastAsia="ru-RU"/>
        </w:rPr>
      </w:pPr>
      <w:r w:rsidRPr="00FE6B2E">
        <w:rPr>
          <w:rFonts w:ascii="Times New Roman" w:eastAsia="Times New Roman" w:hAnsi="Times New Roman" w:cs="Times New Roman"/>
          <w:b/>
          <w:sz w:val="28"/>
          <w:szCs w:val="28"/>
          <w:lang w:eastAsia="zh-CN"/>
        </w:rPr>
        <w:t xml:space="preserve">Записывайте буквы и цифры в соответствии с образцом на бланке. </w:t>
      </w:r>
      <w:r w:rsidRPr="00FE6B2E">
        <w:rPr>
          <w:rFonts w:ascii="Times New Roman" w:eastAsia="Times New Roman" w:hAnsi="Times New Roman" w:cs="Times New Roman"/>
          <w:b/>
          <w:sz w:val="28"/>
          <w:szCs w:val="28"/>
          <w:lang w:eastAsia="ru-RU"/>
        </w:rPr>
        <w:t>Каждая цифра, символ записывается в отдельную клетку, начиная с первой клетки.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Заполните регистрационные поля в соответствии с информацией на доске (информационном стенде) </w:t>
      </w:r>
      <w:proofErr w:type="spellStart"/>
      <w:r w:rsidRPr="00FE6B2E">
        <w:rPr>
          <w:rFonts w:ascii="Times New Roman" w:eastAsia="Times New Roman" w:hAnsi="Times New Roman" w:cs="Times New Roman"/>
          <w:b/>
          <w:sz w:val="28"/>
          <w:szCs w:val="28"/>
          <w:lang w:eastAsia="zh-CN"/>
        </w:rPr>
        <w:t>гелевой</w:t>
      </w:r>
      <w:proofErr w:type="spellEnd"/>
      <w:r w:rsidRPr="00FE6B2E">
        <w:rPr>
          <w:rFonts w:ascii="Times New Roman" w:eastAsia="Times New Roman" w:hAnsi="Times New Roman" w:cs="Times New Roman"/>
          <w:b/>
          <w:sz w:val="28"/>
          <w:szCs w:val="28"/>
          <w:lang w:eastAsia="zh-CN"/>
        </w:rPr>
        <w:t xml:space="preserve">, капиллярной ручкой с чернилами черного цвета. При отсутствии такой ручки обращайтесь к нам, так как бланки, заполненные иными письменными принадлежностями, не обрабатываются и не проверяются. </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Обратите внимание участников на доску.</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color w:val="000000"/>
          <w:sz w:val="28"/>
          <w:szCs w:val="28"/>
          <w:lang w:eastAsia="ru-RU"/>
        </w:rPr>
        <w:t>Сверьте значения полей: код региона, код ППЭ, код предмета и его название, дата проведения ЕГЭ с информацией на доске</w:t>
      </w:r>
      <w:r w:rsidRPr="00FE6B2E">
        <w:rPr>
          <w:rFonts w:ascii="Times New Roman" w:eastAsia="Times New Roman" w:hAnsi="Times New Roman" w:cs="Times New Roman"/>
          <w:b/>
          <w:sz w:val="28"/>
          <w:szCs w:val="28"/>
          <w:lang w:eastAsia="zh-CN"/>
        </w:rPr>
        <w:t xml:space="preserve">. </w:t>
      </w:r>
      <w:proofErr w:type="gramStart"/>
      <w:r w:rsidRPr="00FE6B2E">
        <w:rPr>
          <w:rFonts w:ascii="Times New Roman" w:eastAsia="Times New Roman" w:hAnsi="Times New Roman" w:cs="Times New Roman"/>
          <w:b/>
          <w:sz w:val="28"/>
          <w:szCs w:val="28"/>
          <w:lang w:eastAsia="zh-CN"/>
        </w:rPr>
        <w:t>При заполнении поля «</w:t>
      </w:r>
      <w:r w:rsidRPr="00FE6B2E">
        <w:rPr>
          <w:rFonts w:ascii="Times New Roman" w:eastAsia="Times New Roman" w:hAnsi="Times New Roman" w:cs="Times New Roman"/>
          <w:b/>
          <w:color w:val="000000"/>
          <w:sz w:val="28"/>
          <w:szCs w:val="28"/>
          <w:lang w:eastAsia="ru-RU"/>
        </w:rPr>
        <w:t>код образовательной организации» обратитесь к нам, поле «класс», фамилию, имя, отчество, данные паспорта заполняйте самостоятельно.</w:t>
      </w:r>
      <w:proofErr w:type="gramEnd"/>
      <w:r w:rsidRPr="00FE6B2E">
        <w:rPr>
          <w:rFonts w:ascii="Times New Roman" w:eastAsia="Times New Roman" w:hAnsi="Times New Roman" w:cs="Times New Roman"/>
          <w:b/>
          <w:color w:val="000000"/>
          <w:sz w:val="28"/>
          <w:szCs w:val="28"/>
          <w:lang w:eastAsia="ru-RU"/>
        </w:rPr>
        <w:t xml:space="preserve"> </w:t>
      </w:r>
      <w:r w:rsidRPr="00FE6B2E">
        <w:rPr>
          <w:rFonts w:ascii="Times New Roman" w:eastAsia="Times New Roman" w:hAnsi="Times New Roman" w:cs="Times New Roman"/>
          <w:b/>
          <w:sz w:val="28"/>
          <w:szCs w:val="28"/>
          <w:lang w:eastAsia="zh-CN"/>
        </w:rPr>
        <w:t>Поля «служебная отметка» и «резерв-1» не заполняются.</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Организатор обращает внимание участников на следующий момент:</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Обратите внимание, сейчас номер аудитории не заполняется. Номер аудитории вы должны будете заполнить в аудитории проведения экзамена перед началом выполнения экзаменационной работы после того, как организатор проведёт краткий инструктаж о процедуре выполнения экзаменационной работы.</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Заполните сведения о себе: фамилия, имя, отчество, данные документа, удостоверяющего личность. </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Сделать паузу для заполнения участниками бланков регистрации.</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 xml:space="preserve">Организаторы проверяют правильность заполнения бланков регистрации, соответствие данных участника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i/>
          <w:sz w:val="28"/>
          <w:szCs w:val="28"/>
          <w:lang w:eastAsia="ru-RU"/>
        </w:rPr>
        <w:t>в документе, удостоверяющем личность, и в бланке регистрации.</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proofErr w:type="gramStart"/>
      <w:r w:rsidRPr="00FE6B2E">
        <w:rPr>
          <w:rFonts w:ascii="Times New Roman" w:eastAsia="Times New Roman" w:hAnsi="Times New Roman" w:cs="Times New Roman"/>
          <w:b/>
          <w:sz w:val="28"/>
          <w:szCs w:val="28"/>
          <w:lang w:eastAsia="zh-CN"/>
        </w:rPr>
        <w:t>Поставьте вашу подпись строго внутри окошка «подпись участника ЕГЭ», расположенном в нижней части бланка регистрации.</w:t>
      </w:r>
      <w:proofErr w:type="gramEnd"/>
    </w:p>
    <w:p w:rsidR="009E4D4A" w:rsidRPr="00FE6B2E" w:rsidRDefault="009E4D4A" w:rsidP="009E4D4A">
      <w:pPr>
        <w:suppressAutoHyphens/>
        <w:spacing w:after="0" w:line="240" w:lineRule="auto"/>
        <w:ind w:firstLine="709"/>
        <w:jc w:val="both"/>
        <w:rPr>
          <w:rFonts w:ascii="Times New Roman" w:eastAsia="Times New Roman" w:hAnsi="Times New Roman" w:cs="Times New Roman"/>
          <w:i/>
          <w:sz w:val="28"/>
          <w:szCs w:val="28"/>
          <w:lang w:eastAsia="zh-CN"/>
        </w:rPr>
      </w:pPr>
      <w:r w:rsidRPr="00FE6B2E">
        <w:rPr>
          <w:rFonts w:ascii="Times New Roman" w:eastAsia="Times New Roman" w:hAnsi="Times New Roman" w:cs="Times New Roman"/>
          <w:i/>
          <w:sz w:val="28"/>
          <w:szCs w:val="28"/>
          <w:lang w:eastAsia="zh-CN"/>
        </w:rPr>
        <w:t xml:space="preserve">(В случае если участник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i/>
          <w:sz w:val="28"/>
          <w:szCs w:val="28"/>
          <w:lang w:eastAsia="zh-CN"/>
        </w:rPr>
        <w:t>отказывается ставить личную подпись в бланке регистрации, организатор в аудитории ставит в бланке регистрации свою подпись).</w:t>
      </w:r>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00" w:name="_Toc404615476"/>
      <w:r w:rsidRPr="00FE6B2E">
        <w:rPr>
          <w:rFonts w:ascii="Times New Roman" w:eastAsia="Times New Roman" w:hAnsi="Times New Roman" w:cs="Times New Roman"/>
          <w:b/>
          <w:color w:val="000000"/>
          <w:sz w:val="28"/>
          <w:szCs w:val="28"/>
          <w:lang w:eastAsia="ru-RU"/>
        </w:rPr>
        <w:t>Выполнение экзаменационной работы будет проходить на компьютере в специально оборудованных аудиториях проведения. Для выполнения экзаменационной работы вас будут приглашать в аудитории проведения в соответствии со случайно определённой очерёдностью. До аудитории проведения вас будет сопровождать организатор.</w:t>
      </w:r>
      <w:bookmarkEnd w:id="100"/>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01" w:name="_Toc404615477"/>
      <w:r w:rsidRPr="00FE6B2E">
        <w:rPr>
          <w:rFonts w:ascii="Times New Roman" w:eastAsia="Times New Roman" w:hAnsi="Times New Roman" w:cs="Times New Roman"/>
          <w:b/>
          <w:color w:val="000000"/>
          <w:sz w:val="28"/>
          <w:szCs w:val="28"/>
          <w:lang w:eastAsia="ru-RU"/>
        </w:rPr>
        <w:t>В процессе выполнения экзаменационной работы вы будете самостоятельно работать за компьютером. Задания КИМ будут отображаться на мониторе, ответы на задания необходимо произносить в микрофон.</w:t>
      </w:r>
      <w:bookmarkEnd w:id="101"/>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02" w:name="_Toc404615478"/>
      <w:r w:rsidRPr="00FE6B2E">
        <w:rPr>
          <w:rFonts w:ascii="Times New Roman" w:eastAsia="Times New Roman" w:hAnsi="Times New Roman" w:cs="Times New Roman"/>
          <w:b/>
          <w:color w:val="000000"/>
          <w:sz w:val="28"/>
          <w:szCs w:val="28"/>
          <w:lang w:eastAsia="ru-RU"/>
        </w:rPr>
        <w:t>Выполнение экзаменационной работы включает пять основных этапов:</w:t>
      </w:r>
      <w:bookmarkEnd w:id="102"/>
    </w:p>
    <w:p w:rsidR="009E4D4A" w:rsidRPr="00FE6B2E" w:rsidRDefault="009E4D4A" w:rsidP="009E4D4A">
      <w:pPr>
        <w:numPr>
          <w:ilvl w:val="0"/>
          <w:numId w:val="22"/>
        </w:numPr>
        <w:spacing w:after="0" w:line="240" w:lineRule="auto"/>
        <w:ind w:left="0" w:firstLine="709"/>
        <w:jc w:val="both"/>
        <w:rPr>
          <w:rFonts w:ascii="Times New Roman" w:eastAsia="Times New Roman" w:hAnsi="Times New Roman" w:cs="Times New Roman"/>
          <w:b/>
          <w:color w:val="000000"/>
          <w:sz w:val="28"/>
          <w:szCs w:val="28"/>
          <w:lang w:eastAsia="ru-RU"/>
        </w:rPr>
      </w:pPr>
      <w:bookmarkStart w:id="103" w:name="_Toc404615479"/>
      <w:r w:rsidRPr="00FE6B2E">
        <w:rPr>
          <w:rFonts w:ascii="Times New Roman" w:eastAsia="Times New Roman" w:hAnsi="Times New Roman" w:cs="Times New Roman"/>
          <w:b/>
          <w:color w:val="000000"/>
          <w:sz w:val="28"/>
          <w:szCs w:val="28"/>
          <w:lang w:eastAsia="ru-RU"/>
        </w:rPr>
        <w:lastRenderedPageBreak/>
        <w:t>Регистрация: вам необходимо ввести в программу проведения экзамена номер бланка регистрации.</w:t>
      </w:r>
      <w:bookmarkEnd w:id="103"/>
    </w:p>
    <w:p w:rsidR="009E4D4A" w:rsidRPr="00FE6B2E" w:rsidRDefault="009E4D4A" w:rsidP="009E4D4A">
      <w:pPr>
        <w:numPr>
          <w:ilvl w:val="0"/>
          <w:numId w:val="22"/>
        </w:numPr>
        <w:spacing w:after="0" w:line="240" w:lineRule="auto"/>
        <w:ind w:left="0" w:firstLine="709"/>
        <w:jc w:val="both"/>
        <w:rPr>
          <w:rFonts w:ascii="Times New Roman" w:eastAsia="Times New Roman" w:hAnsi="Times New Roman" w:cs="Times New Roman"/>
          <w:b/>
          <w:color w:val="000000"/>
          <w:sz w:val="28"/>
          <w:szCs w:val="28"/>
          <w:lang w:eastAsia="ru-RU"/>
        </w:rPr>
      </w:pPr>
      <w:bookmarkStart w:id="104" w:name="_Toc404615480"/>
      <w:r w:rsidRPr="00FE6B2E">
        <w:rPr>
          <w:rFonts w:ascii="Times New Roman" w:eastAsia="Times New Roman" w:hAnsi="Times New Roman" w:cs="Times New Roman"/>
          <w:b/>
          <w:color w:val="000000"/>
          <w:sz w:val="28"/>
          <w:szCs w:val="28"/>
          <w:lang w:eastAsia="ru-RU"/>
        </w:rPr>
        <w:t>Запись номера КИМ: вам необходимо произнести в микрофон номер присвоенного КИМ, показанного на экране компьютера.</w:t>
      </w:r>
      <w:bookmarkEnd w:id="104"/>
    </w:p>
    <w:p w:rsidR="009E4D4A" w:rsidRPr="00FE6B2E" w:rsidRDefault="009E4D4A" w:rsidP="009E4D4A">
      <w:pPr>
        <w:numPr>
          <w:ilvl w:val="0"/>
          <w:numId w:val="22"/>
        </w:numPr>
        <w:spacing w:after="0" w:line="240" w:lineRule="auto"/>
        <w:ind w:left="0" w:firstLine="709"/>
        <w:jc w:val="both"/>
        <w:rPr>
          <w:rFonts w:ascii="Times New Roman" w:eastAsia="Times New Roman" w:hAnsi="Times New Roman" w:cs="Times New Roman"/>
          <w:b/>
          <w:color w:val="000000"/>
          <w:sz w:val="28"/>
          <w:szCs w:val="28"/>
          <w:lang w:eastAsia="ru-RU"/>
        </w:rPr>
      </w:pPr>
      <w:bookmarkStart w:id="105" w:name="_Toc404615481"/>
      <w:r w:rsidRPr="00FE6B2E">
        <w:rPr>
          <w:rFonts w:ascii="Times New Roman" w:eastAsia="Times New Roman" w:hAnsi="Times New Roman" w:cs="Times New Roman"/>
          <w:b/>
          <w:color w:val="000000"/>
          <w:sz w:val="28"/>
          <w:szCs w:val="28"/>
          <w:lang w:eastAsia="ru-RU"/>
        </w:rPr>
        <w:t>Ознакомление с инструкцией по выполнению заданий.</w:t>
      </w:r>
      <w:bookmarkEnd w:id="105"/>
    </w:p>
    <w:p w:rsidR="009E4D4A" w:rsidRPr="00FE6B2E" w:rsidRDefault="009E4D4A" w:rsidP="009E4D4A">
      <w:pPr>
        <w:numPr>
          <w:ilvl w:val="0"/>
          <w:numId w:val="22"/>
        </w:numPr>
        <w:spacing w:after="0" w:line="240" w:lineRule="auto"/>
        <w:ind w:left="0" w:firstLine="709"/>
        <w:jc w:val="both"/>
        <w:rPr>
          <w:rFonts w:ascii="Times New Roman" w:eastAsia="Times New Roman" w:hAnsi="Times New Roman" w:cs="Times New Roman"/>
          <w:b/>
          <w:color w:val="000000"/>
          <w:sz w:val="28"/>
          <w:szCs w:val="28"/>
          <w:lang w:eastAsia="ru-RU"/>
        </w:rPr>
      </w:pPr>
      <w:bookmarkStart w:id="106" w:name="_Toc404615482"/>
      <w:r w:rsidRPr="00FE6B2E">
        <w:rPr>
          <w:rFonts w:ascii="Times New Roman" w:eastAsia="Times New Roman" w:hAnsi="Times New Roman" w:cs="Times New Roman"/>
          <w:b/>
          <w:color w:val="000000"/>
          <w:sz w:val="28"/>
          <w:szCs w:val="28"/>
          <w:lang w:eastAsia="ru-RU"/>
        </w:rPr>
        <w:t>Подготовка и ответ на задания.</w:t>
      </w:r>
      <w:bookmarkEnd w:id="106"/>
    </w:p>
    <w:p w:rsidR="009E4D4A" w:rsidRPr="00FE6B2E" w:rsidRDefault="009E4D4A" w:rsidP="009E4D4A">
      <w:pPr>
        <w:numPr>
          <w:ilvl w:val="0"/>
          <w:numId w:val="22"/>
        </w:numPr>
        <w:spacing w:after="0" w:line="240" w:lineRule="auto"/>
        <w:ind w:left="0" w:firstLine="709"/>
        <w:jc w:val="both"/>
        <w:rPr>
          <w:rFonts w:ascii="Times New Roman" w:eastAsia="Times New Roman" w:hAnsi="Times New Roman" w:cs="Times New Roman"/>
          <w:b/>
          <w:color w:val="000000"/>
          <w:sz w:val="28"/>
          <w:szCs w:val="28"/>
          <w:lang w:eastAsia="ru-RU"/>
        </w:rPr>
      </w:pPr>
      <w:bookmarkStart w:id="107" w:name="_Toc404615483"/>
      <w:r w:rsidRPr="00FE6B2E">
        <w:rPr>
          <w:rFonts w:ascii="Times New Roman" w:eastAsia="Times New Roman" w:hAnsi="Times New Roman" w:cs="Times New Roman"/>
          <w:b/>
          <w:color w:val="000000"/>
          <w:sz w:val="28"/>
          <w:szCs w:val="28"/>
          <w:lang w:eastAsia="ru-RU"/>
        </w:rPr>
        <w:t>Прослушивание записанных ответов.</w:t>
      </w:r>
      <w:bookmarkEnd w:id="107"/>
    </w:p>
    <w:p w:rsidR="009E4D4A" w:rsidRPr="00FE6B2E" w:rsidRDefault="009E4D4A" w:rsidP="009E4D4A">
      <w:pPr>
        <w:suppressAutoHyphens/>
        <w:spacing w:after="0" w:line="240" w:lineRule="auto"/>
        <w:ind w:firstLine="709"/>
        <w:jc w:val="both"/>
        <w:rPr>
          <w:rFonts w:ascii="Times New Roman" w:eastAsia="Times New Roman" w:hAnsi="Times New Roman" w:cs="Times New Roman"/>
          <w:sz w:val="28"/>
          <w:szCs w:val="28"/>
          <w:lang w:eastAsia="ru-RU"/>
        </w:rPr>
      </w:pPr>
      <w:r w:rsidRPr="00FE6B2E">
        <w:rPr>
          <w:rFonts w:ascii="Times New Roman" w:eastAsia="Times New Roman" w:hAnsi="Times New Roman" w:cs="Times New Roman"/>
          <w:i/>
          <w:sz w:val="28"/>
          <w:szCs w:val="28"/>
          <w:lang w:eastAsia="zh-CN"/>
        </w:rPr>
        <w:t>Обратите внимание участников на следующий момент:</w:t>
      </w:r>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08" w:name="_Toc404615484"/>
      <w:r w:rsidRPr="00FE6B2E">
        <w:rPr>
          <w:rFonts w:ascii="Times New Roman" w:eastAsia="Times New Roman" w:hAnsi="Times New Roman" w:cs="Times New Roman"/>
          <w:b/>
          <w:color w:val="000000"/>
          <w:sz w:val="28"/>
          <w:szCs w:val="28"/>
          <w:lang w:eastAsia="ru-RU"/>
        </w:rPr>
        <w:t>В аудиторию проведения вы должны взять с собой:</w:t>
      </w:r>
      <w:bookmarkEnd w:id="108"/>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09" w:name="_Toc404615485"/>
      <w:r w:rsidRPr="00FE6B2E">
        <w:rPr>
          <w:rFonts w:ascii="Times New Roman" w:eastAsia="Times New Roman" w:hAnsi="Times New Roman" w:cs="Times New Roman"/>
          <w:b/>
          <w:color w:val="000000"/>
          <w:sz w:val="28"/>
          <w:szCs w:val="28"/>
          <w:lang w:eastAsia="ru-RU"/>
        </w:rPr>
        <w:t>заполненный бланк регистрации (номер аудитории не заполнен),</w:t>
      </w:r>
      <w:bookmarkEnd w:id="109"/>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10" w:name="_Toc404615487"/>
      <w:r w:rsidRPr="00FE6B2E">
        <w:rPr>
          <w:rFonts w:ascii="Times New Roman" w:eastAsia="Times New Roman" w:hAnsi="Times New Roman" w:cs="Times New Roman"/>
          <w:b/>
          <w:color w:val="000000"/>
          <w:sz w:val="28"/>
          <w:szCs w:val="28"/>
          <w:lang w:eastAsia="ru-RU"/>
        </w:rPr>
        <w:t>документ, удостоверяющий личность,</w:t>
      </w:r>
      <w:bookmarkEnd w:id="110"/>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11" w:name="_Toc404615488"/>
      <w:proofErr w:type="spellStart"/>
      <w:r w:rsidRPr="00FE6B2E">
        <w:rPr>
          <w:rFonts w:ascii="Times New Roman" w:eastAsia="Times New Roman" w:hAnsi="Times New Roman" w:cs="Times New Roman"/>
          <w:b/>
          <w:color w:val="000000"/>
          <w:sz w:val="28"/>
          <w:szCs w:val="28"/>
          <w:lang w:eastAsia="ru-RU"/>
        </w:rPr>
        <w:t>гелевую</w:t>
      </w:r>
      <w:proofErr w:type="spellEnd"/>
      <w:r w:rsidRPr="00FE6B2E">
        <w:rPr>
          <w:rFonts w:ascii="Times New Roman" w:eastAsia="Times New Roman" w:hAnsi="Times New Roman" w:cs="Times New Roman"/>
          <w:b/>
          <w:color w:val="000000"/>
          <w:sz w:val="28"/>
          <w:szCs w:val="28"/>
          <w:lang w:eastAsia="ru-RU"/>
        </w:rPr>
        <w:t>, капиллярную ручку</w:t>
      </w:r>
      <w:r w:rsidRPr="00FE6B2E">
        <w:rPr>
          <w:rFonts w:ascii="Times New Roman" w:hAnsi="Times New Roman" w:cs="Times New Roman"/>
          <w:sz w:val="28"/>
          <w:szCs w:val="28"/>
        </w:rPr>
        <w:t xml:space="preserve"> </w:t>
      </w:r>
      <w:r w:rsidRPr="00FE6B2E">
        <w:rPr>
          <w:rFonts w:ascii="Times New Roman" w:eastAsia="Times New Roman" w:hAnsi="Times New Roman" w:cs="Times New Roman"/>
          <w:b/>
          <w:color w:val="000000"/>
          <w:sz w:val="28"/>
          <w:szCs w:val="28"/>
          <w:lang w:eastAsia="ru-RU"/>
        </w:rPr>
        <w:t>с чернилами черного цвета, которой вы заполняли бланк регистрации.</w:t>
      </w:r>
      <w:bookmarkEnd w:id="111"/>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bookmarkStart w:id="112" w:name="_Toc404615489"/>
      <w:r w:rsidRPr="00FE6B2E">
        <w:rPr>
          <w:rFonts w:ascii="Times New Roman" w:eastAsia="Times New Roman" w:hAnsi="Times New Roman" w:cs="Times New Roman"/>
          <w:b/>
          <w:color w:val="000000"/>
          <w:sz w:val="28"/>
          <w:szCs w:val="28"/>
          <w:lang w:eastAsia="ru-RU"/>
        </w:rPr>
        <w:t>У вас на столах находятся краткие инструкции по работе с программным обеспечением при выполнении экзаменационной работы. Рекомендуется ознакомиться с ними перед тем, как перейти в аудиторию проведения.</w:t>
      </w:r>
      <w:bookmarkEnd w:id="112"/>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b/>
          <w:i/>
          <w:sz w:val="28"/>
          <w:szCs w:val="28"/>
          <w:lang w:eastAsia="ru-RU"/>
        </w:rPr>
        <w:t>(</w:t>
      </w:r>
      <w:r w:rsidRPr="00FE6B2E">
        <w:rPr>
          <w:rFonts w:ascii="Times New Roman" w:eastAsia="Times New Roman" w:hAnsi="Times New Roman" w:cs="Times New Roman"/>
          <w:i/>
          <w:sz w:val="28"/>
          <w:szCs w:val="28"/>
          <w:lang w:eastAsia="ru-RU"/>
        </w:rPr>
        <w:t xml:space="preserve">В случае наличия материалов, изучением которых участники </w:t>
      </w:r>
      <w:r w:rsidRPr="00FE6B2E">
        <w:rPr>
          <w:rFonts w:ascii="Times New Roman" w:eastAsia="Times New Roman" w:hAnsi="Times New Roman" w:cs="Times New Roman"/>
          <w:i/>
          <w:color w:val="000000"/>
          <w:sz w:val="28"/>
          <w:szCs w:val="28"/>
          <w:lang w:eastAsia="ru-RU"/>
        </w:rPr>
        <w:t>экзамена</w:t>
      </w:r>
      <w:r w:rsidRPr="00FE6B2E">
        <w:rPr>
          <w:rFonts w:ascii="Times New Roman" w:eastAsia="Times New Roman" w:hAnsi="Times New Roman" w:cs="Times New Roman"/>
          <w:color w:val="000000"/>
          <w:sz w:val="28"/>
          <w:szCs w:val="28"/>
          <w:lang w:eastAsia="ru-RU"/>
        </w:rPr>
        <w:t xml:space="preserve"> </w:t>
      </w:r>
      <w:r w:rsidRPr="00FE6B2E">
        <w:rPr>
          <w:rFonts w:ascii="Times New Roman" w:eastAsia="Times New Roman" w:hAnsi="Times New Roman" w:cs="Times New Roman"/>
          <w:i/>
          <w:sz w:val="28"/>
          <w:szCs w:val="28"/>
          <w:lang w:eastAsia="ru-RU"/>
        </w:rPr>
        <w:t xml:space="preserve">могут заняться в процессе ожидания очереди, сообщите об этом участникам </w:t>
      </w:r>
      <w:r w:rsidRPr="00FE6B2E">
        <w:rPr>
          <w:rFonts w:ascii="Times New Roman" w:eastAsia="Times New Roman" w:hAnsi="Times New Roman" w:cs="Times New Roman"/>
          <w:i/>
          <w:color w:val="000000"/>
          <w:sz w:val="28"/>
          <w:szCs w:val="28"/>
          <w:lang w:eastAsia="ru-RU"/>
        </w:rPr>
        <w:t>экзамена</w:t>
      </w:r>
      <w:r w:rsidRPr="00FE6B2E">
        <w:rPr>
          <w:rFonts w:ascii="Times New Roman" w:eastAsia="Times New Roman" w:hAnsi="Times New Roman" w:cs="Times New Roman"/>
          <w:b/>
          <w:i/>
          <w:sz w:val="28"/>
          <w:szCs w:val="28"/>
          <w:lang w:eastAsia="ru-RU"/>
        </w:rPr>
        <w:t>)</w:t>
      </w:r>
      <w:r w:rsidRPr="00FE6B2E">
        <w:rPr>
          <w:rFonts w:ascii="Times New Roman" w:eastAsia="Times New Roman" w:hAnsi="Times New Roman" w:cs="Times New Roman"/>
          <w:i/>
          <w:sz w:val="28"/>
          <w:szCs w:val="28"/>
          <w:lang w:eastAsia="ru-RU"/>
        </w:rPr>
        <w:t xml:space="preserve">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Кроме этого, у вас на столах находятся литературные материалы на иностранном языке, которыми вы можете пользоваться в период ожидания своей очереди</w:t>
      </w:r>
    </w:p>
    <w:p w:rsidR="009E4D4A" w:rsidRPr="00FE6B2E" w:rsidRDefault="009E4D4A" w:rsidP="009E4D4A">
      <w:pPr>
        <w:spacing w:after="0" w:line="240" w:lineRule="auto"/>
        <w:ind w:firstLine="709"/>
        <w:jc w:val="both"/>
        <w:rPr>
          <w:rFonts w:ascii="Times New Roman" w:eastAsia="Calibri" w:hAnsi="Times New Roman" w:cs="Times New Roman"/>
          <w:b/>
          <w:sz w:val="28"/>
          <w:szCs w:val="28"/>
          <w:lang w:eastAsia="ru-RU"/>
        </w:rPr>
      </w:pPr>
      <w:r w:rsidRPr="00FE6B2E">
        <w:rPr>
          <w:rFonts w:ascii="Times New Roman" w:eastAsia="Calibri" w:hAnsi="Times New Roman" w:cs="Times New Roman"/>
          <w:b/>
          <w:sz w:val="28"/>
          <w:szCs w:val="28"/>
          <w:lang w:eastAsia="ru-RU"/>
        </w:rPr>
        <w:t>научно-популярные журналы,</w:t>
      </w:r>
    </w:p>
    <w:p w:rsidR="009E4D4A" w:rsidRPr="00FE6B2E" w:rsidRDefault="009E4D4A" w:rsidP="009E4D4A">
      <w:pPr>
        <w:spacing w:after="0" w:line="240" w:lineRule="auto"/>
        <w:ind w:firstLine="709"/>
        <w:jc w:val="both"/>
        <w:rPr>
          <w:rFonts w:ascii="Times New Roman" w:eastAsia="Calibri" w:hAnsi="Times New Roman" w:cs="Times New Roman"/>
          <w:b/>
          <w:sz w:val="28"/>
          <w:szCs w:val="28"/>
          <w:lang w:eastAsia="ru-RU"/>
        </w:rPr>
      </w:pPr>
      <w:r w:rsidRPr="00FE6B2E">
        <w:rPr>
          <w:rFonts w:ascii="Times New Roman" w:eastAsia="Calibri" w:hAnsi="Times New Roman" w:cs="Times New Roman"/>
          <w:b/>
          <w:sz w:val="28"/>
          <w:szCs w:val="28"/>
          <w:lang w:eastAsia="ru-RU"/>
        </w:rPr>
        <w:t>любые книги,</w:t>
      </w:r>
    </w:p>
    <w:p w:rsidR="009E4D4A" w:rsidRPr="00FE6B2E" w:rsidRDefault="009E4D4A" w:rsidP="009E4D4A">
      <w:pPr>
        <w:spacing w:after="0" w:line="240" w:lineRule="auto"/>
        <w:ind w:firstLine="709"/>
        <w:jc w:val="both"/>
        <w:rPr>
          <w:rFonts w:ascii="Times New Roman" w:eastAsia="Calibri" w:hAnsi="Times New Roman" w:cs="Times New Roman"/>
          <w:b/>
          <w:sz w:val="28"/>
          <w:szCs w:val="28"/>
          <w:lang w:eastAsia="ru-RU"/>
        </w:rPr>
      </w:pPr>
      <w:r w:rsidRPr="00FE6B2E">
        <w:rPr>
          <w:rFonts w:ascii="Times New Roman" w:eastAsia="Calibri" w:hAnsi="Times New Roman" w:cs="Times New Roman"/>
          <w:b/>
          <w:sz w:val="28"/>
          <w:szCs w:val="28"/>
          <w:lang w:eastAsia="ru-RU"/>
        </w:rPr>
        <w:t>журналы,</w:t>
      </w:r>
    </w:p>
    <w:p w:rsidR="009E4D4A" w:rsidRPr="00FE6B2E" w:rsidRDefault="009E4D4A" w:rsidP="009E4D4A">
      <w:pPr>
        <w:spacing w:after="0" w:line="240" w:lineRule="auto"/>
        <w:ind w:firstLine="709"/>
        <w:jc w:val="both"/>
        <w:rPr>
          <w:rFonts w:ascii="Times New Roman" w:eastAsia="Calibri" w:hAnsi="Times New Roman" w:cs="Times New Roman"/>
          <w:b/>
          <w:sz w:val="28"/>
          <w:szCs w:val="28"/>
          <w:lang w:eastAsia="ru-RU"/>
        </w:rPr>
      </w:pPr>
      <w:r w:rsidRPr="00FE6B2E">
        <w:rPr>
          <w:rFonts w:ascii="Times New Roman" w:eastAsia="Calibri" w:hAnsi="Times New Roman" w:cs="Times New Roman"/>
          <w:b/>
          <w:sz w:val="28"/>
          <w:szCs w:val="28"/>
          <w:lang w:eastAsia="ru-RU"/>
        </w:rPr>
        <w:t>газеты и т.п.</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По всем вопросам, связанным с проведением экзамена (за исключением вопросов по содержанию КИМ), вы можете обращаться к нам или организаторам в аудитории проведения экзамена. В случае необходимости выхода из аудитории оставьте ваши экзаменационные материалы </w:t>
      </w:r>
      <w:r w:rsidRPr="00FE6B2E">
        <w:rPr>
          <w:rFonts w:ascii="Times New Roman" w:eastAsia="Times New Roman" w:hAnsi="Times New Roman" w:cs="Times New Roman"/>
          <w:b/>
          <w:sz w:val="28"/>
          <w:szCs w:val="28"/>
          <w:u w:val="single"/>
          <w:lang w:eastAsia="zh-CN"/>
        </w:rPr>
        <w:t>на</w:t>
      </w:r>
      <w:r w:rsidRPr="00FE6B2E">
        <w:rPr>
          <w:rFonts w:ascii="Times New Roman" w:eastAsia="Times New Roman" w:hAnsi="Times New Roman" w:cs="Times New Roman"/>
          <w:b/>
          <w:sz w:val="28"/>
          <w:szCs w:val="28"/>
          <w:lang w:eastAsia="zh-CN"/>
        </w:rPr>
        <w:t> </w:t>
      </w:r>
      <w:r w:rsidRPr="00FE6B2E">
        <w:rPr>
          <w:rFonts w:ascii="Times New Roman" w:eastAsia="Times New Roman" w:hAnsi="Times New Roman" w:cs="Times New Roman"/>
          <w:b/>
          <w:sz w:val="28"/>
          <w:szCs w:val="28"/>
          <w:u w:val="single"/>
          <w:lang w:eastAsia="zh-CN"/>
        </w:rPr>
        <w:t>своем рабочем столе</w:t>
      </w:r>
      <w:r w:rsidRPr="00FE6B2E">
        <w:rPr>
          <w:rFonts w:ascii="Times New Roman" w:eastAsia="Times New Roman" w:hAnsi="Times New Roman" w:cs="Times New Roman"/>
          <w:b/>
          <w:sz w:val="28"/>
          <w:szCs w:val="28"/>
          <w:lang w:eastAsia="zh-CN"/>
        </w:rPr>
        <w:t xml:space="preserve">. На территории пункта вас будет сопровождать организатор. </w:t>
      </w:r>
    </w:p>
    <w:p w:rsidR="009E4D4A" w:rsidRPr="00FE6B2E" w:rsidRDefault="009E4D4A" w:rsidP="009E4D4A">
      <w:pPr>
        <w:spacing w:after="0" w:line="240" w:lineRule="auto"/>
        <w:ind w:firstLine="709"/>
        <w:jc w:val="both"/>
        <w:rPr>
          <w:rFonts w:ascii="Times New Roman" w:eastAsia="Times New Roman" w:hAnsi="Times New Roman" w:cs="Times New Roman"/>
          <w:b/>
          <w:color w:val="000000"/>
          <w:sz w:val="28"/>
          <w:szCs w:val="28"/>
          <w:lang w:eastAsia="ru-RU"/>
        </w:rPr>
      </w:pPr>
      <w:r w:rsidRPr="00FE6B2E">
        <w:rPr>
          <w:rFonts w:ascii="Times New Roman" w:eastAsia="Times New Roman" w:hAnsi="Times New Roman" w:cs="Times New Roman"/>
          <w:b/>
          <w:sz w:val="28"/>
          <w:szCs w:val="28"/>
          <w:lang w:eastAsia="zh-CN"/>
        </w:rPr>
        <w:t>В случае плохого самочувствия незамедлительно обращайтесь к нам. В пункте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Инструктаж закончен.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Желаем удачи!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p>
    <w:p w:rsidR="009E4D4A" w:rsidRPr="00FE6B2E" w:rsidRDefault="009E4D4A" w:rsidP="009E4D4A">
      <w:pPr>
        <w:pStyle w:val="2"/>
        <w:numPr>
          <w:ilvl w:val="0"/>
          <w:numId w:val="0"/>
        </w:numPr>
        <w:ind w:left="710"/>
      </w:pPr>
      <w:bookmarkStart w:id="113" w:name="_Toc535590816"/>
      <w:r w:rsidRPr="00FE6B2E">
        <w:rPr>
          <w:noProof/>
          <w:lang w:eastAsia="ru-RU"/>
        </w:rPr>
        <w:lastRenderedPageBreak/>
        <mc:AlternateContent>
          <mc:Choice Requires="wps">
            <w:drawing>
              <wp:anchor distT="0" distB="0" distL="114300" distR="114300" simplePos="0" relativeHeight="251665408" behindDoc="1" locked="0" layoutInCell="1" allowOverlap="1" wp14:anchorId="0513A5AB" wp14:editId="5DC753CE">
                <wp:simplePos x="0" y="0"/>
                <wp:positionH relativeFrom="column">
                  <wp:posOffset>-18415</wp:posOffset>
                </wp:positionH>
                <wp:positionV relativeFrom="paragraph">
                  <wp:posOffset>878205</wp:posOffset>
                </wp:positionV>
                <wp:extent cx="6028690" cy="1219200"/>
                <wp:effectExtent l="0" t="0" r="10160" b="19050"/>
                <wp:wrapNone/>
                <wp:docPr id="34" name="Прямоугольник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028690" cy="1219200"/>
                        </a:xfrm>
                        <a:prstGeom prst="rect">
                          <a:avLst/>
                        </a:prstGeom>
                        <a:solidFill>
                          <a:srgbClr val="FFFFFF"/>
                        </a:solidFill>
                        <a:ln w="9525">
                          <a:solidFill>
                            <a:srgbClr val="000000"/>
                          </a:solidFill>
                          <a:miter lim="800000"/>
                          <a:headEnd/>
                          <a:tailEnd/>
                        </a:ln>
                      </wps:spPr>
                      <wps:txbx>
                        <w:txbxContent>
                          <w:p w:rsidR="000B3249" w:rsidRPr="004A0BAF" w:rsidRDefault="000B3249" w:rsidP="009E4D4A">
                            <w:pPr>
                              <w:spacing w:line="240" w:lineRule="auto"/>
                              <w:jc w:val="both"/>
                              <w:rPr>
                                <w:rFonts w:ascii="Times New Roman" w:eastAsia="Calibri" w:hAnsi="Times New Roman" w:cs="Times New Roman"/>
                                <w:sz w:val="26"/>
                                <w:szCs w:val="26"/>
                              </w:rPr>
                            </w:pPr>
                            <w:r w:rsidRPr="004A0BAF">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eastAsia="Times New Roman" w:hAnsi="Times New Roman" w:cs="Times New Roman"/>
                                <w:color w:val="000000"/>
                                <w:sz w:val="26"/>
                                <w:szCs w:val="26"/>
                                <w:lang w:eastAsia="ru-RU"/>
                              </w:rPr>
                              <w:t xml:space="preserve">экзамена </w:t>
                            </w:r>
                            <w:r w:rsidRPr="004A0BAF">
                              <w:rPr>
                                <w:rFonts w:ascii="Times New Roman" w:hAnsi="Times New Roman" w:cs="Times New Roman"/>
                                <w:sz w:val="26"/>
                                <w:szCs w:val="26"/>
                                <w:u w:val="single"/>
                              </w:rPr>
                              <w:t>слово в слово</w:t>
                            </w:r>
                            <w:r w:rsidRPr="004A0BAF">
                              <w:rPr>
                                <w:rFonts w:ascii="Times New Roman" w:hAnsi="Times New Roman" w:cs="Times New Roman"/>
                                <w:sz w:val="26"/>
                                <w:szCs w:val="26"/>
                              </w:rPr>
                              <w:t xml:space="preserve">. Это делается для стандартизации процедуры проведения </w:t>
                            </w:r>
                            <w:r>
                              <w:rPr>
                                <w:rFonts w:ascii="Times New Roman" w:eastAsia="Times New Roman" w:hAnsi="Times New Roman" w:cs="Times New Roman"/>
                                <w:color w:val="000000"/>
                                <w:sz w:val="26"/>
                                <w:szCs w:val="26"/>
                                <w:lang w:eastAsia="ru-RU"/>
                              </w:rPr>
                              <w:t>экзамена</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Комментарии, отмеченные</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курсивом, не читаются участникам. Они даны в помощь организатору</w:t>
                            </w:r>
                            <w:r w:rsidRPr="004A0BAF">
                              <w:rPr>
                                <w:rFonts w:ascii="Times New Roman" w:hAnsi="Times New Roman" w:cs="Times New Roman"/>
                                <w:sz w:val="26"/>
                                <w:szCs w:val="26"/>
                              </w:rPr>
                              <w:t>.</w:t>
                            </w:r>
                            <w:r w:rsidRPr="004A0BAF">
                              <w:rPr>
                                <w:rFonts w:ascii="Times New Roman" w:eastAsia="Calibri" w:hAnsi="Times New Roman" w:cs="Times New Roman"/>
                                <w:sz w:val="26"/>
                                <w:szCs w:val="26"/>
                              </w:rPr>
                              <w:t xml:space="preserve"> Инструктаж и экзамен проводятся в спокойной и доброжелательной обстановке.</w:t>
                            </w:r>
                          </w:p>
                          <w:p w:rsidR="000B3249" w:rsidRPr="004374AA" w:rsidRDefault="000B3249" w:rsidP="009E4D4A">
                            <w:pPr>
                              <w:jc w:val="both"/>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35" style="position:absolute;left:0;text-align:left;margin-left:-1.45pt;margin-top:69.15pt;width:474.7pt;height:9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">
                <o:lock v:ext="edit" aspectratio="t"/>
                <v:textbox>
                  <w:txbxContent>
                    <w:p w:rsidR="000B3249" w:rsidRPr="004A0BAF" w:rsidRDefault="000B3249" w:rsidP="009E4D4A">
                      <w:pPr>
                        <w:spacing w:line="240" w:lineRule="auto"/>
                        <w:jc w:val="both"/>
                        <w:rPr>
                          <w:rFonts w:ascii="Times New Roman" w:eastAsia="Calibri" w:hAnsi="Times New Roman" w:cs="Times New Roman"/>
                          <w:sz w:val="26"/>
                          <w:szCs w:val="26"/>
                        </w:rPr>
                      </w:pPr>
                      <w:r w:rsidRPr="004A0BAF">
                        <w:rPr>
                          <w:rFonts w:ascii="Times New Roman" w:hAnsi="Times New Roman" w:cs="Times New Roman"/>
                          <w:sz w:val="26"/>
                          <w:szCs w:val="26"/>
                        </w:rPr>
                        <w:t xml:space="preserve">Текст, который выделен жирным шрифтом, должен быть прочитан участникам </w:t>
                      </w:r>
                      <w:r>
                        <w:rPr>
                          <w:rFonts w:ascii="Times New Roman" w:eastAsia="Times New Roman" w:hAnsi="Times New Roman" w:cs="Times New Roman"/>
                          <w:color w:val="000000"/>
                          <w:sz w:val="26"/>
                          <w:szCs w:val="26"/>
                          <w:lang w:eastAsia="ru-RU"/>
                        </w:rPr>
                        <w:t xml:space="preserve">экзамена </w:t>
                      </w:r>
                      <w:r w:rsidRPr="004A0BAF">
                        <w:rPr>
                          <w:rFonts w:ascii="Times New Roman" w:hAnsi="Times New Roman" w:cs="Times New Roman"/>
                          <w:sz w:val="26"/>
                          <w:szCs w:val="26"/>
                          <w:u w:val="single"/>
                        </w:rPr>
                        <w:t>слово в слово</w:t>
                      </w:r>
                      <w:r w:rsidRPr="004A0BAF">
                        <w:rPr>
                          <w:rFonts w:ascii="Times New Roman" w:hAnsi="Times New Roman" w:cs="Times New Roman"/>
                          <w:sz w:val="26"/>
                          <w:szCs w:val="26"/>
                        </w:rPr>
                        <w:t xml:space="preserve">. Это делается для стандартизации процедуры проведения </w:t>
                      </w:r>
                      <w:r>
                        <w:rPr>
                          <w:rFonts w:ascii="Times New Roman" w:eastAsia="Times New Roman" w:hAnsi="Times New Roman" w:cs="Times New Roman"/>
                          <w:color w:val="000000"/>
                          <w:sz w:val="26"/>
                          <w:szCs w:val="26"/>
                          <w:lang w:eastAsia="ru-RU"/>
                        </w:rPr>
                        <w:t>экзамена</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Комментарии, отмеченные</w:t>
                      </w:r>
                      <w:r w:rsidRPr="004A0BAF">
                        <w:rPr>
                          <w:rFonts w:ascii="Times New Roman" w:hAnsi="Times New Roman" w:cs="Times New Roman"/>
                          <w:sz w:val="26"/>
                          <w:szCs w:val="26"/>
                        </w:rPr>
                        <w:t xml:space="preserve"> </w:t>
                      </w:r>
                      <w:r w:rsidRPr="004A0BAF">
                        <w:rPr>
                          <w:rFonts w:ascii="Times New Roman" w:hAnsi="Times New Roman" w:cs="Times New Roman"/>
                          <w:i/>
                          <w:iCs/>
                          <w:sz w:val="26"/>
                          <w:szCs w:val="26"/>
                        </w:rPr>
                        <w:t>курсивом, не читаются участникам. Они даны в помощь организатору</w:t>
                      </w:r>
                      <w:r w:rsidRPr="004A0BAF">
                        <w:rPr>
                          <w:rFonts w:ascii="Times New Roman" w:hAnsi="Times New Roman" w:cs="Times New Roman"/>
                          <w:sz w:val="26"/>
                          <w:szCs w:val="26"/>
                        </w:rPr>
                        <w:t>.</w:t>
                      </w:r>
                      <w:r w:rsidRPr="004A0BAF">
                        <w:rPr>
                          <w:rFonts w:ascii="Times New Roman" w:eastAsia="Calibri" w:hAnsi="Times New Roman" w:cs="Times New Roman"/>
                          <w:sz w:val="26"/>
                          <w:szCs w:val="26"/>
                        </w:rPr>
                        <w:t xml:space="preserve"> Инструктаж и экзамен проводятся в спокойной и доброжелательной обстановке.</w:t>
                      </w:r>
                    </w:p>
                    <w:p w:rsidR="000B3249" w:rsidRPr="004374AA" w:rsidRDefault="000B3249" w:rsidP="009E4D4A">
                      <w:pPr>
                        <w:jc w:val="both"/>
                        <w:rPr>
                          <w:sz w:val="26"/>
                          <w:szCs w:val="26"/>
                        </w:rPr>
                      </w:pPr>
                    </w:p>
                  </w:txbxContent>
                </v:textbox>
              </v:rect>
            </w:pict>
          </mc:Fallback>
        </mc:AlternateContent>
      </w:r>
      <w:r w:rsidRPr="00FE6B2E">
        <w:t xml:space="preserve">5.11.Инструкция для участника </w:t>
      </w:r>
      <w:r w:rsidRPr="00FE6B2E">
        <w:rPr>
          <w:rFonts w:eastAsia="Times New Roman"/>
          <w:color w:val="000000"/>
          <w:lang w:eastAsia="ru-RU"/>
        </w:rPr>
        <w:t>экзамена</w:t>
      </w:r>
      <w:r w:rsidRPr="00FE6B2E">
        <w:t>, зачитываемая организатором в аудитории проведения перед началом выполнения экзаменационной работы каждой группы участников по иностранному языку (раздел «Говорение»)</w:t>
      </w:r>
      <w:bookmarkEnd w:id="113"/>
    </w:p>
    <w:p w:rsidR="009E4D4A" w:rsidRPr="00FE6B2E" w:rsidRDefault="009E4D4A" w:rsidP="009E4D4A">
      <w:pPr>
        <w:rPr>
          <w:rFonts w:ascii="Times New Roman" w:hAnsi="Times New Roman" w:cs="Times New Roman"/>
          <w:sz w:val="28"/>
          <w:szCs w:val="28"/>
        </w:rPr>
      </w:pPr>
    </w:p>
    <w:p w:rsidR="009E4D4A" w:rsidRPr="00FE6B2E" w:rsidRDefault="009E4D4A" w:rsidP="009E4D4A">
      <w:pPr>
        <w:spacing w:after="0" w:line="240" w:lineRule="auto"/>
        <w:jc w:val="both"/>
        <w:rPr>
          <w:rFonts w:ascii="Times New Roman" w:eastAsia="Times New Roman" w:hAnsi="Times New Roman" w:cs="Times New Roman"/>
          <w:b/>
          <w:bCs/>
          <w:noProof/>
          <w:kern w:val="32"/>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sz w:val="28"/>
          <w:szCs w:val="28"/>
          <w:lang w:eastAsia="ru-RU"/>
        </w:rPr>
      </w:pPr>
    </w:p>
    <w:p w:rsidR="009E4D4A" w:rsidRPr="00FE6B2E" w:rsidRDefault="009E4D4A" w:rsidP="009E4D4A">
      <w:pPr>
        <w:spacing w:after="0" w:line="240" w:lineRule="auto"/>
        <w:ind w:firstLine="709"/>
        <w:jc w:val="both"/>
        <w:rPr>
          <w:rFonts w:ascii="Times New Roman" w:eastAsia="Times New Roman" w:hAnsi="Times New Roman" w:cs="Times New Roman"/>
          <w:i/>
          <w:color w:val="000000"/>
          <w:sz w:val="28"/>
          <w:szCs w:val="28"/>
          <w:lang w:eastAsia="ru-RU"/>
        </w:rPr>
      </w:pPr>
      <w:r w:rsidRPr="00FE6B2E">
        <w:rPr>
          <w:rFonts w:ascii="Times New Roman" w:eastAsia="Times New Roman" w:hAnsi="Times New Roman" w:cs="Times New Roman"/>
          <w:i/>
          <w:color w:val="000000"/>
          <w:sz w:val="28"/>
          <w:szCs w:val="28"/>
          <w:lang w:eastAsia="ru-RU"/>
        </w:rPr>
        <w:t>Организатор в аудитории на доске указывает номер аудитории, номер следует писать, начиная с первой позиции:</w:t>
      </w:r>
    </w:p>
    <w:p w:rsidR="009E4D4A" w:rsidRPr="00FE6B2E" w:rsidRDefault="009E4D4A" w:rsidP="009E4D4A">
      <w:pPr>
        <w:spacing w:after="0" w:line="240" w:lineRule="auto"/>
        <w:ind w:firstLine="709"/>
        <w:jc w:val="both"/>
        <w:rPr>
          <w:rFonts w:ascii="Times New Roman" w:eastAsia="Times New Roman" w:hAnsi="Times New Roman" w:cs="Times New Roman"/>
          <w:i/>
          <w:color w:val="000000"/>
          <w:sz w:val="28"/>
          <w:szCs w:val="28"/>
          <w:lang w:eastAsia="ru-RU"/>
        </w:rPr>
      </w:pPr>
    </w:p>
    <w:tbl>
      <w:tblPr>
        <w:tblW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425"/>
        <w:gridCol w:w="425"/>
        <w:gridCol w:w="425"/>
        <w:gridCol w:w="426"/>
      </w:tblGrid>
      <w:tr w:rsidR="009E4D4A" w:rsidRPr="00FE6B2E" w:rsidTr="000B3249">
        <w:tc>
          <w:tcPr>
            <w:tcW w:w="2802" w:type="dxa"/>
            <w:shd w:val="clear" w:color="auto" w:fill="auto"/>
          </w:tcPr>
          <w:p w:rsidR="009E4D4A" w:rsidRPr="00FE6B2E" w:rsidRDefault="009E4D4A" w:rsidP="000B3249">
            <w:pPr>
              <w:spacing w:after="0" w:line="240" w:lineRule="auto"/>
              <w:jc w:val="both"/>
              <w:rPr>
                <w:rFonts w:ascii="Times New Roman" w:eastAsia="Times New Roman" w:hAnsi="Times New Roman" w:cs="Times New Roman"/>
                <w:color w:val="000000"/>
                <w:sz w:val="28"/>
                <w:szCs w:val="28"/>
                <w:u w:val="single"/>
                <w:lang w:eastAsia="ru-RU"/>
              </w:rPr>
            </w:pPr>
            <w:r w:rsidRPr="00FE6B2E">
              <w:rPr>
                <w:rFonts w:ascii="Times New Roman" w:eastAsia="Times New Roman" w:hAnsi="Times New Roman" w:cs="Times New Roman"/>
                <w:color w:val="000000"/>
                <w:sz w:val="28"/>
                <w:szCs w:val="28"/>
                <w:u w:val="single"/>
                <w:lang w:eastAsia="ru-RU"/>
              </w:rPr>
              <w:t>Номер аудитории</w:t>
            </w:r>
          </w:p>
        </w:tc>
        <w:tc>
          <w:tcPr>
            <w:tcW w:w="425" w:type="dxa"/>
            <w:shd w:val="clear" w:color="auto" w:fill="auto"/>
          </w:tcPr>
          <w:p w:rsidR="009E4D4A" w:rsidRPr="00FE6B2E" w:rsidRDefault="009E4D4A" w:rsidP="000B3249">
            <w:pPr>
              <w:spacing w:after="0" w:line="240" w:lineRule="auto"/>
              <w:ind w:firstLine="709"/>
              <w:jc w:val="both"/>
              <w:rPr>
                <w:rFonts w:ascii="Times New Roman" w:eastAsia="Times New Roman" w:hAnsi="Times New Roman" w:cs="Times New Roman"/>
                <w:color w:val="000000"/>
                <w:sz w:val="28"/>
                <w:szCs w:val="28"/>
                <w:u w:val="single"/>
                <w:lang w:eastAsia="ru-RU"/>
              </w:rPr>
            </w:pPr>
          </w:p>
        </w:tc>
        <w:tc>
          <w:tcPr>
            <w:tcW w:w="425" w:type="dxa"/>
            <w:shd w:val="clear" w:color="auto" w:fill="auto"/>
          </w:tcPr>
          <w:p w:rsidR="009E4D4A" w:rsidRPr="00FE6B2E" w:rsidRDefault="009E4D4A" w:rsidP="000B3249">
            <w:pPr>
              <w:spacing w:after="0" w:line="240" w:lineRule="auto"/>
              <w:ind w:firstLine="709"/>
              <w:jc w:val="both"/>
              <w:rPr>
                <w:rFonts w:ascii="Times New Roman" w:eastAsia="Times New Roman" w:hAnsi="Times New Roman" w:cs="Times New Roman"/>
                <w:color w:val="000000"/>
                <w:sz w:val="28"/>
                <w:szCs w:val="28"/>
                <w:u w:val="single"/>
                <w:lang w:eastAsia="ru-RU"/>
              </w:rPr>
            </w:pPr>
          </w:p>
        </w:tc>
        <w:tc>
          <w:tcPr>
            <w:tcW w:w="425" w:type="dxa"/>
            <w:shd w:val="clear" w:color="auto" w:fill="auto"/>
          </w:tcPr>
          <w:p w:rsidR="009E4D4A" w:rsidRPr="00FE6B2E" w:rsidRDefault="009E4D4A" w:rsidP="000B3249">
            <w:pPr>
              <w:spacing w:after="0" w:line="240" w:lineRule="auto"/>
              <w:ind w:firstLine="709"/>
              <w:jc w:val="both"/>
              <w:rPr>
                <w:rFonts w:ascii="Times New Roman" w:eastAsia="Times New Roman" w:hAnsi="Times New Roman" w:cs="Times New Roman"/>
                <w:color w:val="000000"/>
                <w:sz w:val="28"/>
                <w:szCs w:val="28"/>
                <w:u w:val="single"/>
                <w:lang w:eastAsia="ru-RU"/>
              </w:rPr>
            </w:pPr>
          </w:p>
        </w:tc>
        <w:tc>
          <w:tcPr>
            <w:tcW w:w="426" w:type="dxa"/>
            <w:shd w:val="clear" w:color="auto" w:fill="auto"/>
          </w:tcPr>
          <w:p w:rsidR="009E4D4A" w:rsidRPr="00FE6B2E" w:rsidRDefault="009E4D4A" w:rsidP="000B3249">
            <w:pPr>
              <w:spacing w:after="0" w:line="240" w:lineRule="auto"/>
              <w:ind w:firstLine="709"/>
              <w:jc w:val="both"/>
              <w:rPr>
                <w:rFonts w:ascii="Times New Roman" w:eastAsia="Times New Roman" w:hAnsi="Times New Roman" w:cs="Times New Roman"/>
                <w:color w:val="000000"/>
                <w:sz w:val="28"/>
                <w:szCs w:val="28"/>
                <w:u w:val="single"/>
                <w:lang w:eastAsia="ru-RU"/>
              </w:rPr>
            </w:pPr>
          </w:p>
        </w:tc>
      </w:tr>
    </w:tbl>
    <w:p w:rsidR="009E4D4A" w:rsidRPr="00FE6B2E" w:rsidRDefault="009E4D4A" w:rsidP="009E4D4A">
      <w:pPr>
        <w:spacing w:after="0" w:line="240" w:lineRule="auto"/>
        <w:ind w:firstLine="709"/>
        <w:jc w:val="both"/>
        <w:rPr>
          <w:rFonts w:ascii="Times New Roman" w:eastAsia="Times New Roman" w:hAnsi="Times New Roman" w:cs="Times New Roman"/>
          <w:b/>
          <w:iCs/>
          <w:noProof/>
          <w:sz w:val="28"/>
          <w:szCs w:val="28"/>
          <w:lang w:eastAsia="ru-RU"/>
        </w:rPr>
      </w:pPr>
      <w:r w:rsidRPr="00FE6B2E">
        <w:rPr>
          <w:rFonts w:ascii="Times New Roman" w:eastAsia="Times New Roman" w:hAnsi="Times New Roman" w:cs="Times New Roman"/>
          <w:b/>
          <w:iCs/>
          <w:noProof/>
          <w:sz w:val="28"/>
          <w:szCs w:val="28"/>
          <w:lang w:eastAsia="ru-RU"/>
        </w:rPr>
        <w:t xml:space="preserve">Инструкция для участников </w:t>
      </w:r>
      <w:r w:rsidRPr="00FE6B2E">
        <w:rPr>
          <w:rFonts w:ascii="Times New Roman" w:eastAsia="Times New Roman" w:hAnsi="Times New Roman" w:cs="Times New Roman"/>
          <w:b/>
          <w:color w:val="000000"/>
          <w:sz w:val="28"/>
          <w:szCs w:val="28"/>
          <w:lang w:eastAsia="ru-RU"/>
        </w:rPr>
        <w:t>экзамена</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 xml:space="preserve">Уважаемые участники </w:t>
      </w:r>
      <w:r w:rsidRPr="00FE6B2E">
        <w:rPr>
          <w:rFonts w:ascii="Times New Roman" w:eastAsia="Times New Roman" w:hAnsi="Times New Roman" w:cs="Times New Roman"/>
          <w:b/>
          <w:color w:val="000000"/>
          <w:sz w:val="28"/>
          <w:szCs w:val="28"/>
          <w:lang w:eastAsia="ru-RU"/>
        </w:rPr>
        <w:t>экзамена,</w:t>
      </w:r>
      <w:r w:rsidRPr="00FE6B2E">
        <w:rPr>
          <w:rFonts w:ascii="Times New Roman" w:eastAsia="Times New Roman" w:hAnsi="Times New Roman" w:cs="Times New Roman"/>
          <w:color w:val="000000"/>
          <w:sz w:val="28"/>
          <w:szCs w:val="28"/>
          <w:lang w:eastAsia="ru-RU"/>
        </w:rPr>
        <w:t xml:space="preserve"> </w:t>
      </w:r>
      <w:r w:rsidRPr="00FE6B2E">
        <w:rPr>
          <w:rFonts w:ascii="Times New Roman" w:eastAsia="Times New Roman" w:hAnsi="Times New Roman" w:cs="Times New Roman"/>
          <w:b/>
          <w:sz w:val="28"/>
          <w:szCs w:val="28"/>
          <w:lang w:eastAsia="ru-RU"/>
        </w:rPr>
        <w:t>напоминаем Вам основные правила выполнения устной части экзаменационной работы.</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Выполнение экзаменационной работы осуществляется за компьютером.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Общая продолжительность выполнения экзаменационной работы составляет 15 минут: около двух минут отводится на подготовку к началу выполнения экзаменационной работы (ввод номера бланка регистрации, запись номера КИМ и ознакомление с инструкцией КИМ) и около 13 минут отводится непосредственно на ознакомление с заданиями КИМ и запись ответов на задания.</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После завершения выполнения экзаменационной работы вы можете прослушать свои ответы.</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При себе вы должны иметь:</w:t>
      </w:r>
    </w:p>
    <w:p w:rsidR="009E4D4A" w:rsidRPr="00FE6B2E" w:rsidRDefault="009E4D4A" w:rsidP="009E4D4A">
      <w:pPr>
        <w:spacing w:after="0" w:line="240" w:lineRule="auto"/>
        <w:ind w:firstLine="709"/>
        <w:contextualSpacing/>
        <w:jc w:val="both"/>
        <w:rPr>
          <w:rFonts w:ascii="Times New Roman" w:eastAsia="Times New Roman" w:hAnsi="Times New Roman" w:cs="Times New Roman"/>
          <w:b/>
          <w:sz w:val="28"/>
          <w:szCs w:val="28"/>
          <w:u w:val="single"/>
          <w:lang w:eastAsia="ru-RU"/>
        </w:rPr>
      </w:pPr>
      <w:r w:rsidRPr="00FE6B2E">
        <w:rPr>
          <w:rFonts w:ascii="Times New Roman" w:eastAsia="Times New Roman" w:hAnsi="Times New Roman" w:cs="Times New Roman"/>
          <w:b/>
          <w:sz w:val="28"/>
          <w:szCs w:val="28"/>
          <w:lang w:eastAsia="ru-RU"/>
        </w:rPr>
        <w:t xml:space="preserve">заполненный бланк </w:t>
      </w:r>
      <w:r w:rsidRPr="00FE6B2E">
        <w:rPr>
          <w:rFonts w:ascii="Times New Roman" w:eastAsia="Times New Roman" w:hAnsi="Times New Roman" w:cs="Times New Roman"/>
          <w:b/>
          <w:sz w:val="28"/>
          <w:szCs w:val="28"/>
          <w:u w:val="single"/>
          <w:lang w:eastAsia="ru-RU"/>
        </w:rPr>
        <w:t>регистрации (номер аудитории не заполнен),</w:t>
      </w:r>
    </w:p>
    <w:p w:rsidR="009E4D4A" w:rsidRPr="00FE6B2E" w:rsidRDefault="009E4D4A" w:rsidP="009E4D4A">
      <w:pPr>
        <w:spacing w:after="0" w:line="240" w:lineRule="auto"/>
        <w:ind w:firstLine="709"/>
        <w:contextualSpacing/>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документ, удостоверяющий личность,</w:t>
      </w:r>
    </w:p>
    <w:p w:rsidR="009E4D4A" w:rsidRPr="00FE6B2E" w:rsidRDefault="009E4D4A" w:rsidP="009E4D4A">
      <w:pPr>
        <w:spacing w:after="0" w:line="240" w:lineRule="auto"/>
        <w:ind w:firstLine="709"/>
        <w:contextualSpacing/>
        <w:jc w:val="both"/>
        <w:rPr>
          <w:rFonts w:ascii="Times New Roman" w:eastAsia="Times New Roman" w:hAnsi="Times New Roman" w:cs="Times New Roman"/>
          <w:b/>
          <w:sz w:val="28"/>
          <w:szCs w:val="28"/>
          <w:lang w:eastAsia="ru-RU"/>
        </w:rPr>
      </w:pPr>
      <w:proofErr w:type="spellStart"/>
      <w:r w:rsidRPr="00FE6B2E">
        <w:rPr>
          <w:rFonts w:ascii="Times New Roman" w:eastAsia="Times New Roman" w:hAnsi="Times New Roman" w:cs="Times New Roman"/>
          <w:b/>
          <w:sz w:val="28"/>
          <w:szCs w:val="28"/>
          <w:lang w:eastAsia="ru-RU"/>
        </w:rPr>
        <w:t>гелевая</w:t>
      </w:r>
      <w:proofErr w:type="spellEnd"/>
      <w:r w:rsidRPr="00FE6B2E">
        <w:rPr>
          <w:rFonts w:ascii="Times New Roman" w:eastAsia="Times New Roman" w:hAnsi="Times New Roman" w:cs="Times New Roman"/>
          <w:b/>
          <w:sz w:val="28"/>
          <w:szCs w:val="28"/>
          <w:lang w:eastAsia="ru-RU"/>
        </w:rPr>
        <w:t>, капиллярная ручка</w:t>
      </w:r>
      <w:r w:rsidRPr="00FE6B2E">
        <w:rPr>
          <w:rFonts w:ascii="Times New Roman" w:hAnsi="Times New Roman" w:cs="Times New Roman"/>
          <w:sz w:val="28"/>
          <w:szCs w:val="28"/>
        </w:rPr>
        <w:t xml:space="preserve"> </w:t>
      </w:r>
      <w:r w:rsidRPr="00FE6B2E">
        <w:rPr>
          <w:rFonts w:ascii="Times New Roman" w:eastAsia="Times New Roman" w:hAnsi="Times New Roman" w:cs="Times New Roman"/>
          <w:b/>
          <w:sz w:val="28"/>
          <w:szCs w:val="28"/>
          <w:lang w:eastAsia="ru-RU"/>
        </w:rPr>
        <w:t>с чернилами черного цвета, которой вы заполняли бланк регистрации в аудитории подготовки.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Заполните номер аудитории на бланке регистрации ручкой, которой вы заполняли бланк в аудитории подготовки.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Номер аудитории указан на доске.</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t>Сделать паузу для заполнения участниками номера аудитории.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Перед началом выполнения экзаменационной работы наденьте гарнитуру (наушники с микрофоном), находящуюся на вашем рабочем месте.</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Убедитесь, что наушники удобно одеты и плотно прилегают к ушам, микрофон отрегулирован и находится непосредственно перед губами.</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ru-RU"/>
        </w:rPr>
      </w:pPr>
      <w:r w:rsidRPr="00FE6B2E">
        <w:rPr>
          <w:rFonts w:ascii="Times New Roman" w:eastAsia="Times New Roman" w:hAnsi="Times New Roman" w:cs="Times New Roman"/>
          <w:b/>
          <w:sz w:val="28"/>
          <w:szCs w:val="28"/>
          <w:lang w:eastAsia="ru-RU"/>
        </w:rPr>
        <w:t>При необходимости отрегулируйте гарнитуру по размеру оголовья и положению микрофона.</w:t>
      </w:r>
    </w:p>
    <w:p w:rsidR="009E4D4A" w:rsidRPr="00FE6B2E" w:rsidRDefault="009E4D4A" w:rsidP="009E4D4A">
      <w:pPr>
        <w:spacing w:after="0" w:line="240" w:lineRule="auto"/>
        <w:ind w:firstLine="709"/>
        <w:jc w:val="both"/>
        <w:rPr>
          <w:rFonts w:ascii="Times New Roman" w:eastAsia="Times New Roman" w:hAnsi="Times New Roman" w:cs="Times New Roman"/>
          <w:i/>
          <w:sz w:val="28"/>
          <w:szCs w:val="28"/>
          <w:lang w:eastAsia="ru-RU"/>
        </w:rPr>
      </w:pPr>
      <w:r w:rsidRPr="00FE6B2E">
        <w:rPr>
          <w:rFonts w:ascii="Times New Roman" w:eastAsia="Times New Roman" w:hAnsi="Times New Roman" w:cs="Times New Roman"/>
          <w:i/>
          <w:sz w:val="28"/>
          <w:szCs w:val="28"/>
          <w:lang w:eastAsia="ru-RU"/>
        </w:rPr>
        <w:lastRenderedPageBreak/>
        <w:t xml:space="preserve">Наденьте имеющуюся резервную гарнитуру и продемонстрируйте участникам </w:t>
      </w:r>
      <w:r w:rsidRPr="00FE6B2E">
        <w:rPr>
          <w:rFonts w:ascii="Times New Roman" w:eastAsia="Times New Roman" w:hAnsi="Times New Roman" w:cs="Times New Roman"/>
          <w:color w:val="000000"/>
          <w:sz w:val="28"/>
          <w:szCs w:val="28"/>
          <w:lang w:eastAsia="ru-RU"/>
        </w:rPr>
        <w:t xml:space="preserve">экзамена, </w:t>
      </w:r>
      <w:r w:rsidRPr="00FE6B2E">
        <w:rPr>
          <w:rFonts w:ascii="Times New Roman" w:eastAsia="Times New Roman" w:hAnsi="Times New Roman" w:cs="Times New Roman"/>
          <w:i/>
          <w:sz w:val="28"/>
          <w:szCs w:val="28"/>
          <w:lang w:eastAsia="ru-RU"/>
        </w:rPr>
        <w:t>как регулировать размер оголовья, как правильно должна быть надета гарнитура и расположен микрофон.</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По окончании выполнения экзаменационной работы внимательно прослушайте записанные ответы, в случае если качество записанных ответов неудовлетворительное,</w:t>
      </w:r>
      <w:r w:rsidRPr="00FE6B2E">
        <w:rPr>
          <w:rFonts w:ascii="Times New Roman" w:eastAsia="Times New Roman" w:hAnsi="Times New Roman" w:cs="Times New Roman"/>
          <w:b/>
          <w:color w:val="000000"/>
          <w:sz w:val="28"/>
          <w:szCs w:val="28"/>
          <w:lang w:eastAsia="ru-RU"/>
        </w:rPr>
        <w:t xml:space="preserve"> обратитесь к нам.</w:t>
      </w:r>
      <w:r w:rsidRPr="00FE6B2E">
        <w:rPr>
          <w:rFonts w:ascii="Times New Roman" w:eastAsia="Times New Roman" w:hAnsi="Times New Roman" w:cs="Times New Roman"/>
          <w:b/>
          <w:sz w:val="28"/>
          <w:szCs w:val="28"/>
          <w:lang w:eastAsia="zh-CN"/>
        </w:rPr>
        <w:t xml:space="preserve"> Напоминаем, что технические проблемы могут быть устранены техническим специалистом, в случае невозможности устранения технических проблем вы можете подать апелляцию о нарушении установленного порядка до выхода из ППЭ и прийти на пересдачу. </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По всем вопросам, связанным с проведением экзамена (за исключением вопросов по содержанию КИМ), вы можете обращаться к нам.</w:t>
      </w:r>
    </w:p>
    <w:p w:rsidR="009E4D4A" w:rsidRPr="00FE6B2E" w:rsidRDefault="009E4D4A" w:rsidP="009E4D4A">
      <w:pPr>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В случае плохого самочувствия незамедлительно обращайтесь к нам. В пункте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w:t>
      </w:r>
    </w:p>
    <w:p w:rsidR="009E4D4A" w:rsidRPr="00FE6B2E" w:rsidRDefault="009E4D4A" w:rsidP="009E4D4A">
      <w:pPr>
        <w:suppressAutoHyphens/>
        <w:spacing w:after="0" w:line="240" w:lineRule="auto"/>
        <w:ind w:firstLine="709"/>
        <w:jc w:val="both"/>
        <w:rPr>
          <w:rFonts w:ascii="Times New Roman" w:eastAsia="Times New Roman" w:hAnsi="Times New Roman" w:cs="Times New Roman"/>
          <w:b/>
          <w:sz w:val="28"/>
          <w:szCs w:val="28"/>
          <w:lang w:eastAsia="zh-CN"/>
        </w:rPr>
      </w:pPr>
      <w:r w:rsidRPr="00FE6B2E">
        <w:rPr>
          <w:rFonts w:ascii="Times New Roman" w:eastAsia="Times New Roman" w:hAnsi="Times New Roman" w:cs="Times New Roman"/>
          <w:b/>
          <w:sz w:val="28"/>
          <w:szCs w:val="28"/>
          <w:lang w:eastAsia="zh-CN"/>
        </w:rPr>
        <w:t xml:space="preserve">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 </w:t>
      </w:r>
    </w:p>
    <w:p w:rsidR="009E4D4A" w:rsidRPr="00FE6B2E" w:rsidRDefault="009E4D4A" w:rsidP="009E4D4A">
      <w:pPr>
        <w:spacing w:after="0" w:line="240" w:lineRule="auto"/>
        <w:ind w:firstLine="709"/>
        <w:jc w:val="both"/>
        <w:rPr>
          <w:rFonts w:ascii="Times New Roman" w:hAnsi="Times New Roman" w:cs="Times New Roman"/>
          <w:sz w:val="28"/>
          <w:szCs w:val="28"/>
        </w:rPr>
      </w:pPr>
      <w:r w:rsidRPr="00FE6B2E">
        <w:rPr>
          <w:rFonts w:ascii="Times New Roman" w:eastAsia="Times New Roman" w:hAnsi="Times New Roman" w:cs="Times New Roman"/>
          <w:b/>
          <w:sz w:val="28"/>
          <w:szCs w:val="28"/>
          <w:lang w:eastAsia="zh-CN"/>
        </w:rPr>
        <w:t xml:space="preserve">Можете приступать к работе на станции записи. Желаем удачи! </w:t>
      </w:r>
    </w:p>
    <w:p w:rsidR="00E33B9A" w:rsidRPr="00FE6B2E" w:rsidRDefault="00E33B9A" w:rsidP="009E1FCC">
      <w:pPr>
        <w:ind w:firstLine="708"/>
        <w:jc w:val="both"/>
        <w:rPr>
          <w:rFonts w:ascii="Times New Roman" w:eastAsia="Times New Roman" w:hAnsi="Times New Roman" w:cs="Times New Roman"/>
          <w:sz w:val="28"/>
          <w:szCs w:val="28"/>
          <w:lang w:eastAsia="ru-RU"/>
        </w:rPr>
      </w:pPr>
    </w:p>
    <w:p w:rsidR="00E33B9A" w:rsidRPr="00FE6B2E" w:rsidRDefault="00E33B9A" w:rsidP="009E1FCC">
      <w:pPr>
        <w:ind w:firstLine="708"/>
        <w:jc w:val="both"/>
        <w:rPr>
          <w:rFonts w:ascii="Times New Roman" w:eastAsia="Times New Roman" w:hAnsi="Times New Roman" w:cs="Times New Roman"/>
          <w:sz w:val="28"/>
          <w:szCs w:val="28"/>
          <w:lang w:eastAsia="ru-RU"/>
        </w:rPr>
      </w:pPr>
    </w:p>
    <w:p w:rsidR="00E33B9A" w:rsidRPr="00FE6B2E" w:rsidRDefault="00E33B9A" w:rsidP="009E1FCC">
      <w:pPr>
        <w:ind w:firstLine="708"/>
        <w:jc w:val="both"/>
        <w:rPr>
          <w:rFonts w:ascii="Times New Roman" w:eastAsia="Times New Roman" w:hAnsi="Times New Roman" w:cs="Times New Roman"/>
          <w:sz w:val="28"/>
          <w:szCs w:val="28"/>
          <w:lang w:eastAsia="ru-RU"/>
        </w:rPr>
      </w:pPr>
    </w:p>
    <w:p w:rsidR="00E33B9A" w:rsidRPr="00FE6B2E" w:rsidRDefault="00E33B9A" w:rsidP="009E1FCC">
      <w:pPr>
        <w:ind w:firstLine="708"/>
        <w:jc w:val="both"/>
        <w:rPr>
          <w:rFonts w:ascii="Times New Roman" w:eastAsia="Times New Roman" w:hAnsi="Times New Roman" w:cs="Times New Roman"/>
          <w:sz w:val="28"/>
          <w:szCs w:val="28"/>
          <w:lang w:eastAsia="ru-RU"/>
        </w:rPr>
      </w:pPr>
    </w:p>
    <w:p w:rsidR="00E33B9A" w:rsidRDefault="00E33B9A"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9E1FCC">
      <w:pPr>
        <w:ind w:firstLine="708"/>
        <w:jc w:val="both"/>
        <w:rPr>
          <w:rFonts w:ascii="Times New Roman" w:eastAsia="Times New Roman" w:hAnsi="Times New Roman" w:cs="Times New Roman"/>
          <w:sz w:val="28"/>
          <w:szCs w:val="28"/>
          <w:lang w:eastAsia="ru-RU"/>
        </w:rPr>
      </w:pPr>
    </w:p>
    <w:p w:rsidR="00FE6B2E" w:rsidRDefault="00FE6B2E" w:rsidP="00FE6B2E">
      <w:pPr>
        <w:pStyle w:val="1"/>
        <w:numPr>
          <w:ilvl w:val="0"/>
          <w:numId w:val="0"/>
        </w:numPr>
      </w:pPr>
      <w:bookmarkStart w:id="114" w:name="_Toc533528708"/>
      <w:bookmarkStart w:id="115" w:name="_Toc535590829"/>
      <w:bookmarkStart w:id="116" w:name="_GoBack"/>
      <w:bookmarkEnd w:id="116"/>
      <w:r>
        <w:lastRenderedPageBreak/>
        <w:t>6.</w:t>
      </w:r>
      <w:r>
        <w:t>Регламентные сроки осуществления этапов подготовки и проведения экзамена в ППЭ</w:t>
      </w:r>
      <w:bookmarkEnd w:id="114"/>
      <w:bookmarkEnd w:id="115"/>
    </w:p>
    <w:tbl>
      <w:tblPr>
        <w:tblStyle w:val="af5"/>
        <w:tblW w:w="5000" w:type="pct"/>
        <w:tblBorders>
          <w:top w:val="single" w:sz="12" w:space="0" w:color="323E4F" w:themeColor="text2" w:themeShade="BF"/>
          <w:left w:val="single" w:sz="12" w:space="0" w:color="323E4F" w:themeColor="text2" w:themeShade="BF"/>
          <w:bottom w:val="single" w:sz="12" w:space="0" w:color="323E4F" w:themeColor="text2" w:themeShade="BF"/>
          <w:right w:val="single" w:sz="12" w:space="0" w:color="323E4F" w:themeColor="text2" w:themeShade="BF"/>
          <w:insideH w:val="single" w:sz="12" w:space="0" w:color="323E4F" w:themeColor="text2" w:themeShade="BF"/>
          <w:insideV w:val="single" w:sz="12" w:space="0" w:color="323E4F" w:themeColor="text2" w:themeShade="BF"/>
        </w:tblBorders>
        <w:tblLook w:val="04A0" w:firstRow="1" w:lastRow="0" w:firstColumn="1" w:lastColumn="0" w:noHBand="0" w:noVBand="1"/>
      </w:tblPr>
      <w:tblGrid>
        <w:gridCol w:w="531"/>
        <w:gridCol w:w="1434"/>
        <w:gridCol w:w="1553"/>
        <w:gridCol w:w="2054"/>
        <w:gridCol w:w="4566"/>
      </w:tblGrid>
      <w:tr w:rsidR="00FE6B2E" w:rsidRPr="00F22052" w:rsidTr="00FE6B2E">
        <w:trPr>
          <w:trHeight w:val="20"/>
        </w:trPr>
        <w:tc>
          <w:tcPr>
            <w:tcW w:w="195" w:type="pct"/>
            <w:vMerge w:val="restart"/>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2E74B5" w:themeColor="accent1" w:themeShade="BF"/>
              </w:rPr>
            </w:pPr>
            <w:bookmarkStart w:id="117" w:name="OLE_LINK2"/>
            <w:r w:rsidRPr="00FA0AAB">
              <w:rPr>
                <w:rFonts w:ascii="Times New Roman" w:eastAsiaTheme="minorHAnsi" w:hAnsi="Times New Roman" w:cstheme="minorBidi"/>
                <w:b/>
                <w:color w:val="2E74B5" w:themeColor="accent1" w:themeShade="BF"/>
                <w:sz w:val="22"/>
                <w:szCs w:val="22"/>
              </w:rPr>
              <w:t>№ п\</w:t>
            </w:r>
            <w:proofErr w:type="gramStart"/>
            <w:r w:rsidRPr="00FA0AAB">
              <w:rPr>
                <w:rFonts w:ascii="Times New Roman" w:eastAsiaTheme="minorHAnsi" w:hAnsi="Times New Roman" w:cstheme="minorBidi"/>
                <w:b/>
                <w:color w:val="2E74B5" w:themeColor="accent1" w:themeShade="BF"/>
                <w:sz w:val="22"/>
                <w:szCs w:val="22"/>
              </w:rPr>
              <w:t>п</w:t>
            </w:r>
            <w:proofErr w:type="gramEnd"/>
          </w:p>
        </w:tc>
        <w:tc>
          <w:tcPr>
            <w:tcW w:w="644" w:type="pct"/>
            <w:vMerge w:val="restart"/>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2E74B5" w:themeColor="accent1" w:themeShade="BF"/>
              </w:rPr>
            </w:pPr>
            <w:r w:rsidRPr="00FA0AAB">
              <w:rPr>
                <w:rFonts w:ascii="Times New Roman" w:eastAsiaTheme="minorHAnsi" w:hAnsi="Times New Roman" w:cstheme="minorBidi"/>
                <w:b/>
                <w:color w:val="2E74B5" w:themeColor="accent1" w:themeShade="BF"/>
                <w:sz w:val="22"/>
                <w:szCs w:val="22"/>
              </w:rPr>
              <w:t>Этап контроля</w:t>
            </w:r>
          </w:p>
        </w:tc>
        <w:tc>
          <w:tcPr>
            <w:tcW w:w="4161" w:type="pct"/>
            <w:gridSpan w:val="3"/>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C00000"/>
              </w:rPr>
            </w:pPr>
            <w:r w:rsidRPr="00FA0AAB">
              <w:rPr>
                <w:rFonts w:ascii="Times New Roman" w:eastAsiaTheme="minorHAnsi" w:hAnsi="Times New Roman" w:cstheme="minorBidi"/>
                <w:b/>
                <w:color w:val="C00000"/>
                <w:sz w:val="22"/>
                <w:szCs w:val="22"/>
              </w:rPr>
              <w:t>Регламентный срок</w:t>
            </w:r>
          </w:p>
          <w:p w:rsidR="00FE6B2E" w:rsidRPr="00FA0AAB" w:rsidRDefault="00FE6B2E" w:rsidP="004E6E21">
            <w:pPr>
              <w:spacing w:after="200" w:line="276" w:lineRule="auto"/>
              <w:jc w:val="center"/>
              <w:rPr>
                <w:rFonts w:ascii="Times New Roman" w:hAnsi="Times New Roman"/>
              </w:rPr>
            </w:pPr>
            <w:r w:rsidRPr="00FA0AAB">
              <w:rPr>
                <w:rFonts w:ascii="Times New Roman" w:eastAsiaTheme="minorHAnsi" w:hAnsi="Times New Roman" w:cstheme="minorBidi"/>
                <w:sz w:val="22"/>
                <w:szCs w:val="22"/>
              </w:rPr>
              <w:t xml:space="preserve">(используется для определения фактов несвоевременного выполнения в ППЭ этапов подготовки или проведения экзаменов, и </w:t>
            </w:r>
            <w:r w:rsidRPr="00FA0AAB">
              <w:rPr>
                <w:rFonts w:ascii="Times New Roman" w:eastAsiaTheme="minorHAnsi" w:hAnsi="Times New Roman" w:cstheme="minorBidi"/>
                <w:b/>
                <w:sz w:val="22"/>
                <w:szCs w:val="22"/>
              </w:rPr>
              <w:t>цветовой индикации</w:t>
            </w:r>
            <w:r w:rsidRPr="00FA0AAB">
              <w:rPr>
                <w:rFonts w:ascii="Times New Roman" w:eastAsiaTheme="minorHAnsi" w:hAnsi="Times New Roman" w:cstheme="minorBidi"/>
                <w:sz w:val="22"/>
                <w:szCs w:val="22"/>
              </w:rPr>
              <w:t xml:space="preserve"> таких фактов </w:t>
            </w:r>
            <w:r w:rsidRPr="00FA0AAB">
              <w:rPr>
                <w:rFonts w:ascii="Times New Roman" w:eastAsiaTheme="minorHAnsi" w:hAnsi="Times New Roman" w:cstheme="minorBidi"/>
                <w:b/>
                <w:sz w:val="22"/>
                <w:szCs w:val="22"/>
              </w:rPr>
              <w:t>в системе мониторинга готовности ППЭ</w:t>
            </w:r>
            <w:r w:rsidRPr="00FA0AAB">
              <w:rPr>
                <w:rFonts w:ascii="Times New Roman" w:eastAsiaTheme="minorHAnsi" w:hAnsi="Times New Roman" w:cstheme="minorBidi"/>
                <w:sz w:val="22"/>
                <w:szCs w:val="22"/>
              </w:rPr>
              <w:t>)</w:t>
            </w:r>
          </w:p>
        </w:tc>
      </w:tr>
      <w:tr w:rsidR="00FE6B2E" w:rsidRPr="00F22052" w:rsidTr="00FE6B2E">
        <w:trPr>
          <w:trHeight w:val="20"/>
        </w:trPr>
        <w:tc>
          <w:tcPr>
            <w:tcW w:w="195" w:type="pct"/>
            <w:vMerge/>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2E74B5" w:themeColor="accent1" w:themeShade="BF"/>
              </w:rPr>
            </w:pPr>
          </w:p>
        </w:tc>
        <w:tc>
          <w:tcPr>
            <w:tcW w:w="644" w:type="pct"/>
            <w:vMerge/>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2E74B5" w:themeColor="accent1" w:themeShade="BF"/>
              </w:rPr>
            </w:pPr>
          </w:p>
        </w:tc>
        <w:tc>
          <w:tcPr>
            <w:tcW w:w="606" w:type="pct"/>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C00000"/>
              </w:rPr>
            </w:pPr>
            <w:r w:rsidRPr="00FA0AAB">
              <w:rPr>
                <w:rFonts w:ascii="Times New Roman" w:eastAsiaTheme="minorHAnsi" w:hAnsi="Times New Roman" w:cstheme="minorBidi"/>
                <w:b/>
                <w:color w:val="C00000"/>
                <w:sz w:val="22"/>
                <w:szCs w:val="22"/>
              </w:rPr>
              <w:t xml:space="preserve">Не ранее </w:t>
            </w:r>
            <w:r w:rsidRPr="00FA0AAB">
              <w:rPr>
                <w:rFonts w:ascii="Times New Roman" w:eastAsiaTheme="minorHAnsi" w:hAnsi="Times New Roman" w:cstheme="minorBidi"/>
                <w:b/>
                <w:color w:val="C00000"/>
                <w:sz w:val="22"/>
                <w:szCs w:val="22"/>
              </w:rPr>
              <w:br/>
              <w:t>(местное время)</w:t>
            </w:r>
          </w:p>
        </w:tc>
        <w:tc>
          <w:tcPr>
            <w:tcW w:w="646" w:type="pct"/>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C00000"/>
              </w:rPr>
            </w:pPr>
            <w:r w:rsidRPr="00FA0AAB">
              <w:rPr>
                <w:rFonts w:ascii="Times New Roman" w:eastAsiaTheme="minorHAnsi" w:hAnsi="Times New Roman" w:cstheme="minorBidi"/>
                <w:b/>
                <w:color w:val="C00000"/>
                <w:sz w:val="22"/>
                <w:szCs w:val="22"/>
              </w:rPr>
              <w:t>Не позднее (местное время)</w:t>
            </w:r>
          </w:p>
        </w:tc>
        <w:tc>
          <w:tcPr>
            <w:tcW w:w="2909" w:type="pct"/>
            <w:shd w:val="clear" w:color="auto" w:fill="A8D08D" w:themeFill="accent6" w:themeFillTint="99"/>
            <w:vAlign w:val="center"/>
          </w:tcPr>
          <w:p w:rsidR="00FE6B2E" w:rsidRPr="00FA0AAB" w:rsidRDefault="00FE6B2E" w:rsidP="004E6E21">
            <w:pPr>
              <w:spacing w:after="200" w:line="276" w:lineRule="auto"/>
              <w:jc w:val="center"/>
              <w:rPr>
                <w:rFonts w:ascii="Times New Roman" w:hAnsi="Times New Roman"/>
                <w:b/>
                <w:color w:val="C00000"/>
              </w:rPr>
            </w:pPr>
            <w:r w:rsidRPr="00FA0AAB">
              <w:rPr>
                <w:rFonts w:ascii="Times New Roman" w:eastAsiaTheme="minorHAnsi" w:hAnsi="Times New Roman" w:cstheme="minorBidi"/>
                <w:b/>
                <w:color w:val="C00000"/>
                <w:sz w:val="22"/>
                <w:szCs w:val="22"/>
              </w:rPr>
              <w:t>Обоснование</w:t>
            </w:r>
          </w:p>
          <w:p w:rsidR="00FE6B2E" w:rsidRPr="00FA0AAB" w:rsidRDefault="00FE6B2E" w:rsidP="004E6E21">
            <w:pPr>
              <w:spacing w:after="200" w:line="276" w:lineRule="auto"/>
              <w:jc w:val="center"/>
              <w:rPr>
                <w:rFonts w:ascii="Times New Roman" w:hAnsi="Times New Roman"/>
                <w:b/>
                <w:color w:val="C00000"/>
              </w:rPr>
            </w:pPr>
            <w:r w:rsidRPr="00FA0AAB">
              <w:rPr>
                <w:rFonts w:ascii="Times New Roman" w:eastAsiaTheme="minorHAnsi" w:hAnsi="Times New Roman" w:cstheme="minorBidi"/>
                <w:color w:val="404040" w:themeColor="text1" w:themeTint="BF"/>
                <w:sz w:val="22"/>
                <w:szCs w:val="22"/>
              </w:rPr>
              <w:t>(выдержка текста из методических рекомендаций, на основании которого определен срок)</w:t>
            </w:r>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bookmarkStart w:id="118" w:name="_Hlk477975898"/>
            <w:r w:rsidRPr="00FA0AAB">
              <w:rPr>
                <w:rFonts w:ascii="Times New Roman" w:eastAsiaTheme="minorHAnsi" w:hAnsi="Times New Roman" w:cstheme="minorBidi"/>
                <w:sz w:val="22"/>
                <w:szCs w:val="22"/>
              </w:rPr>
              <w:t>1</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Техническая подготовка</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5 календарных дней</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lang w:val="en-US"/>
              </w:rPr>
              <w:t>16:00</w:t>
            </w:r>
            <w:r w:rsidRPr="00FA0AAB">
              <w:rPr>
                <w:rFonts w:ascii="Times New Roman" w:eastAsiaTheme="minorHAnsi" w:hAnsi="Times New Roman" w:cstheme="minorBidi"/>
                <w:b/>
                <w:sz w:val="22"/>
                <w:szCs w:val="22"/>
              </w:rPr>
              <w:t xml:space="preserve"> предшествующего дате экзамена дня</w:t>
            </w:r>
          </w:p>
        </w:tc>
        <w:tc>
          <w:tcPr>
            <w:tcW w:w="2909" w:type="pct"/>
            <w:vMerge w:val="restar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 xml:space="preserve">Техническая подготовка и контроль технической готовности проводятся </w:t>
            </w:r>
            <w:r w:rsidRPr="00FA0AAB">
              <w:rPr>
                <w:rFonts w:ascii="Times New Roman" w:eastAsiaTheme="minorHAnsi" w:hAnsi="Times New Roman" w:cstheme="minorBidi"/>
                <w:b/>
                <w:sz w:val="22"/>
                <w:szCs w:val="22"/>
              </w:rPr>
              <w:t xml:space="preserve">не ранее пяти и не позднее одного календарного дня </w:t>
            </w:r>
            <w:r w:rsidRPr="00FA0AAB">
              <w:rPr>
                <w:rFonts w:ascii="Times New Roman" w:eastAsiaTheme="minorHAnsi" w:hAnsi="Times New Roman" w:cstheme="minorBidi"/>
                <w:sz w:val="22"/>
                <w:szCs w:val="22"/>
              </w:rPr>
              <w:t>до дня проведения экзамена</w:t>
            </w:r>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r w:rsidRPr="00FA0AAB">
              <w:rPr>
                <w:rFonts w:ascii="Times New Roman" w:eastAsiaTheme="minorHAnsi" w:hAnsi="Times New Roman" w:cstheme="minorBidi"/>
                <w:sz w:val="22"/>
                <w:szCs w:val="22"/>
              </w:rPr>
              <w:t>2</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Контроль технической готовности</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5 календарных дней</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 xml:space="preserve">16:00 за день </w:t>
            </w:r>
            <w:r w:rsidRPr="00FA0AAB">
              <w:rPr>
                <w:rFonts w:ascii="Times New Roman" w:eastAsiaTheme="minorHAnsi" w:hAnsi="Times New Roman" w:cstheme="minorBidi"/>
                <w:b/>
                <w:sz w:val="22"/>
                <w:szCs w:val="22"/>
              </w:rPr>
              <w:br/>
              <w:t>до экзамена</w:t>
            </w:r>
          </w:p>
        </w:tc>
        <w:tc>
          <w:tcPr>
            <w:tcW w:w="2909" w:type="pct"/>
            <w:vMerge/>
          </w:tcPr>
          <w:p w:rsidR="00FE6B2E" w:rsidRPr="00FA0AAB" w:rsidRDefault="00FE6B2E" w:rsidP="004E6E21">
            <w:pPr>
              <w:spacing w:after="200" w:line="276" w:lineRule="auto"/>
              <w:rPr>
                <w:rFonts w:ascii="Times New Roman" w:hAnsi="Times New Roman"/>
              </w:rPr>
            </w:pPr>
          </w:p>
        </w:tc>
      </w:tr>
      <w:tr w:rsidR="00FE6B2E" w:rsidRPr="00F22052" w:rsidTr="004E6E21">
        <w:trPr>
          <w:trHeight w:val="20"/>
        </w:trPr>
        <w:tc>
          <w:tcPr>
            <w:tcW w:w="195" w:type="pct"/>
            <w:vAlign w:val="center"/>
          </w:tcPr>
          <w:p w:rsidR="00FE6B2E" w:rsidRPr="00FA0AAB" w:rsidRDefault="00FE6B2E" w:rsidP="004E6E21">
            <w:pPr>
              <w:spacing w:after="160" w:line="259" w:lineRule="auto"/>
              <w:jc w:val="center"/>
              <w:rPr>
                <w:rFonts w:ascii="Times New Roman" w:hAnsi="Times New Roman"/>
              </w:rPr>
            </w:pPr>
            <w:r w:rsidRPr="00FA0AAB">
              <w:rPr>
                <w:rFonts w:ascii="Times New Roman" w:eastAsiaTheme="minorHAnsi" w:hAnsi="Times New Roman" w:cstheme="minorBidi"/>
                <w:sz w:val="22"/>
                <w:szCs w:val="22"/>
              </w:rPr>
              <w:t>2.1</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Авторизация</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2 рабочих дня до даты экзамена</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16:00 за день до экзамена</w:t>
            </w:r>
          </w:p>
        </w:tc>
        <w:tc>
          <w:tcPr>
            <w:tcW w:w="2909"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b/>
                <w:sz w:val="22"/>
                <w:szCs w:val="22"/>
              </w:rPr>
              <w:t>не ранее 2 рабочих дней</w:t>
            </w:r>
            <w:r w:rsidRPr="00FA0AAB">
              <w:rPr>
                <w:rFonts w:ascii="Times New Roman" w:eastAsiaTheme="minorHAnsi" w:hAnsi="Times New Roman" w:cstheme="minorBidi"/>
                <w:sz w:val="22"/>
                <w:szCs w:val="22"/>
              </w:rPr>
              <w:t xml:space="preserve"> до дня проведения экзамена и </w:t>
            </w:r>
            <w:r w:rsidRPr="00FA0AAB">
              <w:rPr>
                <w:rFonts w:ascii="Times New Roman" w:eastAsiaTheme="minorHAnsi" w:hAnsi="Times New Roman" w:cstheme="minorBidi"/>
                <w:b/>
                <w:sz w:val="22"/>
                <w:szCs w:val="22"/>
              </w:rPr>
              <w:t>не позднее 16:00</w:t>
            </w:r>
            <w:r w:rsidRPr="00FA0AAB">
              <w:rPr>
                <w:rFonts w:ascii="Times New Roman" w:eastAsiaTheme="minorHAnsi" w:hAnsi="Times New Roman" w:cstheme="minorBidi"/>
                <w:sz w:val="22"/>
                <w:szCs w:val="22"/>
              </w:rPr>
              <w:t xml:space="preserve"> за день до экзамена</w:t>
            </w:r>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r w:rsidRPr="00FA0AAB">
              <w:rPr>
                <w:rFonts w:ascii="Times New Roman" w:eastAsiaTheme="minorHAnsi" w:hAnsi="Times New Roman" w:cstheme="minorBidi"/>
                <w:sz w:val="22"/>
                <w:szCs w:val="22"/>
              </w:rPr>
              <w:t>3</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Передача Актов готовности</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5 календарных дней</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16:00 предшествующего дате экзамена дня</w:t>
            </w:r>
          </w:p>
        </w:tc>
        <w:tc>
          <w:tcPr>
            <w:tcW w:w="2909" w:type="pct"/>
          </w:tcPr>
          <w:p w:rsidR="00FE6B2E" w:rsidRPr="00FA0AAB" w:rsidRDefault="00FE6B2E" w:rsidP="004E6E21">
            <w:pPr>
              <w:spacing w:after="200" w:line="276" w:lineRule="auto"/>
              <w:rPr>
                <w:rFonts w:ascii="Times New Roman" w:hAnsi="Times New Roman"/>
              </w:rPr>
            </w:pPr>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r w:rsidRPr="00FA0AAB">
              <w:rPr>
                <w:rFonts w:ascii="Times New Roman" w:eastAsiaTheme="minorHAnsi" w:hAnsi="Times New Roman" w:cstheme="minorBidi"/>
                <w:sz w:val="22"/>
                <w:szCs w:val="22"/>
              </w:rPr>
              <w:t>4</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Скачивание ключа</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9:30</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10:00</w:t>
            </w:r>
          </w:p>
        </w:tc>
        <w:tc>
          <w:tcPr>
            <w:tcW w:w="2909" w:type="pct"/>
          </w:tcPr>
          <w:p w:rsidR="00FE6B2E" w:rsidRPr="00FA0AAB" w:rsidRDefault="00FE6B2E" w:rsidP="004E6E21">
            <w:pPr>
              <w:spacing w:after="200" w:line="276" w:lineRule="auto"/>
              <w:rPr>
                <w:rFonts w:ascii="Times New Roman" w:hAnsi="Times New Roman"/>
              </w:rPr>
            </w:pPr>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r w:rsidRPr="00FA0AAB">
              <w:rPr>
                <w:rFonts w:ascii="Times New Roman" w:eastAsiaTheme="minorHAnsi" w:hAnsi="Times New Roman" w:cstheme="minorBidi"/>
                <w:sz w:val="22"/>
                <w:szCs w:val="22"/>
              </w:rPr>
              <w:t>5</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Начало экзаменов</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10:05</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11:00</w:t>
            </w:r>
          </w:p>
        </w:tc>
        <w:tc>
          <w:tcPr>
            <w:tcW w:w="2909" w:type="pct"/>
          </w:tcPr>
          <w:p w:rsidR="00FE6B2E" w:rsidRPr="00FA0AAB" w:rsidRDefault="00FE6B2E" w:rsidP="004E6E21">
            <w:pPr>
              <w:spacing w:after="200" w:line="276" w:lineRule="auto"/>
              <w:rPr>
                <w:rFonts w:ascii="Times New Roman" w:hAnsi="Times New Roman"/>
                <w:i/>
                <w:color w:val="2E74B5" w:themeColor="accent1" w:themeShade="BF"/>
              </w:rPr>
            </w:pPr>
            <w:r w:rsidRPr="00FA0AAB">
              <w:rPr>
                <w:rFonts w:ascii="Times New Roman" w:eastAsiaTheme="minorHAnsi" w:hAnsi="Times New Roman" w:cstheme="minorBidi"/>
                <w:i/>
                <w:color w:val="2E74B5" w:themeColor="accent1" w:themeShade="BF"/>
                <w:sz w:val="22"/>
                <w:szCs w:val="22"/>
              </w:rPr>
              <w:t>Определено, исходя из ориентировочного времени печати:</w:t>
            </w:r>
          </w:p>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w:t>
            </w:r>
            <w:r w:rsidRPr="00FA0AAB">
              <w:rPr>
                <w:rFonts w:ascii="Times New Roman" w:eastAsiaTheme="minorHAnsi" w:hAnsi="Times New Roman" w:cstheme="minorBidi"/>
                <w:b/>
                <w:sz w:val="22"/>
                <w:szCs w:val="22"/>
              </w:rPr>
              <w:t xml:space="preserve">Ориентировочное время выполнения данной операции (для 15 участников </w:t>
            </w:r>
            <w:r w:rsidRPr="00FA0AAB">
              <w:rPr>
                <w:rFonts w:ascii="Times New Roman" w:eastAsiaTheme="minorHAnsi" w:hAnsi="Times New Roman" w:cstheme="minorBidi"/>
                <w:sz w:val="26"/>
                <w:szCs w:val="26"/>
              </w:rPr>
              <w:t>экзаменов</w:t>
            </w:r>
            <w:r w:rsidRPr="00FA0AAB">
              <w:rPr>
                <w:rFonts w:ascii="Times New Roman" w:eastAsiaTheme="minorHAnsi" w:hAnsi="Times New Roman" w:cstheme="minorBidi"/>
                <w:b/>
                <w:sz w:val="22"/>
                <w:szCs w:val="22"/>
              </w:rPr>
              <w:t>) до 20 минут при скорости печати принтера не менее 25 страниц в минуту</w:t>
            </w:r>
            <w:proofErr w:type="gramStart"/>
            <w:r w:rsidRPr="00FA0AAB">
              <w:rPr>
                <w:rFonts w:ascii="Times New Roman" w:eastAsiaTheme="minorHAnsi" w:hAnsi="Times New Roman" w:cstheme="minorBidi"/>
                <w:b/>
                <w:sz w:val="22"/>
                <w:szCs w:val="22"/>
              </w:rPr>
              <w:t>.</w:t>
            </w:r>
            <w:r w:rsidRPr="00FA0AAB">
              <w:rPr>
                <w:rFonts w:ascii="Times New Roman" w:eastAsiaTheme="minorHAnsi" w:hAnsi="Times New Roman" w:cstheme="minorBidi"/>
                <w:sz w:val="22"/>
                <w:szCs w:val="22"/>
              </w:rPr>
              <w:t>”</w:t>
            </w:r>
            <w:proofErr w:type="gramEnd"/>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r w:rsidRPr="00FA0AAB">
              <w:rPr>
                <w:rFonts w:ascii="Times New Roman" w:eastAsiaTheme="minorHAnsi" w:hAnsi="Times New Roman" w:cstheme="minorBidi"/>
                <w:sz w:val="22"/>
                <w:szCs w:val="22"/>
              </w:rPr>
              <w:t>6</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Завершение экзаменов</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10:30</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16:30</w:t>
            </w:r>
          </w:p>
        </w:tc>
        <w:tc>
          <w:tcPr>
            <w:tcW w:w="2909" w:type="pct"/>
          </w:tcPr>
          <w:p w:rsidR="00FE6B2E" w:rsidRPr="00FA0AAB" w:rsidRDefault="00FE6B2E" w:rsidP="004E6E21">
            <w:pPr>
              <w:spacing w:after="200" w:line="276" w:lineRule="auto"/>
              <w:rPr>
                <w:rFonts w:ascii="Times New Roman" w:hAnsi="Times New Roman"/>
                <w:i/>
                <w:color w:val="2E74B5" w:themeColor="accent1" w:themeShade="BF"/>
              </w:rPr>
            </w:pPr>
            <w:r w:rsidRPr="00FA0AAB">
              <w:rPr>
                <w:rFonts w:ascii="Times New Roman" w:eastAsiaTheme="minorHAnsi" w:hAnsi="Times New Roman" w:cstheme="minorBidi"/>
                <w:i/>
                <w:color w:val="2E74B5" w:themeColor="accent1" w:themeShade="BF"/>
                <w:sz w:val="22"/>
                <w:szCs w:val="22"/>
              </w:rPr>
              <w:t>Определено с учетом максимальной продолжительности выполнения экзаменационной работы для лиц с ОВЗ и детей-инвалидов:</w:t>
            </w:r>
          </w:p>
          <w:p w:rsidR="00FE6B2E" w:rsidRPr="00FA0AAB" w:rsidRDefault="00FE6B2E" w:rsidP="004E6E21">
            <w:pPr>
              <w:spacing w:after="200" w:line="276" w:lineRule="auto"/>
              <w:rPr>
                <w:rFonts w:ascii="Times New Roman" w:hAnsi="Times New Roman"/>
                <w:b/>
              </w:rPr>
            </w:pPr>
            <w:r w:rsidRPr="00FA0AAB">
              <w:rPr>
                <w:rFonts w:ascii="Times New Roman" w:eastAsiaTheme="minorHAnsi" w:hAnsi="Times New Roman" w:cstheme="minorBidi"/>
                <w:b/>
                <w:sz w:val="22"/>
                <w:szCs w:val="22"/>
              </w:rPr>
              <w:t>5 часов 25 минут (325 минут)</w:t>
            </w:r>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r w:rsidRPr="00FA0AAB">
              <w:rPr>
                <w:rFonts w:ascii="Times New Roman" w:eastAsiaTheme="minorHAnsi" w:hAnsi="Times New Roman" w:cstheme="minorBidi"/>
                <w:sz w:val="22"/>
                <w:szCs w:val="22"/>
              </w:rPr>
              <w:t>7</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 xml:space="preserve">Передача </w:t>
            </w:r>
            <w:r w:rsidRPr="00FA0AAB">
              <w:rPr>
                <w:rFonts w:ascii="Times New Roman" w:eastAsiaTheme="minorHAnsi" w:hAnsi="Times New Roman" w:cstheme="minorBidi"/>
                <w:sz w:val="22"/>
                <w:szCs w:val="22"/>
              </w:rPr>
              <w:lastRenderedPageBreak/>
              <w:t>бланков</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lastRenderedPageBreak/>
              <w:t>11:00</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17:30</w:t>
            </w:r>
          </w:p>
        </w:tc>
        <w:tc>
          <w:tcPr>
            <w:tcW w:w="2909"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 xml:space="preserve">Для ускорения процесса обработки бланков в ППЭ может быть использовано более одной </w:t>
            </w:r>
            <w:r w:rsidRPr="00FA0AAB">
              <w:rPr>
                <w:rFonts w:ascii="Times New Roman" w:eastAsiaTheme="minorHAnsi" w:hAnsi="Times New Roman" w:cstheme="minorBidi"/>
                <w:sz w:val="22"/>
                <w:szCs w:val="22"/>
              </w:rPr>
              <w:lastRenderedPageBreak/>
              <w:t xml:space="preserve">Станции сканирования в ППЭ. Их количество РЦОИ определяет самостоятельно, исходя из числа участников экзаменов, </w:t>
            </w:r>
            <w:proofErr w:type="spellStart"/>
            <w:r w:rsidRPr="00FA0AAB">
              <w:rPr>
                <w:rFonts w:ascii="Times New Roman" w:eastAsiaTheme="minorHAnsi" w:hAnsi="Times New Roman" w:cstheme="minorBidi"/>
                <w:sz w:val="22"/>
                <w:szCs w:val="22"/>
              </w:rPr>
              <w:t>распределѐнных</w:t>
            </w:r>
            <w:proofErr w:type="spellEnd"/>
            <w:r w:rsidRPr="00FA0AAB">
              <w:rPr>
                <w:rFonts w:ascii="Times New Roman" w:eastAsiaTheme="minorHAnsi" w:hAnsi="Times New Roman" w:cstheme="minorBidi"/>
                <w:sz w:val="22"/>
                <w:szCs w:val="22"/>
              </w:rPr>
              <w:t xml:space="preserve"> в ППЭ на дату экзамена, скорости работы используемых сканеров, а также навыков задействованных работников ППЭ. </w:t>
            </w:r>
            <w:r w:rsidRPr="00FA0AAB">
              <w:rPr>
                <w:rFonts w:ascii="Times New Roman" w:eastAsiaTheme="minorHAnsi" w:hAnsi="Times New Roman" w:cstheme="minorBidi"/>
                <w:b/>
                <w:sz w:val="22"/>
                <w:szCs w:val="22"/>
              </w:rPr>
              <w:t xml:space="preserve">На обработку бланков, включая их комплектацию, </w:t>
            </w:r>
            <w:proofErr w:type="spellStart"/>
            <w:r w:rsidRPr="00FA0AAB">
              <w:rPr>
                <w:rFonts w:ascii="Times New Roman" w:eastAsiaTheme="minorHAnsi" w:hAnsi="Times New Roman" w:cstheme="minorBidi"/>
                <w:b/>
                <w:sz w:val="22"/>
                <w:szCs w:val="22"/>
              </w:rPr>
              <w:t>приѐмку</w:t>
            </w:r>
            <w:proofErr w:type="spellEnd"/>
            <w:r w:rsidRPr="00FA0AAB">
              <w:rPr>
                <w:rFonts w:ascii="Times New Roman" w:eastAsiaTheme="minorHAnsi" w:hAnsi="Times New Roman" w:cstheme="minorBidi"/>
                <w:b/>
                <w:sz w:val="22"/>
                <w:szCs w:val="22"/>
              </w:rPr>
              <w:t xml:space="preserve"> у организаторов и заполнение соответствующих форм ППЭ отводится не более 2-х часов</w:t>
            </w:r>
            <w:r w:rsidRPr="00FA0AAB">
              <w:rPr>
                <w:rFonts w:ascii="Times New Roman" w:eastAsiaTheme="minorHAnsi" w:hAnsi="Times New Roman" w:cstheme="minorBidi"/>
                <w:sz w:val="22"/>
                <w:szCs w:val="22"/>
              </w:rPr>
              <w:t>.</w:t>
            </w:r>
          </w:p>
        </w:tc>
      </w:tr>
      <w:tr w:rsidR="00FE6B2E" w:rsidRPr="00F22052" w:rsidTr="004E6E21">
        <w:trPr>
          <w:trHeight w:val="20"/>
        </w:trPr>
        <w:tc>
          <w:tcPr>
            <w:tcW w:w="195" w:type="pct"/>
            <w:vAlign w:val="center"/>
          </w:tcPr>
          <w:p w:rsidR="00FE6B2E" w:rsidRPr="00FA0AAB" w:rsidRDefault="00FE6B2E" w:rsidP="004E6E21">
            <w:pPr>
              <w:spacing w:after="200" w:line="276" w:lineRule="auto"/>
              <w:jc w:val="center"/>
              <w:rPr>
                <w:rFonts w:ascii="Times New Roman" w:hAnsi="Times New Roman"/>
              </w:rPr>
            </w:pPr>
            <w:bookmarkStart w:id="119" w:name="_Hlk475970016"/>
            <w:r w:rsidRPr="00FA0AAB">
              <w:rPr>
                <w:rFonts w:ascii="Times New Roman" w:eastAsiaTheme="minorHAnsi" w:hAnsi="Times New Roman" w:cstheme="minorBidi"/>
                <w:sz w:val="22"/>
                <w:szCs w:val="22"/>
              </w:rPr>
              <w:lastRenderedPageBreak/>
              <w:t>8</w:t>
            </w:r>
          </w:p>
        </w:tc>
        <w:tc>
          <w:tcPr>
            <w:tcW w:w="644" w:type="pct"/>
          </w:tcPr>
          <w:p w:rsidR="00FE6B2E" w:rsidRPr="00FA0AAB" w:rsidRDefault="00FE6B2E" w:rsidP="004E6E21">
            <w:pPr>
              <w:spacing w:after="200" w:line="276" w:lineRule="auto"/>
              <w:rPr>
                <w:rFonts w:ascii="Times New Roman" w:hAnsi="Times New Roman"/>
              </w:rPr>
            </w:pPr>
            <w:r w:rsidRPr="00FA0AAB">
              <w:rPr>
                <w:rFonts w:ascii="Times New Roman" w:eastAsiaTheme="minorHAnsi" w:hAnsi="Times New Roman" w:cstheme="minorBidi"/>
                <w:sz w:val="22"/>
                <w:szCs w:val="22"/>
              </w:rPr>
              <w:t>Передача Журналов</w:t>
            </w:r>
          </w:p>
        </w:tc>
        <w:tc>
          <w:tcPr>
            <w:tcW w:w="60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10:30</w:t>
            </w:r>
          </w:p>
        </w:tc>
        <w:tc>
          <w:tcPr>
            <w:tcW w:w="646" w:type="pct"/>
            <w:vAlign w:val="center"/>
          </w:tcPr>
          <w:p w:rsidR="00FE6B2E" w:rsidRPr="00FA0AAB" w:rsidRDefault="00FE6B2E" w:rsidP="004E6E21">
            <w:pPr>
              <w:spacing w:after="200" w:line="276" w:lineRule="auto"/>
              <w:jc w:val="center"/>
              <w:rPr>
                <w:rFonts w:ascii="Times New Roman" w:hAnsi="Times New Roman"/>
                <w:b/>
              </w:rPr>
            </w:pPr>
            <w:r w:rsidRPr="00FA0AAB">
              <w:rPr>
                <w:rFonts w:ascii="Times New Roman" w:eastAsiaTheme="minorHAnsi" w:hAnsi="Times New Roman" w:cstheme="minorBidi"/>
                <w:b/>
                <w:sz w:val="22"/>
                <w:szCs w:val="22"/>
              </w:rPr>
              <w:t>19:00</w:t>
            </w:r>
          </w:p>
        </w:tc>
        <w:tc>
          <w:tcPr>
            <w:tcW w:w="2909" w:type="pct"/>
          </w:tcPr>
          <w:p w:rsidR="00FE6B2E" w:rsidRPr="00FA0AAB" w:rsidRDefault="00FE6B2E" w:rsidP="004E6E21">
            <w:pPr>
              <w:spacing w:after="200" w:line="276" w:lineRule="auto"/>
              <w:rPr>
                <w:rFonts w:ascii="Times New Roman" w:hAnsi="Times New Roman"/>
              </w:rPr>
            </w:pPr>
          </w:p>
        </w:tc>
      </w:tr>
      <w:bookmarkEnd w:id="117"/>
      <w:bookmarkEnd w:id="118"/>
      <w:bookmarkEnd w:id="119"/>
    </w:tbl>
    <w:p w:rsidR="00FE6B2E" w:rsidRPr="00FE6B2E" w:rsidRDefault="00FE6B2E" w:rsidP="009E1FCC">
      <w:pPr>
        <w:ind w:firstLine="708"/>
        <w:jc w:val="both"/>
        <w:rPr>
          <w:rFonts w:ascii="Times New Roman" w:eastAsia="Times New Roman" w:hAnsi="Times New Roman" w:cs="Times New Roman"/>
          <w:sz w:val="28"/>
          <w:szCs w:val="28"/>
          <w:lang w:eastAsia="ru-RU"/>
        </w:rPr>
      </w:pPr>
    </w:p>
    <w:p w:rsidR="00E33B9A" w:rsidRPr="00FE6B2E" w:rsidRDefault="00E33B9A" w:rsidP="009E1FCC">
      <w:pPr>
        <w:ind w:firstLine="708"/>
        <w:jc w:val="both"/>
        <w:rPr>
          <w:rFonts w:ascii="Times New Roman" w:eastAsia="Times New Roman" w:hAnsi="Times New Roman" w:cs="Times New Roman"/>
          <w:sz w:val="28"/>
          <w:szCs w:val="28"/>
          <w:lang w:eastAsia="ru-RU"/>
        </w:rPr>
      </w:pPr>
    </w:p>
    <w:p w:rsidR="00E33B9A" w:rsidRPr="00FE6B2E" w:rsidRDefault="00E33B9A" w:rsidP="009E1FCC">
      <w:pPr>
        <w:ind w:firstLine="708"/>
        <w:jc w:val="both"/>
        <w:rPr>
          <w:rFonts w:ascii="Times New Roman" w:eastAsia="Times New Roman" w:hAnsi="Times New Roman" w:cs="Times New Roman"/>
          <w:sz w:val="28"/>
          <w:szCs w:val="28"/>
          <w:lang w:eastAsia="ru-RU"/>
        </w:rPr>
      </w:pPr>
    </w:p>
    <w:sectPr w:rsidR="00E33B9A" w:rsidRPr="00FE6B2E" w:rsidSect="0092219B">
      <w:footerReference w:type="default" r:id="rId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249" w:rsidRDefault="000B3249" w:rsidP="00D716F5">
      <w:pPr>
        <w:spacing w:after="0" w:line="240" w:lineRule="auto"/>
      </w:pPr>
      <w:r>
        <w:separator/>
      </w:r>
    </w:p>
  </w:endnote>
  <w:endnote w:type="continuationSeparator" w:id="0">
    <w:p w:rsidR="000B3249" w:rsidRDefault="000B3249" w:rsidP="00D71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561576"/>
      <w:docPartObj>
        <w:docPartGallery w:val="Page Numbers (Bottom of Page)"/>
        <w:docPartUnique/>
      </w:docPartObj>
    </w:sdtPr>
    <w:sdtContent>
      <w:p w:rsidR="000B3249" w:rsidRDefault="000B3249">
        <w:pPr>
          <w:pStyle w:val="af"/>
          <w:jc w:val="right"/>
        </w:pPr>
        <w:r>
          <w:fldChar w:fldCharType="begin"/>
        </w:r>
        <w:r>
          <w:instrText>PAGE   \* MERGEFORMAT</w:instrText>
        </w:r>
        <w:r>
          <w:fldChar w:fldCharType="separate"/>
        </w:r>
        <w:r w:rsidR="00723E75">
          <w:rPr>
            <w:noProof/>
          </w:rPr>
          <w:t>146</w:t>
        </w:r>
        <w:r>
          <w:fldChar w:fldCharType="end"/>
        </w:r>
      </w:p>
    </w:sdtContent>
  </w:sdt>
  <w:p w:rsidR="000B3249" w:rsidRDefault="000B3249">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249" w:rsidRDefault="000B3249" w:rsidP="00D716F5">
      <w:pPr>
        <w:spacing w:after="0" w:line="240" w:lineRule="auto"/>
      </w:pPr>
      <w:r>
        <w:separator/>
      </w:r>
    </w:p>
  </w:footnote>
  <w:footnote w:type="continuationSeparator" w:id="0">
    <w:p w:rsidR="000B3249" w:rsidRDefault="000B3249" w:rsidP="00D716F5">
      <w:pPr>
        <w:spacing w:after="0" w:line="240" w:lineRule="auto"/>
      </w:pPr>
      <w:r>
        <w:continuationSeparator/>
      </w:r>
    </w:p>
  </w:footnote>
  <w:footnote w:id="1">
    <w:p w:rsidR="000B3249" w:rsidRPr="00CE3DB2" w:rsidRDefault="000B3249" w:rsidP="00D716F5">
      <w:pPr>
        <w:pStyle w:val="a6"/>
        <w:jc w:val="both"/>
      </w:pPr>
      <w:r>
        <w:rPr>
          <w:rStyle w:val="a8"/>
        </w:rPr>
        <w:footnoteRef/>
      </w:r>
      <w:r>
        <w:t xml:space="preserve"> </w:t>
      </w:r>
      <w:r w:rsidRPr="00BE373D">
        <w:t xml:space="preserve">СанПиН 2.4.2.2821-10 «Санитарно-эпидемиологические требования к условиям и организации обучения в общеобразовательных учреждениях» вместе с «СанПиН 2.4.2.2821-10. Санитарно-эпидемиологические требования к условиям и организации обучения в общеобразовательных организациях. </w:t>
      </w:r>
      <w:proofErr w:type="gramStart"/>
      <w:r w:rsidRPr="00BE373D">
        <w:t>Санитарно-эпидемиологические правила и нормативы», утвержденные постановлением Главного государственного санитарног</w:t>
      </w:r>
      <w:r>
        <w:t xml:space="preserve">о врача Российской Федерации </w:t>
      </w:r>
      <w:r w:rsidRPr="00BE373D">
        <w:t xml:space="preserve">от 29 декабря 2010 г. № 189 (зарегистрирован Министерством юстиции Российской Федерации </w:t>
      </w:r>
      <w:r w:rsidRPr="00BE373D">
        <w:br/>
        <w:t>3 марта 2011 г., регистрационный № 19993), с изменениями, внесенными постановлениями Главного государственного санитарного врача Российской Федерации от 29 июня 2011 г. № 85 (зарегистрирован Министерством юстиции Российской Федерации 15 декабря 2011 г., регистрационный № 22637), от 25 декабря 2013</w:t>
      </w:r>
      <w:proofErr w:type="gramEnd"/>
      <w:r w:rsidRPr="00BE373D">
        <w:t xml:space="preserve"> г. № 72 (зарегистрирован Министерством юстиции Российской Федерации 27 марта 2014 г., регистрационный № 31751), от 24 ноября 2015 г. № 81 (зарегистрирован Министерством юстиции Российской Федерации 18 декабря 2015 г., регистрационный № 40154).</w:t>
      </w:r>
    </w:p>
  </w:footnote>
  <w:footnote w:id="2">
    <w:p w:rsidR="000B3249" w:rsidRDefault="000B3249" w:rsidP="00D716F5">
      <w:pPr>
        <w:pStyle w:val="a6"/>
        <w:jc w:val="both"/>
      </w:pPr>
      <w:r>
        <w:rPr>
          <w:rStyle w:val="a8"/>
        </w:rPr>
        <w:footnoteRef/>
      </w:r>
      <w:r>
        <w:t xml:space="preserve"> </w:t>
      </w:r>
      <w:r w:rsidRPr="00E37130">
        <w:t xml:space="preserve">Аудитории оборудуются средствами видеонаблюдения без трансляции проведения экзаменов в сети «Интернет»                       по согласованию с </w:t>
      </w:r>
      <w:proofErr w:type="spellStart"/>
      <w:r w:rsidRPr="00E37130">
        <w:t>Рособрнадзором</w:t>
      </w:r>
      <w:proofErr w:type="spellEnd"/>
      <w:r w:rsidRPr="00E37130">
        <w:t>.</w:t>
      </w:r>
    </w:p>
  </w:footnote>
  <w:footnote w:id="3">
    <w:p w:rsidR="000B3249" w:rsidRDefault="000B3249" w:rsidP="00D716F5">
      <w:pPr>
        <w:pStyle w:val="a6"/>
        <w:jc w:val="both"/>
      </w:pPr>
      <w:r>
        <w:rPr>
          <w:rStyle w:val="a8"/>
        </w:rPr>
        <w:footnoteRef/>
      </w:r>
      <w:r>
        <w:t xml:space="preserve"> </w:t>
      </w:r>
      <w:r w:rsidRPr="00987251">
        <w:t>В ППЭ размещаются объявления (таблички), оповещающие о ведении видеонаблюдения.</w:t>
      </w:r>
      <w:r>
        <w:t xml:space="preserve"> Участники экзаменов и</w:t>
      </w:r>
      <w:r w:rsidRPr="00987251">
        <w:t xml:space="preserve"> лица, привлекаемые к проведению ЕГЭ, находящиеся в ППЭ во время проведения экзаменов, предупреждаются о ведении видеозаписи экзамена. Подробная информация по установке и эксплуатации средств видеонаблюдения содержится в Методических рекомендациях по организации систем видеонаблюдения при проведении ГИА</w:t>
      </w:r>
      <w:r>
        <w:t>.</w:t>
      </w:r>
    </w:p>
  </w:footnote>
  <w:footnote w:id="4">
    <w:p w:rsidR="000B3249" w:rsidRDefault="000B3249" w:rsidP="00D716F5">
      <w:pPr>
        <w:pStyle w:val="a6"/>
      </w:pPr>
      <w:r>
        <w:rPr>
          <w:rStyle w:val="a8"/>
        </w:rPr>
        <w:footnoteRef/>
      </w:r>
      <w:r>
        <w:t xml:space="preserve"> </w:t>
      </w:r>
      <w:r w:rsidRPr="00942C54">
        <w:t xml:space="preserve">Порядок печати ЭМ в аудиториях ППЭ </w:t>
      </w:r>
      <w:r>
        <w:t>описан далее по тексту.</w:t>
      </w:r>
    </w:p>
  </w:footnote>
  <w:footnote w:id="5">
    <w:p w:rsidR="000B3249" w:rsidRDefault="000B3249" w:rsidP="002160E9">
      <w:pPr>
        <w:pStyle w:val="a6"/>
        <w:jc w:val="both"/>
      </w:pPr>
      <w:r>
        <w:rPr>
          <w:rStyle w:val="a8"/>
        </w:rPr>
        <w:footnoteRef/>
      </w:r>
      <w:r>
        <w:rPr>
          <w:rStyle w:val="a8"/>
        </w:rPr>
        <w:footnoteRef/>
      </w:r>
      <w:r>
        <w:t xml:space="preserve"> Штаб</w:t>
      </w:r>
      <w:r w:rsidRPr="00363C40">
        <w:t xml:space="preserve"> ППЭ оборуду</w:t>
      </w:r>
      <w:r>
        <w:t>е</w:t>
      </w:r>
      <w:r w:rsidRPr="00363C40">
        <w:t xml:space="preserve">тся средствами видеонаблюдения без трансляции проведения экзаменов в сети «Интернет»                       по согласованию с </w:t>
      </w:r>
      <w:proofErr w:type="spellStart"/>
      <w:r w:rsidRPr="00363C40">
        <w:t>Рособрнадзором</w:t>
      </w:r>
      <w:proofErr w:type="spellEnd"/>
      <w:r w:rsidRPr="00363C40">
        <w:t>.</w:t>
      </w:r>
    </w:p>
  </w:footnote>
  <w:footnote w:id="6">
    <w:p w:rsidR="000B3249" w:rsidRDefault="000B3249" w:rsidP="004208F8">
      <w:pPr>
        <w:pStyle w:val="a6"/>
      </w:pPr>
      <w:r>
        <w:rPr>
          <w:rStyle w:val="a8"/>
        </w:rPr>
        <w:footnoteRef/>
      </w:r>
      <w:r>
        <w:t xml:space="preserve"> </w:t>
      </w:r>
      <w:r w:rsidRPr="0067562E">
        <w:t>Допуск в ППЭ медицинских работников осуществляется по документам, удостоверяющим личность.</w:t>
      </w:r>
    </w:p>
  </w:footnote>
  <w:footnote w:id="7">
    <w:p w:rsidR="000B3249" w:rsidRPr="006C6299" w:rsidRDefault="000B3249" w:rsidP="004208F8">
      <w:pPr>
        <w:pStyle w:val="a6"/>
        <w:jc w:val="both"/>
        <w:rPr>
          <w:sz w:val="22"/>
          <w:szCs w:val="22"/>
          <w:lang w:eastAsia="en-US"/>
        </w:rPr>
      </w:pPr>
      <w:r>
        <w:rPr>
          <w:rStyle w:val="a8"/>
        </w:rPr>
        <w:footnoteRef/>
      </w:r>
      <w:r>
        <w:t xml:space="preserve"> </w:t>
      </w:r>
      <w:r w:rsidRPr="006C6299">
        <w:rPr>
          <w:sz w:val="22"/>
          <w:szCs w:val="22"/>
          <w:lang w:eastAsia="en-US"/>
        </w:rPr>
        <w:t>По медицинским показаниям (при предъявлении подтверждающего документа) участник экзамена может быть освобожден от проверки с использованием металлоискателя.</w:t>
      </w:r>
    </w:p>
  </w:footnote>
  <w:footnote w:id="8">
    <w:p w:rsidR="000B3249" w:rsidRPr="006C6299" w:rsidRDefault="000B3249" w:rsidP="004208F8">
      <w:pPr>
        <w:pStyle w:val="a6"/>
        <w:jc w:val="both"/>
        <w:rPr>
          <w:sz w:val="22"/>
          <w:szCs w:val="22"/>
        </w:rPr>
      </w:pPr>
      <w:r w:rsidRPr="006C6299">
        <w:rPr>
          <w:rStyle w:val="a8"/>
          <w:sz w:val="22"/>
          <w:szCs w:val="22"/>
        </w:rPr>
        <w:footnoteRef/>
      </w:r>
      <w:r w:rsidRPr="006C6299">
        <w:rPr>
          <w:sz w:val="22"/>
          <w:szCs w:val="22"/>
        </w:rPr>
        <w:t xml:space="preserve"> </w:t>
      </w:r>
      <w:r w:rsidRPr="006C6299">
        <w:rPr>
          <w:b/>
          <w:sz w:val="22"/>
          <w:szCs w:val="22"/>
          <w:lang w:eastAsia="en-US"/>
        </w:rPr>
        <w:t>ВАЖНО:</w:t>
      </w:r>
      <w:r w:rsidRPr="006C6299">
        <w:rPr>
          <w:sz w:val="22"/>
          <w:szCs w:val="22"/>
          <w:lang w:eastAsia="en-US"/>
        </w:rPr>
        <w:t xml:space="preserve"> организаторы вне аудитории не прикасаются к участникам экзамена и его вещам, а просят добровольно показать предмет, вызывающий сигнал.</w:t>
      </w:r>
    </w:p>
  </w:footnote>
  <w:footnote w:id="9">
    <w:p w:rsidR="000B3249" w:rsidRDefault="000B3249" w:rsidP="00254106">
      <w:pPr>
        <w:pStyle w:val="a6"/>
      </w:pPr>
      <w:r>
        <w:rPr>
          <w:rStyle w:val="a8"/>
        </w:rPr>
        <w:footnoteRef/>
      </w:r>
      <w:r>
        <w:t xml:space="preserve"> Здесь и далее - ПО</w:t>
      </w:r>
    </w:p>
  </w:footnote>
  <w:footnote w:id="10">
    <w:p w:rsidR="000B3249" w:rsidRDefault="000B3249" w:rsidP="00254106">
      <w:pPr>
        <w:pStyle w:val="a6"/>
        <w:jc w:val="both"/>
      </w:pPr>
      <w:r>
        <w:rPr>
          <w:rStyle w:val="a8"/>
        </w:rPr>
        <w:footnoteRef/>
      </w:r>
      <w:r>
        <w:t xml:space="preserve"> </w:t>
      </w:r>
      <w:r w:rsidRPr="00BE1159">
        <w:t xml:space="preserve">При входе в ППЭ устанавливаются стационарные металлоискатели и (или) организуется место проведения уполномоченными лицами работ с использованием переносных металлоискателей. </w:t>
      </w:r>
    </w:p>
  </w:footnote>
  <w:footnote w:id="11">
    <w:p w:rsidR="000B3249" w:rsidRDefault="000B3249" w:rsidP="00254106">
      <w:pPr>
        <w:pStyle w:val="a6"/>
        <w:jc w:val="both"/>
      </w:pPr>
      <w:r>
        <w:rPr>
          <w:rStyle w:val="a8"/>
        </w:rPr>
        <w:footnoteRef/>
      </w:r>
      <w:r>
        <w:t xml:space="preserve"> </w:t>
      </w:r>
      <w:r w:rsidRPr="004F0825">
        <w:rPr>
          <w:sz w:val="16"/>
          <w:szCs w:val="16"/>
        </w:rPr>
        <w:t>Вход в ППЭ обозначается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 В случае организации крупного ППЭ рекомендуется оборудовать несколько входов в ППЭ с присутствием организаторов вне аудитории, сотрудников, осуществляющих охрану правопорядка</w:t>
      </w:r>
      <w:r>
        <w:rPr>
          <w:sz w:val="16"/>
          <w:szCs w:val="16"/>
        </w:rPr>
        <w:t>,</w:t>
      </w:r>
      <w:r w:rsidRPr="004F0825">
        <w:rPr>
          <w:sz w:val="16"/>
          <w:szCs w:val="16"/>
        </w:rPr>
        <w:t xml:space="preserve"> </w:t>
      </w:r>
      <w:r w:rsidRPr="0021758A">
        <w:rPr>
          <w:sz w:val="16"/>
          <w:szCs w:val="16"/>
        </w:rPr>
        <w:t>и (или) сотрудники органов внутренних дел (полиции</w:t>
      </w:r>
      <w:r>
        <w:rPr>
          <w:sz w:val="16"/>
          <w:szCs w:val="16"/>
        </w:rPr>
        <w:t>)</w:t>
      </w:r>
      <w:r w:rsidRPr="004F0825">
        <w:rPr>
          <w:sz w:val="16"/>
          <w:szCs w:val="16"/>
        </w:rPr>
        <w:t xml:space="preserve"> и с наличием необходимого количества стационарных </w:t>
      </w:r>
      <w:r>
        <w:rPr>
          <w:sz w:val="16"/>
          <w:szCs w:val="16"/>
        </w:rPr>
        <w:t>и (</w:t>
      </w:r>
      <w:r w:rsidRPr="004F0825">
        <w:rPr>
          <w:sz w:val="16"/>
          <w:szCs w:val="16"/>
        </w:rPr>
        <w:t>или</w:t>
      </w:r>
      <w:r>
        <w:rPr>
          <w:sz w:val="16"/>
          <w:szCs w:val="16"/>
        </w:rPr>
        <w:t>)</w:t>
      </w:r>
      <w:r w:rsidRPr="004F0825">
        <w:rPr>
          <w:sz w:val="16"/>
          <w:szCs w:val="16"/>
        </w:rPr>
        <w:t xml:space="preserve"> переносных</w:t>
      </w:r>
      <w:r>
        <w:rPr>
          <w:sz w:val="16"/>
          <w:szCs w:val="16"/>
        </w:rPr>
        <w:t xml:space="preserve"> </w:t>
      </w:r>
      <w:r w:rsidRPr="004F0825">
        <w:rPr>
          <w:sz w:val="16"/>
          <w:szCs w:val="16"/>
        </w:rPr>
        <w:t>металлоискателей.</w:t>
      </w:r>
    </w:p>
  </w:footnote>
  <w:footnote w:id="12">
    <w:p w:rsidR="000B3249" w:rsidRDefault="000B3249" w:rsidP="001E7C8E">
      <w:pPr>
        <w:pStyle w:val="a6"/>
      </w:pPr>
      <w:r>
        <w:rPr>
          <w:rStyle w:val="a8"/>
        </w:rPr>
        <w:footnoteRef/>
      </w:r>
      <w:r>
        <w:t xml:space="preserve"> Пункт 1 с</w:t>
      </w:r>
      <w:r w:rsidRPr="002529AF">
        <w:t>тать</w:t>
      </w:r>
      <w:r>
        <w:t>и</w:t>
      </w:r>
      <w:r w:rsidRPr="002529AF">
        <w:t xml:space="preserve"> </w:t>
      </w:r>
      <w:r w:rsidRPr="002362E0">
        <w:t xml:space="preserve">10 Федерального закона от </w:t>
      </w:r>
      <w:r>
        <w:t>25 июля 2002 г.</w:t>
      </w:r>
      <w:r w:rsidRPr="002362E0">
        <w:t xml:space="preserve"> № 115-ФЗ «О правовом положении иностранных граждан в Российской Федерации» (</w:t>
      </w:r>
      <w:r w:rsidRPr="002529AF">
        <w:t>Собрание законодательства Российской Федерации, 2002, № 30, ст. 3032</w:t>
      </w:r>
      <w:r w:rsidRPr="002362E0">
        <w:t>).</w:t>
      </w:r>
    </w:p>
  </w:footnote>
  <w:footnote w:id="13">
    <w:p w:rsidR="000B3249" w:rsidRDefault="000B3249" w:rsidP="001E7C8E">
      <w:pPr>
        <w:pStyle w:val="a6"/>
      </w:pPr>
      <w:r>
        <w:rPr>
          <w:rStyle w:val="a8"/>
        </w:rPr>
        <w:footnoteRef/>
      </w:r>
      <w:r>
        <w:t xml:space="preserve"> Пункт 2 с</w:t>
      </w:r>
      <w:r w:rsidRPr="002529AF">
        <w:t>тать</w:t>
      </w:r>
      <w:r>
        <w:t>и</w:t>
      </w:r>
      <w:r w:rsidRPr="002529AF">
        <w:t xml:space="preserve"> </w:t>
      </w:r>
      <w:r w:rsidRPr="002362E0">
        <w:t xml:space="preserve">10 Федерального закона от </w:t>
      </w:r>
      <w:r>
        <w:t>25 июля 2002 г.</w:t>
      </w:r>
      <w:r w:rsidRPr="002362E0">
        <w:t xml:space="preserve"> № 115-ФЗ «О правовом положении иностранных граждан в Российской Федерации» (</w:t>
      </w:r>
      <w:r w:rsidRPr="002529AF">
        <w:t>Собрание законодательства Российской Федерации, 2002, № 30, ст. 3032</w:t>
      </w:r>
      <w:r w:rsidRPr="002362E0">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98C84E"/>
    <w:lvl w:ilvl="0">
      <w:start w:val="1"/>
      <w:numFmt w:val="bullet"/>
      <w:pStyle w:val="a"/>
      <w:lvlText w:val=""/>
      <w:lvlJc w:val="left"/>
      <w:pPr>
        <w:tabs>
          <w:tab w:val="num" w:pos="360"/>
        </w:tabs>
        <w:ind w:left="360" w:hanging="360"/>
      </w:pPr>
      <w:rPr>
        <w:rFonts w:ascii="Symbol" w:hAnsi="Symbol" w:hint="default"/>
      </w:rPr>
    </w:lvl>
  </w:abstractNum>
  <w:abstractNum w:abstractNumId="1">
    <w:nsid w:val="032844BD"/>
    <w:multiLevelType w:val="hybridMultilevel"/>
    <w:tmpl w:val="A1FCD2F8"/>
    <w:lvl w:ilvl="0" w:tplc="53EE47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43D5877"/>
    <w:multiLevelType w:val="multilevel"/>
    <w:tmpl w:val="E1F2ABBE"/>
    <w:lvl w:ilvl="0">
      <w:start w:val="1"/>
      <w:numFmt w:val="decimal"/>
      <w:lvlText w:val="%1."/>
      <w:lvlJc w:val="left"/>
      <w:pPr>
        <w:ind w:left="2701" w:hanging="432"/>
      </w:pPr>
      <w:rPr>
        <w:rFonts w:cs="Times New Roman" w:hint="default"/>
      </w:rPr>
    </w:lvl>
    <w:lvl w:ilvl="1">
      <w:start w:val="1"/>
      <w:numFmt w:val="decimal"/>
      <w:lvlText w:val="%1.%2."/>
      <w:lvlJc w:val="left"/>
      <w:pPr>
        <w:ind w:left="1286" w:hanging="576"/>
      </w:pPr>
      <w:rPr>
        <w:rFonts w:ascii="Times New Roman" w:hAnsi="Times New Roman" w:cs="Times New Roman" w:hint="default"/>
        <w:b/>
        <w:sz w:val="28"/>
        <w:szCs w:val="28"/>
      </w:rPr>
    </w:lvl>
    <w:lvl w:ilvl="2">
      <w:start w:val="1"/>
      <w:numFmt w:val="decimal"/>
      <w:pStyle w:val="3"/>
      <w:lvlText w:val="%1.%2.%3"/>
      <w:lvlJc w:val="left"/>
      <w:pPr>
        <w:ind w:left="-414" w:hanging="720"/>
      </w:pPr>
      <w:rPr>
        <w:rFonts w:cs="Times New Roman" w:hint="default"/>
      </w:rPr>
    </w:lvl>
    <w:lvl w:ilvl="3">
      <w:start w:val="1"/>
      <w:numFmt w:val="decimal"/>
      <w:pStyle w:val="4"/>
      <w:lvlText w:val="%1.%2.%3.%4"/>
      <w:lvlJc w:val="left"/>
      <w:pPr>
        <w:ind w:left="-270" w:hanging="864"/>
      </w:pPr>
      <w:rPr>
        <w:rFonts w:cs="Times New Roman" w:hint="default"/>
      </w:rPr>
    </w:lvl>
    <w:lvl w:ilvl="4">
      <w:start w:val="1"/>
      <w:numFmt w:val="decimal"/>
      <w:pStyle w:val="5"/>
      <w:lvlText w:val="%1.%2.%3.%4.%5"/>
      <w:lvlJc w:val="left"/>
      <w:pPr>
        <w:ind w:left="-126" w:hanging="1008"/>
      </w:pPr>
      <w:rPr>
        <w:rFonts w:cs="Times New Roman" w:hint="default"/>
      </w:rPr>
    </w:lvl>
    <w:lvl w:ilvl="5">
      <w:start w:val="1"/>
      <w:numFmt w:val="decimal"/>
      <w:pStyle w:val="6"/>
      <w:lvlText w:val="%1.%2.%3.%4.%5.%6"/>
      <w:lvlJc w:val="left"/>
      <w:pPr>
        <w:ind w:left="18" w:hanging="1152"/>
      </w:pPr>
      <w:rPr>
        <w:rFonts w:cs="Times New Roman" w:hint="default"/>
      </w:rPr>
    </w:lvl>
    <w:lvl w:ilvl="6">
      <w:start w:val="1"/>
      <w:numFmt w:val="decimal"/>
      <w:pStyle w:val="7"/>
      <w:lvlText w:val="%1.%2.%3.%4.%5.%6.%7"/>
      <w:lvlJc w:val="left"/>
      <w:pPr>
        <w:ind w:left="162" w:hanging="1296"/>
      </w:pPr>
      <w:rPr>
        <w:rFonts w:cs="Times New Roman" w:hint="default"/>
      </w:rPr>
    </w:lvl>
    <w:lvl w:ilvl="7">
      <w:start w:val="1"/>
      <w:numFmt w:val="decimal"/>
      <w:pStyle w:val="8"/>
      <w:lvlText w:val="%1.%2.%3.%4.%5.%6.%7.%8"/>
      <w:lvlJc w:val="left"/>
      <w:pPr>
        <w:ind w:left="306" w:hanging="1440"/>
      </w:pPr>
      <w:rPr>
        <w:rFonts w:cs="Times New Roman" w:hint="default"/>
      </w:rPr>
    </w:lvl>
    <w:lvl w:ilvl="8">
      <w:start w:val="1"/>
      <w:numFmt w:val="decimal"/>
      <w:pStyle w:val="9"/>
      <w:lvlText w:val="%1.%2.%3.%4.%5.%6.%7.%8.%9"/>
      <w:lvlJc w:val="left"/>
      <w:pPr>
        <w:ind w:left="450" w:hanging="1584"/>
      </w:pPr>
      <w:rPr>
        <w:rFonts w:cs="Times New Roman" w:hint="default"/>
      </w:rPr>
    </w:lvl>
  </w:abstractNum>
  <w:abstractNum w:abstractNumId="3">
    <w:nsid w:val="0CE84D3D"/>
    <w:multiLevelType w:val="hybridMultilevel"/>
    <w:tmpl w:val="62CCBC38"/>
    <w:lvl w:ilvl="0" w:tplc="63C02E0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B7959"/>
    <w:multiLevelType w:val="multilevel"/>
    <w:tmpl w:val="19C01A18"/>
    <w:lvl w:ilvl="0">
      <w:start w:val="4"/>
      <w:numFmt w:val="decimal"/>
      <w:lvlText w:val="%1."/>
      <w:lvlJc w:val="left"/>
      <w:pPr>
        <w:ind w:left="450" w:hanging="45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5016" w:hanging="2160"/>
      </w:pPr>
      <w:rPr>
        <w:rFonts w:hint="default"/>
      </w:rPr>
    </w:lvl>
  </w:abstractNum>
  <w:abstractNum w:abstractNumId="5">
    <w:nsid w:val="15A03E44"/>
    <w:multiLevelType w:val="hybridMultilevel"/>
    <w:tmpl w:val="FCEEE2DA"/>
    <w:lvl w:ilvl="0" w:tplc="552292F6">
      <w:start w:val="1"/>
      <w:numFmt w:val="decimal"/>
      <w:lvlText w:val="%1."/>
      <w:lvlJc w:val="left"/>
      <w:pPr>
        <w:ind w:left="928" w:hanging="360"/>
      </w:pPr>
      <w:rPr>
        <w:rFonts w:hint="default"/>
        <w:b/>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FA2E5E"/>
    <w:multiLevelType w:val="multilevel"/>
    <w:tmpl w:val="5FC2327E"/>
    <w:lvl w:ilvl="0">
      <w:start w:val="1"/>
      <w:numFmt w:val="decimal"/>
      <w:pStyle w:val="1"/>
      <w:lvlText w:val="%1."/>
      <w:lvlJc w:val="left"/>
      <w:pPr>
        <w:ind w:left="360" w:hanging="360"/>
      </w:pPr>
    </w:lvl>
    <w:lvl w:ilvl="1">
      <w:start w:val="1"/>
      <w:numFmt w:val="decimal"/>
      <w:pStyle w:val="2"/>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D2415A1"/>
    <w:multiLevelType w:val="hybridMultilevel"/>
    <w:tmpl w:val="D4E63DB8"/>
    <w:lvl w:ilvl="0" w:tplc="FFFFFFFF">
      <w:start w:val="1"/>
      <w:numFmt w:val="bullet"/>
      <w:pStyle w:val="10"/>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E5132E1"/>
    <w:multiLevelType w:val="hybridMultilevel"/>
    <w:tmpl w:val="BFA49F92"/>
    <w:lvl w:ilvl="0" w:tplc="5828843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5E747D5"/>
    <w:multiLevelType w:val="hybridMultilevel"/>
    <w:tmpl w:val="41F01CC4"/>
    <w:lvl w:ilvl="0" w:tplc="43547E90">
      <w:start w:val="1"/>
      <w:numFmt w:val="decimal"/>
      <w:lvlText w:val="%1)"/>
      <w:lvlJc w:val="left"/>
      <w:pPr>
        <w:ind w:left="928" w:hanging="360"/>
      </w:pPr>
      <w:rPr>
        <w:rFonts w:cs="Times New Roman" w:hint="default"/>
        <w:color w:val="000000"/>
      </w:rPr>
    </w:lvl>
    <w:lvl w:ilvl="1" w:tplc="D76E4C38">
      <w:numFmt w:val="bullet"/>
      <w:lvlText w:val="•"/>
      <w:lvlJc w:val="left"/>
      <w:pPr>
        <w:ind w:left="2134" w:hanging="705"/>
      </w:pPr>
      <w:rPr>
        <w:rFonts w:ascii="Times New Roman" w:eastAsia="Times New Roman" w:hAnsi="Times New Roman"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BF51F5F"/>
    <w:multiLevelType w:val="multilevel"/>
    <w:tmpl w:val="857A16AC"/>
    <w:lvl w:ilvl="0">
      <w:start w:val="3"/>
      <w:numFmt w:val="decimal"/>
      <w:lvlText w:val="%1."/>
      <w:lvlJc w:val="left"/>
      <w:pPr>
        <w:ind w:left="450" w:hanging="45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1">
    <w:nsid w:val="2C236382"/>
    <w:multiLevelType w:val="multilevel"/>
    <w:tmpl w:val="A72CC5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7F45C2B"/>
    <w:multiLevelType w:val="multilevel"/>
    <w:tmpl w:val="5420E74E"/>
    <w:lvl w:ilvl="0">
      <w:start w:val="1"/>
      <w:numFmt w:val="decimal"/>
      <w:lvlText w:val="%1."/>
      <w:lvlJc w:val="left"/>
      <w:pPr>
        <w:ind w:left="644" w:hanging="360"/>
      </w:pPr>
      <w:rPr>
        <w:rFonts w:cs="Times New Roman"/>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3164" w:hanging="144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4244" w:hanging="1800"/>
      </w:pPr>
      <w:rPr>
        <w:rFonts w:cs="Times New Roman" w:hint="default"/>
      </w:rPr>
    </w:lvl>
    <w:lvl w:ilvl="7">
      <w:start w:val="1"/>
      <w:numFmt w:val="decimal"/>
      <w:isLgl/>
      <w:lvlText w:val="%1.%2.%3.%4.%5.%6.%7.%8"/>
      <w:lvlJc w:val="left"/>
      <w:pPr>
        <w:ind w:left="4964" w:hanging="2160"/>
      </w:pPr>
      <w:rPr>
        <w:rFonts w:cs="Times New Roman" w:hint="default"/>
      </w:rPr>
    </w:lvl>
    <w:lvl w:ilvl="8">
      <w:start w:val="1"/>
      <w:numFmt w:val="decimal"/>
      <w:isLgl/>
      <w:lvlText w:val="%1.%2.%3.%4.%5.%6.%7.%8.%9"/>
      <w:lvlJc w:val="left"/>
      <w:pPr>
        <w:ind w:left="5324" w:hanging="2160"/>
      </w:pPr>
      <w:rPr>
        <w:rFonts w:cs="Times New Roman" w:hint="default"/>
      </w:rPr>
    </w:lvl>
  </w:abstractNum>
  <w:abstractNum w:abstractNumId="13">
    <w:nsid w:val="3AC12F46"/>
    <w:multiLevelType w:val="hybridMultilevel"/>
    <w:tmpl w:val="62CCBC38"/>
    <w:lvl w:ilvl="0" w:tplc="63C02E0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9236FC0"/>
    <w:multiLevelType w:val="hybridMultilevel"/>
    <w:tmpl w:val="AD32D1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9A37D7C"/>
    <w:multiLevelType w:val="hybridMultilevel"/>
    <w:tmpl w:val="2668BC78"/>
    <w:lvl w:ilvl="0" w:tplc="24EA8C84">
      <w:start w:val="1"/>
      <w:numFmt w:val="decimal"/>
      <w:lvlText w:val="%1."/>
      <w:lvlJc w:val="left"/>
      <w:pPr>
        <w:ind w:left="1720" w:hanging="100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7">
    <w:nsid w:val="615E2416"/>
    <w:multiLevelType w:val="multilevel"/>
    <w:tmpl w:val="C91266C4"/>
    <w:lvl w:ilvl="0">
      <w:start w:val="1"/>
      <w:numFmt w:val="decimal"/>
      <w:pStyle w:val="11"/>
      <w:lvlText w:val="%1."/>
      <w:lvlJc w:val="left"/>
      <w:pPr>
        <w:ind w:left="1069" w:hanging="360"/>
      </w:pPr>
      <w:rPr>
        <w:rFonts w:cs="Times New Roman" w:hint="default"/>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8">
    <w:nsid w:val="67156C2A"/>
    <w:multiLevelType w:val="hybridMultilevel"/>
    <w:tmpl w:val="A3A0E206"/>
    <w:lvl w:ilvl="0" w:tplc="96FCD40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nsid w:val="707E568E"/>
    <w:multiLevelType w:val="hybridMultilevel"/>
    <w:tmpl w:val="62CCBC38"/>
    <w:lvl w:ilvl="0" w:tplc="63C02E0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1203AE5"/>
    <w:multiLevelType w:val="multilevel"/>
    <w:tmpl w:val="DC262CE4"/>
    <w:styleLink w:val="12"/>
    <w:lvl w:ilvl="0">
      <w:start w:val="1"/>
      <w:numFmt w:val="decimal"/>
      <w:lvlText w:val="%1."/>
      <w:lvlJc w:val="left"/>
      <w:pPr>
        <w:tabs>
          <w:tab w:val="left" w:pos="1080"/>
          <w:tab w:val="left" w:pos="1260"/>
          <w:tab w:val="left" w:pos="1455"/>
          <w:tab w:val="num" w:pos="1933"/>
        </w:tabs>
        <w:ind w:left="1224" w:firstLine="205"/>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1080"/>
          <w:tab w:val="left" w:pos="1260"/>
          <w:tab w:val="left" w:pos="1455"/>
        </w:tabs>
        <w:ind w:left="371" w:firstLine="338"/>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left" w:pos="1080"/>
          <w:tab w:val="left" w:pos="1260"/>
          <w:tab w:val="left" w:pos="1455"/>
          <w:tab w:val="num" w:pos="2653"/>
        </w:tabs>
        <w:ind w:left="1944" w:firstLine="347"/>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left" w:pos="1080"/>
          <w:tab w:val="left" w:pos="1260"/>
          <w:tab w:val="left" w:pos="1455"/>
          <w:tab w:val="num" w:pos="3157"/>
        </w:tabs>
        <w:ind w:left="2448" w:firstLine="203"/>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tabs>
          <w:tab w:val="left" w:pos="1080"/>
          <w:tab w:val="left" w:pos="1260"/>
          <w:tab w:val="left" w:pos="1455"/>
          <w:tab w:val="num" w:pos="3661"/>
        </w:tabs>
        <w:ind w:left="2952" w:firstLine="59"/>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tabs>
          <w:tab w:val="left" w:pos="1080"/>
          <w:tab w:val="left" w:pos="1260"/>
          <w:tab w:val="left" w:pos="1455"/>
          <w:tab w:val="num" w:pos="4165"/>
        </w:tabs>
        <w:ind w:left="3456" w:hanging="85"/>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tabs>
          <w:tab w:val="left" w:pos="1080"/>
          <w:tab w:val="left" w:pos="1260"/>
          <w:tab w:val="left" w:pos="1455"/>
        </w:tabs>
        <w:ind w:left="3960" w:hanging="229"/>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tabs>
          <w:tab w:val="left" w:pos="1080"/>
          <w:tab w:val="left" w:pos="1260"/>
          <w:tab w:val="left" w:pos="1455"/>
        </w:tabs>
        <w:ind w:left="4464" w:hanging="373"/>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tabs>
          <w:tab w:val="left" w:pos="1080"/>
          <w:tab w:val="left" w:pos="1260"/>
          <w:tab w:val="left" w:pos="1455"/>
        </w:tabs>
        <w:ind w:left="5040" w:hanging="589"/>
      </w:pPr>
      <w:rPr>
        <w:rFonts w:hAnsi="Arial Unicode MS"/>
        <w:caps w:val="0"/>
        <w:smallCaps w:val="0"/>
        <w:strike w:val="0"/>
        <w:dstrike w:val="0"/>
        <w:color w:val="000000"/>
        <w:spacing w:val="0"/>
        <w:w w:val="100"/>
        <w:kern w:val="0"/>
        <w:position w:val="0"/>
        <w:highlight w:val="none"/>
        <w:vertAlign w:val="baseline"/>
      </w:rPr>
    </w:lvl>
  </w:abstractNum>
  <w:num w:numId="1">
    <w:abstractNumId w:val="12"/>
  </w:num>
  <w:num w:numId="2">
    <w:abstractNumId w:val="15"/>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4"/>
  </w:num>
  <w:num w:numId="9">
    <w:abstractNumId w:val="7"/>
  </w:num>
  <w:num w:numId="10">
    <w:abstractNumId w:val="5"/>
  </w:num>
  <w:num w:numId="11">
    <w:abstractNumId w:val="20"/>
  </w:num>
  <w:num w:numId="12">
    <w:abstractNumId w:val="0"/>
  </w:num>
  <w:num w:numId="13">
    <w:abstractNumId w:val="3"/>
  </w:num>
  <w:num w:numId="14">
    <w:abstractNumId w:val="19"/>
  </w:num>
  <w:num w:numId="15">
    <w:abstractNumId w:val="1"/>
  </w:num>
  <w:num w:numId="16">
    <w:abstractNumId w:val="8"/>
  </w:num>
  <w:num w:numId="17">
    <w:abstractNumId w:val="13"/>
  </w:num>
  <w:num w:numId="18">
    <w:abstractNumId w:val="11"/>
  </w:num>
  <w:num w:numId="19">
    <w:abstractNumId w:val="10"/>
  </w:num>
  <w:num w:numId="20">
    <w:abstractNumId w:val="4"/>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19B"/>
    <w:rsid w:val="000B3249"/>
    <w:rsid w:val="001E7C8E"/>
    <w:rsid w:val="002160E9"/>
    <w:rsid w:val="00254106"/>
    <w:rsid w:val="00312AE9"/>
    <w:rsid w:val="004208F8"/>
    <w:rsid w:val="004B6725"/>
    <w:rsid w:val="00534BF8"/>
    <w:rsid w:val="0056034E"/>
    <w:rsid w:val="005C221B"/>
    <w:rsid w:val="0062591E"/>
    <w:rsid w:val="00637FC0"/>
    <w:rsid w:val="00723E75"/>
    <w:rsid w:val="00863653"/>
    <w:rsid w:val="008753B3"/>
    <w:rsid w:val="00891EB4"/>
    <w:rsid w:val="0092219B"/>
    <w:rsid w:val="00951EEC"/>
    <w:rsid w:val="009E1FCC"/>
    <w:rsid w:val="009E4D4A"/>
    <w:rsid w:val="00A45891"/>
    <w:rsid w:val="00A64DF6"/>
    <w:rsid w:val="00AC6188"/>
    <w:rsid w:val="00BC1992"/>
    <w:rsid w:val="00C33A57"/>
    <w:rsid w:val="00C361F9"/>
    <w:rsid w:val="00CD1C5B"/>
    <w:rsid w:val="00D716F5"/>
    <w:rsid w:val="00E26174"/>
    <w:rsid w:val="00E33B9A"/>
    <w:rsid w:val="00EA538A"/>
    <w:rsid w:val="00FE6B2E"/>
    <w:rsid w:val="00FF7D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E-mail Signatur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3">
    <w:name w:val="heading 1"/>
    <w:aliases w:val="H1,Заголов,H1 Знак,1,h1,Header 1,Iaioia?iaaiiue,Iacaaiea ?acaaea aac iiia?a,Caa.iaioi.?aca,?aca aac iiia?a,?aca aac iiia?a1,?aca aac iiia?a2,Caa. iaioia?. ?acaaea,?aca,?aca aac iiia?a:&lt;Iacaaiea&gt;,app heading 1,ITT t1,II+,I,H11,H12,H13,H14,H15"/>
    <w:basedOn w:val="a0"/>
    <w:next w:val="a0"/>
    <w:link w:val="14"/>
    <w:qFormat/>
    <w:rsid w:val="004208F8"/>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20">
    <w:name w:val="heading 2"/>
    <w:aliases w:val="heading 2,Heading 2 Hidden,H2,h2,Numbered text 3,Название Раздела"/>
    <w:basedOn w:val="a0"/>
    <w:next w:val="a0"/>
    <w:link w:val="21"/>
    <w:autoRedefine/>
    <w:qFormat/>
    <w:rsid w:val="004208F8"/>
    <w:pPr>
      <w:keepNext/>
      <w:keepLines/>
      <w:spacing w:before="240" w:after="120" w:line="240" w:lineRule="auto"/>
      <w:ind w:left="710"/>
      <w:jc w:val="both"/>
      <w:outlineLvl w:val="1"/>
    </w:pPr>
    <w:rPr>
      <w:rFonts w:ascii="Times New Roman" w:eastAsia="Times New Roman" w:hAnsi="Times New Roman" w:cs="Times New Roman"/>
      <w:b/>
      <w:bCs/>
      <w:i/>
      <w:sz w:val="28"/>
      <w:szCs w:val="26"/>
      <w:lang w:eastAsia="ru-RU"/>
    </w:rPr>
  </w:style>
  <w:style w:type="paragraph" w:styleId="3">
    <w:name w:val="heading 3"/>
    <w:basedOn w:val="a0"/>
    <w:next w:val="a0"/>
    <w:link w:val="30"/>
    <w:uiPriority w:val="99"/>
    <w:qFormat/>
    <w:rsid w:val="004208F8"/>
    <w:pPr>
      <w:keepNext/>
      <w:keepLines/>
      <w:numPr>
        <w:ilvl w:val="2"/>
        <w:numId w:val="5"/>
      </w:numPr>
      <w:spacing w:before="200" w:after="0" w:line="240" w:lineRule="auto"/>
      <w:outlineLvl w:val="2"/>
    </w:pPr>
    <w:rPr>
      <w:rFonts w:ascii="Cambria" w:eastAsia="Times New Roman" w:hAnsi="Cambria" w:cs="Times New Roman"/>
      <w:b/>
      <w:bCs/>
      <w:color w:val="4F81BD"/>
      <w:sz w:val="24"/>
      <w:szCs w:val="24"/>
      <w:lang w:eastAsia="ru-RU"/>
    </w:rPr>
  </w:style>
  <w:style w:type="paragraph" w:styleId="4">
    <w:name w:val="heading 4"/>
    <w:aliases w:val="Heading 4 Char1,Heading 4 Char Char,Заголовок_приложения,Заголовок 4 (Приложение)"/>
    <w:basedOn w:val="a0"/>
    <w:next w:val="a0"/>
    <w:link w:val="40"/>
    <w:qFormat/>
    <w:rsid w:val="004208F8"/>
    <w:pPr>
      <w:keepNext/>
      <w:keepLines/>
      <w:numPr>
        <w:ilvl w:val="3"/>
        <w:numId w:val="5"/>
      </w:numPr>
      <w:spacing w:before="200" w:after="0" w:line="240" w:lineRule="auto"/>
      <w:outlineLvl w:val="3"/>
    </w:pPr>
    <w:rPr>
      <w:rFonts w:ascii="Cambria" w:eastAsia="Times New Roman" w:hAnsi="Cambria" w:cs="Times New Roman"/>
      <w:b/>
      <w:bCs/>
      <w:i/>
      <w:iCs/>
      <w:color w:val="4F81BD"/>
      <w:sz w:val="24"/>
      <w:szCs w:val="24"/>
      <w:lang w:eastAsia="ru-RU"/>
    </w:rPr>
  </w:style>
  <w:style w:type="paragraph" w:styleId="5">
    <w:name w:val="heading 5"/>
    <w:aliases w:val="Знак,H5,PIM 5,5,ITT t5,PA Pico Section"/>
    <w:basedOn w:val="a0"/>
    <w:next w:val="a0"/>
    <w:link w:val="50"/>
    <w:qFormat/>
    <w:rsid w:val="004208F8"/>
    <w:pPr>
      <w:keepNext/>
      <w:keepLines/>
      <w:numPr>
        <w:ilvl w:val="4"/>
        <w:numId w:val="5"/>
      </w:numPr>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aliases w:val="H6,PIM 6"/>
    <w:basedOn w:val="a0"/>
    <w:next w:val="a0"/>
    <w:link w:val="60"/>
    <w:qFormat/>
    <w:rsid w:val="004208F8"/>
    <w:pPr>
      <w:keepNext/>
      <w:keepLines/>
      <w:numPr>
        <w:ilvl w:val="5"/>
        <w:numId w:val="5"/>
      </w:numPr>
      <w:spacing w:before="200" w:after="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0"/>
    <w:next w:val="a0"/>
    <w:link w:val="70"/>
    <w:uiPriority w:val="9"/>
    <w:qFormat/>
    <w:rsid w:val="004208F8"/>
    <w:pPr>
      <w:keepNext/>
      <w:keepLines/>
      <w:numPr>
        <w:ilvl w:val="6"/>
        <w:numId w:val="5"/>
      </w:numPr>
      <w:spacing w:before="200" w:after="0" w:line="240" w:lineRule="auto"/>
      <w:outlineLvl w:val="6"/>
    </w:pPr>
    <w:rPr>
      <w:rFonts w:ascii="Cambria" w:eastAsia="Times New Roman" w:hAnsi="Cambria" w:cs="Times New Roman"/>
      <w:i/>
      <w:iCs/>
      <w:color w:val="404040"/>
      <w:sz w:val="24"/>
      <w:szCs w:val="24"/>
      <w:lang w:eastAsia="ru-RU"/>
    </w:rPr>
  </w:style>
  <w:style w:type="paragraph" w:styleId="8">
    <w:name w:val="heading 8"/>
    <w:basedOn w:val="a0"/>
    <w:next w:val="a0"/>
    <w:link w:val="80"/>
    <w:uiPriority w:val="9"/>
    <w:qFormat/>
    <w:rsid w:val="004208F8"/>
    <w:pPr>
      <w:keepNext/>
      <w:keepLines/>
      <w:numPr>
        <w:ilvl w:val="7"/>
        <w:numId w:val="5"/>
      </w:numPr>
      <w:spacing w:before="200" w:after="0" w:line="240" w:lineRule="auto"/>
      <w:outlineLvl w:val="7"/>
    </w:pPr>
    <w:rPr>
      <w:rFonts w:ascii="Cambria" w:eastAsia="Times New Roman" w:hAnsi="Cambria" w:cs="Times New Roman"/>
      <w:color w:val="404040"/>
      <w:sz w:val="20"/>
      <w:szCs w:val="20"/>
      <w:lang w:eastAsia="ru-RU"/>
    </w:rPr>
  </w:style>
  <w:style w:type="paragraph" w:styleId="9">
    <w:name w:val="heading 9"/>
    <w:basedOn w:val="a0"/>
    <w:next w:val="a0"/>
    <w:link w:val="90"/>
    <w:uiPriority w:val="9"/>
    <w:qFormat/>
    <w:rsid w:val="004208F8"/>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92219B"/>
    <w:pPr>
      <w:spacing w:after="200" w:line="276" w:lineRule="auto"/>
      <w:ind w:left="720"/>
      <w:contextualSpacing/>
    </w:pPr>
  </w:style>
  <w:style w:type="character" w:customStyle="1" w:styleId="a5">
    <w:name w:val="Абзац списка Знак"/>
    <w:basedOn w:val="a1"/>
    <w:link w:val="a4"/>
    <w:uiPriority w:val="34"/>
    <w:rsid w:val="0092219B"/>
  </w:style>
  <w:style w:type="paragraph" w:customStyle="1" w:styleId="1">
    <w:name w:val="МР заголовок1"/>
    <w:basedOn w:val="a4"/>
    <w:next w:val="2"/>
    <w:link w:val="15"/>
    <w:qFormat/>
    <w:rsid w:val="0092219B"/>
    <w:pPr>
      <w:keepNext/>
      <w:keepLines/>
      <w:pageBreakBefore/>
      <w:numPr>
        <w:numId w:val="3"/>
      </w:numPr>
      <w:spacing w:after="120" w:line="240" w:lineRule="auto"/>
      <w:outlineLvl w:val="0"/>
    </w:pPr>
    <w:rPr>
      <w:rFonts w:ascii="Times New Roman" w:hAnsi="Times New Roman" w:cs="Times New Roman"/>
      <w:b/>
      <w:sz w:val="32"/>
      <w:szCs w:val="28"/>
    </w:rPr>
  </w:style>
  <w:style w:type="paragraph" w:customStyle="1" w:styleId="2">
    <w:name w:val="МР заголовок2"/>
    <w:basedOn w:val="a4"/>
    <w:next w:val="a0"/>
    <w:link w:val="22"/>
    <w:qFormat/>
    <w:rsid w:val="0092219B"/>
    <w:pPr>
      <w:keepNext/>
      <w:keepLines/>
      <w:numPr>
        <w:ilvl w:val="1"/>
        <w:numId w:val="3"/>
      </w:numPr>
      <w:spacing w:before="120" w:after="120" w:line="240" w:lineRule="auto"/>
      <w:ind w:left="788" w:hanging="431"/>
      <w:outlineLvl w:val="1"/>
    </w:pPr>
    <w:rPr>
      <w:rFonts w:ascii="Times New Roman" w:hAnsi="Times New Roman" w:cs="Times New Roman"/>
      <w:b/>
      <w:sz w:val="28"/>
      <w:szCs w:val="28"/>
    </w:rPr>
  </w:style>
  <w:style w:type="character" w:customStyle="1" w:styleId="22">
    <w:name w:val="МР заголовок2 Знак"/>
    <w:basedOn w:val="a5"/>
    <w:link w:val="2"/>
    <w:rsid w:val="0092219B"/>
    <w:rPr>
      <w:rFonts w:ascii="Times New Roman" w:hAnsi="Times New Roman" w:cs="Times New Roman"/>
      <w:b/>
      <w:sz w:val="28"/>
      <w:szCs w:val="28"/>
    </w:rPr>
  </w:style>
  <w:style w:type="paragraph" w:styleId="a6">
    <w:name w:val="footnote text"/>
    <w:basedOn w:val="a0"/>
    <w:link w:val="a7"/>
    <w:uiPriority w:val="99"/>
    <w:rsid w:val="00D716F5"/>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1"/>
    <w:link w:val="a6"/>
    <w:uiPriority w:val="99"/>
    <w:rsid w:val="00D716F5"/>
    <w:rPr>
      <w:rFonts w:ascii="Times New Roman" w:eastAsia="Calibri" w:hAnsi="Times New Roman" w:cs="Times New Roman"/>
      <w:sz w:val="20"/>
      <w:szCs w:val="20"/>
      <w:lang w:eastAsia="ru-RU"/>
    </w:rPr>
  </w:style>
  <w:style w:type="character" w:styleId="a8">
    <w:name w:val="footnote reference"/>
    <w:uiPriority w:val="99"/>
    <w:rsid w:val="00D716F5"/>
    <w:rPr>
      <w:rFonts w:cs="Times New Roman"/>
      <w:vertAlign w:val="superscript"/>
    </w:rPr>
  </w:style>
  <w:style w:type="paragraph" w:styleId="a9">
    <w:name w:val="annotation text"/>
    <w:basedOn w:val="a0"/>
    <w:link w:val="aa"/>
    <w:uiPriority w:val="99"/>
    <w:rsid w:val="002160E9"/>
    <w:pPr>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1"/>
    <w:link w:val="a9"/>
    <w:uiPriority w:val="99"/>
    <w:rsid w:val="002160E9"/>
    <w:rPr>
      <w:rFonts w:ascii="Times New Roman" w:eastAsia="Times New Roman" w:hAnsi="Times New Roman" w:cs="Times New Roman"/>
      <w:sz w:val="20"/>
      <w:szCs w:val="20"/>
      <w:lang w:eastAsia="ru-RU"/>
    </w:rPr>
  </w:style>
  <w:style w:type="character" w:customStyle="1" w:styleId="15">
    <w:name w:val="МР заголовок1 Знак"/>
    <w:basedOn w:val="a1"/>
    <w:link w:val="1"/>
    <w:rsid w:val="0056034E"/>
    <w:rPr>
      <w:rFonts w:ascii="Times New Roman" w:hAnsi="Times New Roman" w:cs="Times New Roman"/>
      <w:b/>
      <w:sz w:val="32"/>
      <w:szCs w:val="28"/>
    </w:rPr>
  </w:style>
  <w:style w:type="paragraph" w:customStyle="1" w:styleId="ConsPlusNormal">
    <w:name w:val="ConsPlusNormal"/>
    <w:rsid w:val="004208F8"/>
    <w:pPr>
      <w:autoSpaceDE w:val="0"/>
      <w:autoSpaceDN w:val="0"/>
      <w:adjustRightInd w:val="0"/>
      <w:spacing w:after="0" w:line="240" w:lineRule="auto"/>
    </w:pPr>
    <w:rPr>
      <w:rFonts w:ascii="Times New Roman" w:eastAsia="Calibri" w:hAnsi="Times New Roman" w:cs="Times New Roman"/>
      <w:b/>
      <w:bCs/>
      <w:sz w:val="28"/>
      <w:szCs w:val="28"/>
      <w:lang w:eastAsia="ru-RU"/>
    </w:rPr>
  </w:style>
  <w:style w:type="character" w:customStyle="1" w:styleId="14">
    <w:name w:val="Заголовок 1 Знак"/>
    <w:aliases w:val="H1 Знак1,Заголов Знак,H1 Знак Знак,1 Знак,h1 Знак,Header 1 Знак,Iaioia?iaaiiue Знак,Iacaaiea ?acaaea aac iiia?a Знак,Caa.iaioi.?aca Знак,?aca aac iiia?a Знак,?aca aac iiia?a1 Знак,?aca aac iiia?a2 Знак,Caa. iaioia?. ?acaaea Знак,I Знак"/>
    <w:basedOn w:val="a1"/>
    <w:link w:val="13"/>
    <w:rsid w:val="004208F8"/>
    <w:rPr>
      <w:rFonts w:asciiTheme="majorHAnsi" w:eastAsiaTheme="majorEastAsia" w:hAnsiTheme="majorHAnsi" w:cstheme="majorBidi"/>
      <w:b/>
      <w:bCs/>
      <w:color w:val="2E74B5" w:themeColor="accent1" w:themeShade="BF"/>
      <w:sz w:val="28"/>
      <w:szCs w:val="28"/>
    </w:rPr>
  </w:style>
  <w:style w:type="character" w:customStyle="1" w:styleId="21">
    <w:name w:val="Заголовок 2 Знак"/>
    <w:aliases w:val="heading 2 Знак,Heading 2 Hidden Знак,H2 Знак,h2 Знак,Numbered text 3 Знак,Название Раздела Знак"/>
    <w:basedOn w:val="a1"/>
    <w:link w:val="20"/>
    <w:rsid w:val="004208F8"/>
    <w:rPr>
      <w:rFonts w:ascii="Times New Roman" w:eastAsia="Times New Roman" w:hAnsi="Times New Roman" w:cs="Times New Roman"/>
      <w:b/>
      <w:bCs/>
      <w:i/>
      <w:sz w:val="28"/>
      <w:szCs w:val="26"/>
      <w:lang w:eastAsia="ru-RU"/>
    </w:rPr>
  </w:style>
  <w:style w:type="character" w:customStyle="1" w:styleId="30">
    <w:name w:val="Заголовок 3 Знак"/>
    <w:basedOn w:val="a1"/>
    <w:link w:val="3"/>
    <w:uiPriority w:val="99"/>
    <w:rsid w:val="004208F8"/>
    <w:rPr>
      <w:rFonts w:ascii="Cambria" w:eastAsia="Times New Roman" w:hAnsi="Cambria" w:cs="Times New Roman"/>
      <w:b/>
      <w:bCs/>
      <w:color w:val="4F81BD"/>
      <w:sz w:val="24"/>
      <w:szCs w:val="24"/>
      <w:lang w:eastAsia="ru-RU"/>
    </w:rPr>
  </w:style>
  <w:style w:type="character" w:customStyle="1" w:styleId="40">
    <w:name w:val="Заголовок 4 Знак"/>
    <w:aliases w:val="Heading 4 Char1 Знак,Heading 4 Char Char Знак,Заголовок_приложения Знак,Заголовок 4 (Приложение) Знак"/>
    <w:basedOn w:val="a1"/>
    <w:link w:val="4"/>
    <w:rsid w:val="004208F8"/>
    <w:rPr>
      <w:rFonts w:ascii="Cambria" w:eastAsia="Times New Roman" w:hAnsi="Cambria" w:cs="Times New Roman"/>
      <w:b/>
      <w:bCs/>
      <w:i/>
      <w:iCs/>
      <w:color w:val="4F81BD"/>
      <w:sz w:val="24"/>
      <w:szCs w:val="24"/>
      <w:lang w:eastAsia="ru-RU"/>
    </w:rPr>
  </w:style>
  <w:style w:type="character" w:customStyle="1" w:styleId="50">
    <w:name w:val="Заголовок 5 Знак"/>
    <w:aliases w:val="Знак Знак,H5 Знак,PIM 5 Знак,5 Знак,ITT t5 Знак,PA Pico Section Знак"/>
    <w:basedOn w:val="a1"/>
    <w:link w:val="5"/>
    <w:rsid w:val="004208F8"/>
    <w:rPr>
      <w:rFonts w:ascii="Cambria" w:eastAsia="Times New Roman" w:hAnsi="Cambria" w:cs="Times New Roman"/>
      <w:color w:val="243F60"/>
      <w:sz w:val="24"/>
      <w:szCs w:val="24"/>
      <w:lang w:eastAsia="ru-RU"/>
    </w:rPr>
  </w:style>
  <w:style w:type="character" w:customStyle="1" w:styleId="60">
    <w:name w:val="Заголовок 6 Знак"/>
    <w:aliases w:val="H6 Знак,PIM 6 Знак"/>
    <w:basedOn w:val="a1"/>
    <w:link w:val="6"/>
    <w:rsid w:val="004208F8"/>
    <w:rPr>
      <w:rFonts w:ascii="Cambria" w:eastAsia="Times New Roman" w:hAnsi="Cambria" w:cs="Times New Roman"/>
      <w:i/>
      <w:iCs/>
      <w:color w:val="243F60"/>
      <w:sz w:val="24"/>
      <w:szCs w:val="24"/>
      <w:lang w:eastAsia="ru-RU"/>
    </w:rPr>
  </w:style>
  <w:style w:type="character" w:customStyle="1" w:styleId="70">
    <w:name w:val="Заголовок 7 Знак"/>
    <w:basedOn w:val="a1"/>
    <w:link w:val="7"/>
    <w:uiPriority w:val="9"/>
    <w:rsid w:val="004208F8"/>
    <w:rPr>
      <w:rFonts w:ascii="Cambria" w:eastAsia="Times New Roman" w:hAnsi="Cambria" w:cs="Times New Roman"/>
      <w:i/>
      <w:iCs/>
      <w:color w:val="404040"/>
      <w:sz w:val="24"/>
      <w:szCs w:val="24"/>
      <w:lang w:eastAsia="ru-RU"/>
    </w:rPr>
  </w:style>
  <w:style w:type="character" w:customStyle="1" w:styleId="80">
    <w:name w:val="Заголовок 8 Знак"/>
    <w:basedOn w:val="a1"/>
    <w:link w:val="8"/>
    <w:uiPriority w:val="9"/>
    <w:rsid w:val="004208F8"/>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
    <w:rsid w:val="004208F8"/>
    <w:rPr>
      <w:rFonts w:ascii="Cambria" w:eastAsia="Times New Roman" w:hAnsi="Cambria" w:cs="Times New Roman"/>
      <w:i/>
      <w:iCs/>
      <w:color w:val="404040"/>
      <w:sz w:val="20"/>
      <w:szCs w:val="20"/>
      <w:lang w:eastAsia="ru-RU"/>
    </w:rPr>
  </w:style>
  <w:style w:type="paragraph" w:styleId="ab">
    <w:name w:val="Balloon Text"/>
    <w:basedOn w:val="a0"/>
    <w:link w:val="ac"/>
    <w:uiPriority w:val="99"/>
    <w:semiHidden/>
    <w:unhideWhenUsed/>
    <w:rsid w:val="004208F8"/>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4208F8"/>
    <w:rPr>
      <w:rFonts w:ascii="Tahoma" w:hAnsi="Tahoma" w:cs="Tahoma"/>
      <w:sz w:val="16"/>
      <w:szCs w:val="16"/>
    </w:rPr>
  </w:style>
  <w:style w:type="paragraph" w:styleId="ad">
    <w:name w:val="header"/>
    <w:basedOn w:val="a0"/>
    <w:link w:val="ae"/>
    <w:uiPriority w:val="99"/>
    <w:unhideWhenUsed/>
    <w:rsid w:val="004208F8"/>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08F8"/>
  </w:style>
  <w:style w:type="paragraph" w:styleId="af">
    <w:name w:val="footer"/>
    <w:basedOn w:val="a0"/>
    <w:link w:val="af0"/>
    <w:uiPriority w:val="99"/>
    <w:unhideWhenUsed/>
    <w:rsid w:val="004208F8"/>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08F8"/>
  </w:style>
  <w:style w:type="character" w:customStyle="1" w:styleId="Hyperlink0">
    <w:name w:val="Hyperlink.0"/>
    <w:basedOn w:val="a1"/>
    <w:rsid w:val="004208F8"/>
    <w:rPr>
      <w:sz w:val="28"/>
      <w:szCs w:val="28"/>
    </w:rPr>
  </w:style>
  <w:style w:type="numbering" w:customStyle="1" w:styleId="16">
    <w:name w:val="Нет списка1"/>
    <w:next w:val="a3"/>
    <w:uiPriority w:val="99"/>
    <w:semiHidden/>
    <w:unhideWhenUsed/>
    <w:rsid w:val="004208F8"/>
  </w:style>
  <w:style w:type="paragraph" w:customStyle="1" w:styleId="17">
    <w:name w:val="Заголвки 1 уровня"/>
    <w:basedOn w:val="13"/>
    <w:link w:val="18"/>
    <w:uiPriority w:val="99"/>
    <w:rsid w:val="004208F8"/>
    <w:pPr>
      <w:pageBreakBefore/>
      <w:spacing w:before="60" w:after="240" w:line="240" w:lineRule="auto"/>
      <w:jc w:val="center"/>
    </w:pPr>
    <w:rPr>
      <w:rFonts w:ascii="Times New Roman" w:eastAsia="Times New Roman" w:hAnsi="Times New Roman" w:cs="Times New Roman"/>
      <w:color w:val="auto"/>
      <w:sz w:val="32"/>
      <w:szCs w:val="32"/>
      <w:lang w:eastAsia="ru-RU"/>
    </w:rPr>
  </w:style>
  <w:style w:type="character" w:customStyle="1" w:styleId="18">
    <w:name w:val="Заголвки 1 уровня Знак"/>
    <w:link w:val="17"/>
    <w:uiPriority w:val="99"/>
    <w:locked/>
    <w:rsid w:val="004208F8"/>
    <w:rPr>
      <w:rFonts w:ascii="Times New Roman" w:eastAsia="Times New Roman" w:hAnsi="Times New Roman" w:cs="Times New Roman"/>
      <w:b/>
      <w:bCs/>
      <w:sz w:val="32"/>
      <w:szCs w:val="32"/>
      <w:lang w:eastAsia="ru-RU"/>
    </w:rPr>
  </w:style>
  <w:style w:type="character" w:styleId="af1">
    <w:name w:val="annotation reference"/>
    <w:uiPriority w:val="99"/>
    <w:rsid w:val="004208F8"/>
    <w:rPr>
      <w:rFonts w:cs="Times New Roman"/>
      <w:sz w:val="16"/>
    </w:rPr>
  </w:style>
  <w:style w:type="paragraph" w:customStyle="1" w:styleId="41">
    <w:name w:val="абзац 4.1"/>
    <w:basedOn w:val="a4"/>
    <w:uiPriority w:val="99"/>
    <w:rsid w:val="004208F8"/>
    <w:pPr>
      <w:numPr>
        <w:numId w:val="8"/>
      </w:numPr>
      <w:tabs>
        <w:tab w:val="num" w:pos="360"/>
      </w:tabs>
      <w:spacing w:before="360" w:after="120" w:line="240" w:lineRule="auto"/>
      <w:ind w:firstLine="0"/>
      <w:contextualSpacing w:val="0"/>
    </w:pPr>
    <w:rPr>
      <w:rFonts w:ascii="Times New Roman" w:eastAsia="Times New Roman" w:hAnsi="Times New Roman" w:cs="Times New Roman"/>
      <w:b/>
      <w:sz w:val="28"/>
      <w:szCs w:val="24"/>
      <w:lang w:eastAsia="ru-RU"/>
    </w:rPr>
  </w:style>
  <w:style w:type="paragraph" w:customStyle="1" w:styleId="11">
    <w:name w:val="1 уровень"/>
    <w:basedOn w:val="a4"/>
    <w:uiPriority w:val="99"/>
    <w:rsid w:val="004208F8"/>
    <w:pPr>
      <w:keepNext/>
      <w:pageBreakBefore/>
      <w:numPr>
        <w:numId w:val="7"/>
      </w:numPr>
      <w:tabs>
        <w:tab w:val="num" w:pos="360"/>
      </w:tabs>
      <w:spacing w:before="240" w:after="240" w:line="240" w:lineRule="auto"/>
      <w:ind w:left="720" w:firstLine="0"/>
      <w:jc w:val="center"/>
    </w:pPr>
    <w:rPr>
      <w:rFonts w:ascii="Times New Roman" w:eastAsia="Times New Roman" w:hAnsi="Times New Roman" w:cs="Arial"/>
      <w:b/>
      <w:bCs/>
      <w:kern w:val="32"/>
      <w:sz w:val="32"/>
      <w:szCs w:val="32"/>
      <w:lang w:eastAsia="ru-RU"/>
    </w:rPr>
  </w:style>
  <w:style w:type="paragraph" w:styleId="19">
    <w:name w:val="toc 1"/>
    <w:basedOn w:val="a0"/>
    <w:next w:val="a0"/>
    <w:autoRedefine/>
    <w:uiPriority w:val="39"/>
    <w:rsid w:val="004208F8"/>
    <w:pPr>
      <w:tabs>
        <w:tab w:val="left" w:pos="0"/>
        <w:tab w:val="right" w:leader="dot" w:pos="9923"/>
      </w:tabs>
      <w:spacing w:after="0" w:line="240" w:lineRule="auto"/>
      <w:ind w:right="-1"/>
    </w:pPr>
    <w:rPr>
      <w:rFonts w:ascii="Times New Roman" w:eastAsia="Times New Roman" w:hAnsi="Times New Roman" w:cs="Times New Roman"/>
      <w:b/>
      <w:sz w:val="26"/>
      <w:szCs w:val="24"/>
      <w:lang w:eastAsia="ru-RU"/>
    </w:rPr>
  </w:style>
  <w:style w:type="character" w:styleId="af2">
    <w:name w:val="Hyperlink"/>
    <w:uiPriority w:val="99"/>
    <w:rsid w:val="004208F8"/>
    <w:rPr>
      <w:rFonts w:cs="Times New Roman"/>
      <w:color w:val="0000FF"/>
      <w:u w:val="single"/>
    </w:rPr>
  </w:style>
  <w:style w:type="paragraph" w:customStyle="1" w:styleId="af3">
    <w:name w:val="приложение"/>
    <w:basedOn w:val="a0"/>
    <w:uiPriority w:val="99"/>
    <w:rsid w:val="004208F8"/>
    <w:pPr>
      <w:spacing w:before="120" w:after="120" w:line="240" w:lineRule="auto"/>
      <w:jc w:val="center"/>
    </w:pPr>
    <w:rPr>
      <w:rFonts w:ascii="Times New Roman" w:eastAsia="Times New Roman" w:hAnsi="Times New Roman" w:cs="Times New Roman"/>
      <w:b/>
      <w:sz w:val="28"/>
      <w:szCs w:val="24"/>
      <w:lang w:eastAsia="ru-RU"/>
    </w:rPr>
  </w:style>
  <w:style w:type="character" w:styleId="af4">
    <w:name w:val="FollowedHyperlink"/>
    <w:uiPriority w:val="99"/>
    <w:semiHidden/>
    <w:rsid w:val="004208F8"/>
    <w:rPr>
      <w:rFonts w:cs="Times New Roman"/>
      <w:color w:val="800080"/>
      <w:u w:val="single"/>
    </w:rPr>
  </w:style>
  <w:style w:type="table" w:styleId="af5">
    <w:name w:val="Table Grid"/>
    <w:basedOn w:val="a2"/>
    <w:uiPriority w:val="59"/>
    <w:rsid w:val="004208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Шапка таблицы"/>
    <w:basedOn w:val="a0"/>
    <w:link w:val="af7"/>
    <w:rsid w:val="004208F8"/>
    <w:pPr>
      <w:keepNext/>
      <w:spacing w:before="60" w:after="80" w:line="240" w:lineRule="auto"/>
    </w:pPr>
    <w:rPr>
      <w:rFonts w:ascii="Times New Roman" w:eastAsia="Times New Roman" w:hAnsi="Times New Roman" w:cs="Times New Roman"/>
      <w:b/>
      <w:bCs/>
      <w:sz w:val="20"/>
      <w:szCs w:val="18"/>
      <w:lang w:eastAsia="ru-RU"/>
    </w:rPr>
  </w:style>
  <w:style w:type="paragraph" w:styleId="af8">
    <w:name w:val="caption"/>
    <w:basedOn w:val="a0"/>
    <w:next w:val="a0"/>
    <w:qFormat/>
    <w:rsid w:val="004208F8"/>
    <w:pPr>
      <w:spacing w:after="200" w:line="240" w:lineRule="auto"/>
      <w:jc w:val="both"/>
    </w:pPr>
    <w:rPr>
      <w:rFonts w:ascii="Times New Roman" w:eastAsia="Calibri" w:hAnsi="Times New Roman" w:cs="Times New Roman"/>
      <w:b/>
      <w:bCs/>
      <w:color w:val="4F81BD"/>
      <w:sz w:val="18"/>
      <w:szCs w:val="18"/>
    </w:rPr>
  </w:style>
  <w:style w:type="paragraph" w:customStyle="1" w:styleId="af9">
    <w:name w:val="Отчет"/>
    <w:basedOn w:val="a0"/>
    <w:link w:val="afa"/>
    <w:uiPriority w:val="99"/>
    <w:rsid w:val="004208F8"/>
    <w:pPr>
      <w:spacing w:after="0" w:line="360" w:lineRule="auto"/>
      <w:ind w:firstLine="851"/>
      <w:jc w:val="both"/>
    </w:pPr>
    <w:rPr>
      <w:rFonts w:ascii="Times New Roman" w:eastAsia="Calibri" w:hAnsi="Times New Roman" w:cs="Times New Roman"/>
      <w:sz w:val="28"/>
      <w:szCs w:val="20"/>
      <w:lang w:eastAsia="ru-RU"/>
    </w:rPr>
  </w:style>
  <w:style w:type="character" w:customStyle="1" w:styleId="afa">
    <w:name w:val="Отчет Знак"/>
    <w:link w:val="af9"/>
    <w:uiPriority w:val="99"/>
    <w:locked/>
    <w:rsid w:val="004208F8"/>
    <w:rPr>
      <w:rFonts w:ascii="Times New Roman" w:eastAsia="Calibri" w:hAnsi="Times New Roman" w:cs="Times New Roman"/>
      <w:sz w:val="28"/>
      <w:szCs w:val="20"/>
      <w:lang w:eastAsia="ru-RU"/>
    </w:rPr>
  </w:style>
  <w:style w:type="paragraph" w:customStyle="1" w:styleId="10">
    <w:name w:val="Список 1"/>
    <w:basedOn w:val="a0"/>
    <w:link w:val="1a"/>
    <w:uiPriority w:val="99"/>
    <w:rsid w:val="004208F8"/>
    <w:pPr>
      <w:numPr>
        <w:numId w:val="9"/>
      </w:numPr>
      <w:spacing w:before="120" w:after="120" w:line="360" w:lineRule="auto"/>
      <w:jc w:val="both"/>
    </w:pPr>
    <w:rPr>
      <w:rFonts w:ascii="Times New Roman" w:eastAsia="Calibri" w:hAnsi="Times New Roman" w:cs="Times New Roman"/>
      <w:sz w:val="28"/>
      <w:szCs w:val="20"/>
      <w:lang w:eastAsia="ru-RU"/>
    </w:rPr>
  </w:style>
  <w:style w:type="character" w:customStyle="1" w:styleId="1a">
    <w:name w:val="Список 1 Знак"/>
    <w:link w:val="10"/>
    <w:uiPriority w:val="99"/>
    <w:locked/>
    <w:rsid w:val="004208F8"/>
    <w:rPr>
      <w:rFonts w:ascii="Times New Roman" w:eastAsia="Calibri" w:hAnsi="Times New Roman" w:cs="Times New Roman"/>
      <w:sz w:val="28"/>
      <w:szCs w:val="20"/>
      <w:lang w:eastAsia="ru-RU"/>
    </w:rPr>
  </w:style>
  <w:style w:type="table" w:customStyle="1" w:styleId="1b">
    <w:name w:val="Сетка таблицы1"/>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annotation subject"/>
    <w:basedOn w:val="a9"/>
    <w:next w:val="a9"/>
    <w:link w:val="afc"/>
    <w:uiPriority w:val="99"/>
    <w:semiHidden/>
    <w:rsid w:val="004208F8"/>
    <w:rPr>
      <w:b/>
      <w:bCs/>
    </w:rPr>
  </w:style>
  <w:style w:type="character" w:customStyle="1" w:styleId="afc">
    <w:name w:val="Тема примечания Знак"/>
    <w:basedOn w:val="aa"/>
    <w:link w:val="afb"/>
    <w:uiPriority w:val="99"/>
    <w:semiHidden/>
    <w:rsid w:val="004208F8"/>
    <w:rPr>
      <w:rFonts w:ascii="Times New Roman" w:eastAsia="Times New Roman" w:hAnsi="Times New Roman" w:cs="Times New Roman"/>
      <w:b/>
      <w:bCs/>
      <w:sz w:val="20"/>
      <w:szCs w:val="20"/>
      <w:lang w:eastAsia="ru-RU"/>
    </w:rPr>
  </w:style>
  <w:style w:type="table" w:customStyle="1" w:styleId="23">
    <w:name w:val="Сетка таблицы2"/>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Текст по ГОСТ"/>
    <w:basedOn w:val="a0"/>
    <w:link w:val="afe"/>
    <w:autoRedefine/>
    <w:qFormat/>
    <w:rsid w:val="004208F8"/>
    <w:pPr>
      <w:keepNext/>
      <w:spacing w:after="0" w:line="360" w:lineRule="auto"/>
      <w:ind w:firstLine="709"/>
      <w:jc w:val="center"/>
    </w:pPr>
    <w:rPr>
      <w:rFonts w:ascii="Times New Roman" w:eastAsia="Times New Roman" w:hAnsi="Times New Roman" w:cs="Times New Roman"/>
      <w:color w:val="000000"/>
      <w:sz w:val="24"/>
      <w:szCs w:val="24"/>
      <w:lang w:eastAsia="ru-RU"/>
    </w:rPr>
  </w:style>
  <w:style w:type="character" w:customStyle="1" w:styleId="afe">
    <w:name w:val="Текст по ГОСТ Знак"/>
    <w:link w:val="afd"/>
    <w:rsid w:val="004208F8"/>
    <w:rPr>
      <w:rFonts w:ascii="Times New Roman" w:eastAsia="Times New Roman" w:hAnsi="Times New Roman" w:cs="Times New Roman"/>
      <w:color w:val="000000"/>
      <w:sz w:val="24"/>
      <w:szCs w:val="24"/>
      <w:lang w:eastAsia="ru-RU"/>
    </w:rPr>
  </w:style>
  <w:style w:type="paragraph" w:styleId="aff">
    <w:name w:val="endnote text"/>
    <w:basedOn w:val="a0"/>
    <w:link w:val="aff0"/>
    <w:uiPriority w:val="99"/>
    <w:semiHidden/>
    <w:unhideWhenUsed/>
    <w:rsid w:val="004208F8"/>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semiHidden/>
    <w:rsid w:val="004208F8"/>
    <w:rPr>
      <w:rFonts w:ascii="Times New Roman" w:eastAsia="Times New Roman" w:hAnsi="Times New Roman" w:cs="Times New Roman"/>
      <w:sz w:val="20"/>
      <w:szCs w:val="20"/>
      <w:lang w:eastAsia="ru-RU"/>
    </w:rPr>
  </w:style>
  <w:style w:type="character" w:styleId="aff1">
    <w:name w:val="endnote reference"/>
    <w:basedOn w:val="a1"/>
    <w:uiPriority w:val="99"/>
    <w:semiHidden/>
    <w:unhideWhenUsed/>
    <w:rsid w:val="004208F8"/>
    <w:rPr>
      <w:vertAlign w:val="superscript"/>
    </w:rPr>
  </w:style>
  <w:style w:type="character" w:customStyle="1" w:styleId="af7">
    <w:name w:val="Шапка таблицы Знак"/>
    <w:link w:val="af6"/>
    <w:locked/>
    <w:rsid w:val="004208F8"/>
    <w:rPr>
      <w:rFonts w:ascii="Times New Roman" w:eastAsia="Times New Roman" w:hAnsi="Times New Roman" w:cs="Times New Roman"/>
      <w:b/>
      <w:bCs/>
      <w:sz w:val="20"/>
      <w:szCs w:val="18"/>
      <w:lang w:eastAsia="ru-RU"/>
    </w:rPr>
  </w:style>
  <w:style w:type="paragraph" w:styleId="aff2">
    <w:name w:val="Revision"/>
    <w:hidden/>
    <w:uiPriority w:val="99"/>
    <w:semiHidden/>
    <w:rsid w:val="004208F8"/>
    <w:pPr>
      <w:spacing w:after="0" w:line="240" w:lineRule="auto"/>
    </w:pPr>
    <w:rPr>
      <w:rFonts w:ascii="Times New Roman" w:eastAsia="Times New Roman" w:hAnsi="Times New Roman" w:cs="Times New Roman"/>
      <w:sz w:val="24"/>
      <w:szCs w:val="24"/>
      <w:lang w:eastAsia="ru-RU"/>
    </w:rPr>
  </w:style>
  <w:style w:type="paragraph" w:styleId="aff3">
    <w:name w:val="No Spacing"/>
    <w:uiPriority w:val="1"/>
    <w:qFormat/>
    <w:rsid w:val="004208F8"/>
    <w:pPr>
      <w:spacing w:after="0" w:line="240" w:lineRule="auto"/>
    </w:pPr>
    <w:rPr>
      <w:rFonts w:ascii="Times New Roman" w:eastAsia="Times New Roman" w:hAnsi="Times New Roman" w:cs="Times New Roman"/>
      <w:sz w:val="24"/>
      <w:szCs w:val="24"/>
      <w:lang w:eastAsia="ru-RU"/>
    </w:rPr>
  </w:style>
  <w:style w:type="character" w:styleId="aff4">
    <w:name w:val="Book Title"/>
    <w:basedOn w:val="a1"/>
    <w:uiPriority w:val="33"/>
    <w:qFormat/>
    <w:rsid w:val="004208F8"/>
    <w:rPr>
      <w:b/>
      <w:bCs/>
      <w:smallCaps/>
      <w:spacing w:val="5"/>
    </w:rPr>
  </w:style>
  <w:style w:type="paragraph" w:customStyle="1" w:styleId="1c">
    <w:name w:val="Заголовок оглавления1"/>
    <w:basedOn w:val="13"/>
    <w:next w:val="a0"/>
    <w:uiPriority w:val="39"/>
    <w:semiHidden/>
    <w:unhideWhenUsed/>
    <w:qFormat/>
    <w:rsid w:val="004208F8"/>
    <w:pPr>
      <w:outlineLvl w:val="9"/>
    </w:pPr>
    <w:rPr>
      <w:rFonts w:ascii="Cambria" w:eastAsia="Times New Roman" w:hAnsi="Cambria" w:cs="Times New Roman"/>
      <w:color w:val="365F91"/>
      <w:sz w:val="32"/>
      <w:lang w:eastAsia="ru-RU"/>
    </w:rPr>
  </w:style>
  <w:style w:type="paragraph" w:styleId="24">
    <w:name w:val="toc 2"/>
    <w:basedOn w:val="a0"/>
    <w:next w:val="a0"/>
    <w:autoRedefine/>
    <w:uiPriority w:val="39"/>
    <w:unhideWhenUsed/>
    <w:rsid w:val="004208F8"/>
    <w:pPr>
      <w:tabs>
        <w:tab w:val="left" w:pos="-284"/>
        <w:tab w:val="left" w:pos="851"/>
        <w:tab w:val="right" w:leader="dot" w:pos="9923"/>
      </w:tabs>
      <w:spacing w:after="0" w:line="240" w:lineRule="auto"/>
      <w:ind w:left="426" w:right="-1"/>
      <w:jc w:val="both"/>
    </w:pPr>
    <w:rPr>
      <w:rFonts w:ascii="Times New Roman" w:eastAsia="Times New Roman" w:hAnsi="Times New Roman" w:cs="Times New Roman"/>
      <w:sz w:val="26"/>
      <w:szCs w:val="24"/>
      <w:lang w:eastAsia="ru-RU"/>
    </w:rPr>
  </w:style>
  <w:style w:type="numbering" w:customStyle="1" w:styleId="110">
    <w:name w:val="Нет списка11"/>
    <w:next w:val="a3"/>
    <w:uiPriority w:val="99"/>
    <w:semiHidden/>
    <w:unhideWhenUsed/>
    <w:rsid w:val="004208F8"/>
  </w:style>
  <w:style w:type="table" w:customStyle="1" w:styleId="31">
    <w:name w:val="Сетка таблицы3"/>
    <w:basedOn w:val="a2"/>
    <w:next w:val="af5"/>
    <w:uiPriority w:val="99"/>
    <w:rsid w:val="004208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Document Map"/>
    <w:basedOn w:val="a0"/>
    <w:link w:val="aff6"/>
    <w:uiPriority w:val="99"/>
    <w:semiHidden/>
    <w:unhideWhenUsed/>
    <w:rsid w:val="004208F8"/>
    <w:pPr>
      <w:spacing w:after="0" w:line="240" w:lineRule="auto"/>
    </w:pPr>
    <w:rPr>
      <w:rFonts w:ascii="Tahoma" w:eastAsia="Times New Roman" w:hAnsi="Tahoma" w:cs="Tahoma"/>
      <w:sz w:val="16"/>
      <w:szCs w:val="16"/>
      <w:lang w:eastAsia="ru-RU"/>
    </w:rPr>
  </w:style>
  <w:style w:type="character" w:customStyle="1" w:styleId="aff6">
    <w:name w:val="Схема документа Знак"/>
    <w:basedOn w:val="a1"/>
    <w:link w:val="aff5"/>
    <w:uiPriority w:val="99"/>
    <w:semiHidden/>
    <w:rsid w:val="004208F8"/>
    <w:rPr>
      <w:rFonts w:ascii="Tahoma" w:eastAsia="Times New Roman" w:hAnsi="Tahoma" w:cs="Tahoma"/>
      <w:sz w:val="16"/>
      <w:szCs w:val="16"/>
      <w:lang w:eastAsia="ru-RU"/>
    </w:rPr>
  </w:style>
  <w:style w:type="numbering" w:customStyle="1" w:styleId="25">
    <w:name w:val="Нет списка2"/>
    <w:next w:val="a3"/>
    <w:uiPriority w:val="99"/>
    <w:semiHidden/>
    <w:unhideWhenUsed/>
    <w:rsid w:val="004208F8"/>
  </w:style>
  <w:style w:type="table" w:customStyle="1" w:styleId="42">
    <w:name w:val="Сетка таблицы4"/>
    <w:basedOn w:val="a2"/>
    <w:next w:val="af5"/>
    <w:uiPriority w:val="99"/>
    <w:rsid w:val="004208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next w:val="af5"/>
    <w:uiPriority w:val="59"/>
    <w:rsid w:val="004208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E-mail Signature"/>
    <w:basedOn w:val="a0"/>
    <w:link w:val="aff8"/>
    <w:rsid w:val="004208F8"/>
    <w:pPr>
      <w:tabs>
        <w:tab w:val="left" w:pos="709"/>
      </w:tabs>
      <w:spacing w:after="120" w:line="240" w:lineRule="auto"/>
      <w:ind w:left="-414" w:hanging="720"/>
      <w:jc w:val="both"/>
    </w:pPr>
    <w:rPr>
      <w:rFonts w:ascii="Times New Roman" w:eastAsia="Times New Roman" w:hAnsi="Times New Roman" w:cs="Times New Roman"/>
      <w:sz w:val="24"/>
      <w:szCs w:val="24"/>
    </w:rPr>
  </w:style>
  <w:style w:type="character" w:customStyle="1" w:styleId="aff8">
    <w:name w:val="Электронная подпись Знак"/>
    <w:basedOn w:val="a1"/>
    <w:link w:val="aff7"/>
    <w:rsid w:val="004208F8"/>
    <w:rPr>
      <w:rFonts w:ascii="Times New Roman" w:eastAsia="Times New Roman" w:hAnsi="Times New Roman" w:cs="Times New Roman"/>
      <w:sz w:val="24"/>
      <w:szCs w:val="24"/>
    </w:rPr>
  </w:style>
  <w:style w:type="character" w:styleId="aff9">
    <w:name w:val="line number"/>
    <w:basedOn w:val="a1"/>
    <w:uiPriority w:val="99"/>
    <w:semiHidden/>
    <w:unhideWhenUsed/>
    <w:rsid w:val="004208F8"/>
  </w:style>
  <w:style w:type="paragraph" w:styleId="affa">
    <w:name w:val="TOC Heading"/>
    <w:basedOn w:val="13"/>
    <w:next w:val="a0"/>
    <w:uiPriority w:val="39"/>
    <w:unhideWhenUsed/>
    <w:qFormat/>
    <w:rsid w:val="004208F8"/>
    <w:pPr>
      <w:outlineLvl w:val="9"/>
    </w:pPr>
    <w:rPr>
      <w:sz w:val="32"/>
      <w:lang w:eastAsia="ru-RU"/>
    </w:rPr>
  </w:style>
  <w:style w:type="paragraph" w:styleId="32">
    <w:name w:val="toc 3"/>
    <w:basedOn w:val="a0"/>
    <w:next w:val="a0"/>
    <w:autoRedefine/>
    <w:uiPriority w:val="39"/>
    <w:unhideWhenUsed/>
    <w:rsid w:val="004208F8"/>
    <w:pPr>
      <w:spacing w:after="100" w:line="276" w:lineRule="auto"/>
      <w:ind w:left="440"/>
    </w:pPr>
  </w:style>
  <w:style w:type="paragraph" w:styleId="43">
    <w:name w:val="toc 4"/>
    <w:basedOn w:val="a0"/>
    <w:next w:val="a0"/>
    <w:autoRedefine/>
    <w:uiPriority w:val="39"/>
    <w:semiHidden/>
    <w:unhideWhenUsed/>
    <w:rsid w:val="004208F8"/>
    <w:pPr>
      <w:spacing w:after="100" w:line="276" w:lineRule="auto"/>
      <w:ind w:left="660"/>
    </w:pPr>
  </w:style>
  <w:style w:type="paragraph" w:styleId="52">
    <w:name w:val="toc 5"/>
    <w:basedOn w:val="a0"/>
    <w:next w:val="a0"/>
    <w:autoRedefine/>
    <w:uiPriority w:val="39"/>
    <w:semiHidden/>
    <w:unhideWhenUsed/>
    <w:rsid w:val="004208F8"/>
    <w:pPr>
      <w:spacing w:after="100" w:line="276" w:lineRule="auto"/>
      <w:ind w:left="880"/>
    </w:pPr>
  </w:style>
  <w:style w:type="paragraph" w:styleId="61">
    <w:name w:val="toc 6"/>
    <w:basedOn w:val="a0"/>
    <w:next w:val="a0"/>
    <w:autoRedefine/>
    <w:uiPriority w:val="39"/>
    <w:semiHidden/>
    <w:unhideWhenUsed/>
    <w:rsid w:val="004208F8"/>
    <w:pPr>
      <w:spacing w:after="100" w:line="276" w:lineRule="auto"/>
      <w:ind w:left="1100"/>
    </w:pPr>
  </w:style>
  <w:style w:type="paragraph" w:styleId="71">
    <w:name w:val="toc 7"/>
    <w:basedOn w:val="a0"/>
    <w:next w:val="a0"/>
    <w:autoRedefine/>
    <w:uiPriority w:val="39"/>
    <w:semiHidden/>
    <w:unhideWhenUsed/>
    <w:rsid w:val="004208F8"/>
    <w:pPr>
      <w:spacing w:after="100" w:line="276" w:lineRule="auto"/>
      <w:ind w:left="1320"/>
    </w:pPr>
  </w:style>
  <w:style w:type="paragraph" w:styleId="81">
    <w:name w:val="toc 8"/>
    <w:basedOn w:val="a0"/>
    <w:next w:val="a0"/>
    <w:autoRedefine/>
    <w:uiPriority w:val="39"/>
    <w:semiHidden/>
    <w:unhideWhenUsed/>
    <w:rsid w:val="004208F8"/>
    <w:pPr>
      <w:spacing w:after="100" w:line="276" w:lineRule="auto"/>
      <w:ind w:left="1540"/>
    </w:pPr>
  </w:style>
  <w:style w:type="paragraph" w:styleId="91">
    <w:name w:val="toc 9"/>
    <w:basedOn w:val="a0"/>
    <w:next w:val="a0"/>
    <w:autoRedefine/>
    <w:uiPriority w:val="39"/>
    <w:semiHidden/>
    <w:unhideWhenUsed/>
    <w:rsid w:val="004208F8"/>
    <w:pPr>
      <w:spacing w:after="100" w:line="276" w:lineRule="auto"/>
      <w:ind w:left="1760"/>
    </w:pPr>
  </w:style>
  <w:style w:type="character" w:customStyle="1" w:styleId="affb">
    <w:name w:val="Обычный (тбл) Знак"/>
    <w:basedOn w:val="a1"/>
    <w:link w:val="affc"/>
    <w:locked/>
    <w:rsid w:val="004208F8"/>
  </w:style>
  <w:style w:type="paragraph" w:customStyle="1" w:styleId="affc">
    <w:name w:val="Обычный (тбл)"/>
    <w:basedOn w:val="a0"/>
    <w:link w:val="affb"/>
    <w:rsid w:val="004208F8"/>
    <w:pPr>
      <w:spacing w:before="40" w:after="80" w:line="240" w:lineRule="auto"/>
    </w:pPr>
  </w:style>
  <w:style w:type="character" w:customStyle="1" w:styleId="affd">
    <w:name w:val="Нет"/>
    <w:rsid w:val="004208F8"/>
  </w:style>
  <w:style w:type="character" w:customStyle="1" w:styleId="s1">
    <w:name w:val="s1"/>
    <w:basedOn w:val="a1"/>
    <w:rsid w:val="004208F8"/>
    <w:rPr>
      <w:rFonts w:ascii="Times New Roman" w:hAnsi="Times New Roman" w:cs="Times New Roman" w:hint="default"/>
      <w:b w:val="0"/>
      <w:bCs w:val="0"/>
      <w:i w:val="0"/>
      <w:iCs w:val="0"/>
      <w:sz w:val="28"/>
      <w:szCs w:val="28"/>
    </w:rPr>
  </w:style>
  <w:style w:type="numbering" w:customStyle="1" w:styleId="12">
    <w:name w:val="Импортированный стиль 1"/>
    <w:rsid w:val="004208F8"/>
    <w:pPr>
      <w:numPr>
        <w:numId w:val="11"/>
      </w:numPr>
    </w:pPr>
  </w:style>
  <w:style w:type="paragraph" w:styleId="26">
    <w:name w:val="Body Text 2"/>
    <w:link w:val="27"/>
    <w:rsid w:val="004208F8"/>
    <w:pPr>
      <w:pBdr>
        <w:top w:val="nil"/>
        <w:left w:val="nil"/>
        <w:bottom w:val="nil"/>
        <w:right w:val="nil"/>
        <w:between w:val="nil"/>
        <w:bar w:val="nil"/>
      </w:pBdr>
      <w:spacing w:after="120" w:line="480" w:lineRule="auto"/>
    </w:pPr>
    <w:rPr>
      <w:rFonts w:ascii="Times New Roman" w:eastAsia="Arial Unicode MS" w:hAnsi="Times New Roman" w:cs="Arial Unicode MS"/>
      <w:color w:val="000000"/>
      <w:sz w:val="24"/>
      <w:szCs w:val="24"/>
      <w:u w:color="000000"/>
      <w:bdr w:val="nil"/>
      <w:lang w:eastAsia="ru-RU"/>
    </w:rPr>
  </w:style>
  <w:style w:type="character" w:customStyle="1" w:styleId="27">
    <w:name w:val="Основной текст 2 Знак"/>
    <w:basedOn w:val="a1"/>
    <w:link w:val="26"/>
    <w:rsid w:val="004208F8"/>
    <w:rPr>
      <w:rFonts w:ascii="Times New Roman" w:eastAsia="Arial Unicode MS" w:hAnsi="Times New Roman" w:cs="Arial Unicode MS"/>
      <w:color w:val="000000"/>
      <w:sz w:val="24"/>
      <w:szCs w:val="24"/>
      <w:u w:color="000000"/>
      <w:bdr w:val="nil"/>
      <w:lang w:eastAsia="ru-RU"/>
    </w:rPr>
  </w:style>
  <w:style w:type="paragraph" w:customStyle="1" w:styleId="ConsPlusNonformat">
    <w:name w:val="ConsPlusNonformat"/>
    <w:uiPriority w:val="99"/>
    <w:rsid w:val="004208F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4208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fe">
    <w:name w:val="Strong"/>
    <w:basedOn w:val="a1"/>
    <w:uiPriority w:val="22"/>
    <w:qFormat/>
    <w:rsid w:val="004208F8"/>
    <w:rPr>
      <w:b/>
      <w:bCs/>
    </w:rPr>
  </w:style>
  <w:style w:type="paragraph" w:styleId="afff">
    <w:name w:val="Normal (Web)"/>
    <w:basedOn w:val="a0"/>
    <w:uiPriority w:val="99"/>
    <w:unhideWhenUsed/>
    <w:rsid w:val="004208F8"/>
    <w:pPr>
      <w:spacing w:before="100" w:beforeAutospacing="1" w:after="100" w:afterAutospacing="1" w:line="276" w:lineRule="auto"/>
      <w:ind w:firstLine="709"/>
    </w:pPr>
    <w:rPr>
      <w:rFonts w:ascii="Verdana" w:eastAsia="Times New Roman" w:hAnsi="Verdana"/>
      <w:sz w:val="18"/>
      <w:szCs w:val="18"/>
      <w:lang w:eastAsia="ru-RU"/>
    </w:rPr>
  </w:style>
  <w:style w:type="paragraph" w:styleId="afff0">
    <w:name w:val="Title"/>
    <w:basedOn w:val="a0"/>
    <w:next w:val="a0"/>
    <w:link w:val="afff1"/>
    <w:uiPriority w:val="10"/>
    <w:qFormat/>
    <w:rsid w:val="004208F8"/>
    <w:pPr>
      <w:pBdr>
        <w:bottom w:val="single" w:sz="8" w:space="4" w:color="5B9BD5" w:themeColor="accent1"/>
      </w:pBdr>
      <w:spacing w:after="300" w:line="240" w:lineRule="auto"/>
      <w:ind w:firstLine="709"/>
      <w:contextualSpacing/>
    </w:pPr>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afff1">
    <w:name w:val="Название Знак"/>
    <w:basedOn w:val="a1"/>
    <w:link w:val="afff0"/>
    <w:uiPriority w:val="10"/>
    <w:rsid w:val="004208F8"/>
    <w:rPr>
      <w:rFonts w:asciiTheme="majorHAnsi" w:eastAsiaTheme="majorEastAsia" w:hAnsiTheme="majorHAnsi" w:cstheme="majorBidi"/>
      <w:color w:val="323E4F" w:themeColor="text2" w:themeShade="BF"/>
      <w:spacing w:val="5"/>
      <w:kern w:val="28"/>
      <w:sz w:val="52"/>
      <w:szCs w:val="52"/>
      <w:lang w:eastAsia="ru-RU"/>
    </w:rPr>
  </w:style>
  <w:style w:type="paragraph" w:customStyle="1" w:styleId="0">
    <w:name w:val="ТЗ_Заголовок0"/>
    <w:basedOn w:val="13"/>
    <w:rsid w:val="004208F8"/>
    <w:pPr>
      <w:pBdr>
        <w:bottom w:val="single" w:sz="4" w:space="1" w:color="auto"/>
      </w:pBdr>
      <w:suppressAutoHyphens/>
      <w:spacing w:before="220" w:after="60" w:line="320" w:lineRule="atLeast"/>
      <w:ind w:left="426" w:hanging="426"/>
      <w:jc w:val="both"/>
    </w:pPr>
    <w:rPr>
      <w:rFonts w:ascii="Times New Roman" w:hAnsi="Times New Roman" w:cs="Times New Roman"/>
      <w:bCs w:val="0"/>
      <w:color w:val="auto"/>
      <w:spacing w:val="-20"/>
      <w:kern w:val="28"/>
      <w:sz w:val="44"/>
      <w:szCs w:val="20"/>
      <w:lang w:eastAsia="ru-RU"/>
    </w:rPr>
  </w:style>
  <w:style w:type="paragraph" w:customStyle="1" w:styleId="afff2">
    <w:name w:val="Простой"/>
    <w:basedOn w:val="a0"/>
    <w:rsid w:val="004208F8"/>
    <w:pPr>
      <w:spacing w:after="0" w:line="360" w:lineRule="auto"/>
      <w:ind w:firstLine="709"/>
    </w:pPr>
    <w:rPr>
      <w:rFonts w:ascii="Arial" w:eastAsia="Times New Roman" w:hAnsi="Arial"/>
      <w:spacing w:val="-5"/>
      <w:sz w:val="24"/>
      <w:szCs w:val="20"/>
      <w:lang w:eastAsia="ru-RU"/>
    </w:rPr>
  </w:style>
  <w:style w:type="character" w:customStyle="1" w:styleId="DFN">
    <w:name w:val="DFN"/>
    <w:basedOn w:val="a1"/>
    <w:rsid w:val="004208F8"/>
    <w:rPr>
      <w:b/>
    </w:rPr>
  </w:style>
  <w:style w:type="paragraph" w:customStyle="1" w:styleId="Maintext">
    <w:name w:val="Main_text"/>
    <w:rsid w:val="004208F8"/>
    <w:pPr>
      <w:spacing w:before="120" w:after="200" w:line="360" w:lineRule="auto"/>
      <w:ind w:left="357"/>
      <w:jc w:val="both"/>
    </w:pPr>
    <w:rPr>
      <w:rFonts w:ascii="Times New Roman" w:eastAsia="Times New Roman" w:hAnsi="Times New Roman"/>
      <w:sz w:val="24"/>
      <w:szCs w:val="24"/>
      <w:lang w:eastAsia="ru-RU"/>
    </w:rPr>
  </w:style>
  <w:style w:type="paragraph" w:styleId="HTML">
    <w:name w:val="HTML Preformatted"/>
    <w:basedOn w:val="a0"/>
    <w:link w:val="HTML0"/>
    <w:rsid w:val="00420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pPr>
    <w:rPr>
      <w:rFonts w:ascii="Courier New" w:eastAsia="Times New Roman" w:hAnsi="Courier New" w:cs="Courier New"/>
      <w:sz w:val="24"/>
      <w:szCs w:val="20"/>
      <w:lang w:eastAsia="ru-RU"/>
    </w:rPr>
  </w:style>
  <w:style w:type="character" w:customStyle="1" w:styleId="HTML0">
    <w:name w:val="Стандартный HTML Знак"/>
    <w:basedOn w:val="a1"/>
    <w:link w:val="HTML"/>
    <w:rsid w:val="004208F8"/>
    <w:rPr>
      <w:rFonts w:ascii="Courier New" w:eastAsia="Times New Roman" w:hAnsi="Courier New" w:cs="Courier New"/>
      <w:sz w:val="24"/>
      <w:szCs w:val="20"/>
      <w:lang w:eastAsia="ru-RU"/>
    </w:rPr>
  </w:style>
  <w:style w:type="paragraph" w:styleId="afff3">
    <w:name w:val="Subtitle"/>
    <w:basedOn w:val="a0"/>
    <w:next w:val="a0"/>
    <w:link w:val="afff4"/>
    <w:uiPriority w:val="11"/>
    <w:qFormat/>
    <w:rsid w:val="004208F8"/>
    <w:pPr>
      <w:numPr>
        <w:ilvl w:val="1"/>
      </w:numPr>
      <w:spacing w:after="200" w:line="276" w:lineRule="auto"/>
      <w:ind w:firstLine="709"/>
    </w:pPr>
    <w:rPr>
      <w:rFonts w:asciiTheme="majorHAnsi" w:eastAsiaTheme="majorEastAsia" w:hAnsiTheme="majorHAnsi" w:cstheme="majorBidi"/>
      <w:i/>
      <w:iCs/>
      <w:color w:val="5B9BD5" w:themeColor="accent1"/>
      <w:spacing w:val="15"/>
      <w:sz w:val="24"/>
      <w:szCs w:val="24"/>
      <w:lang w:eastAsia="ru-RU"/>
    </w:rPr>
  </w:style>
  <w:style w:type="character" w:customStyle="1" w:styleId="afff4">
    <w:name w:val="Подзаголовок Знак"/>
    <w:basedOn w:val="a1"/>
    <w:link w:val="afff3"/>
    <w:uiPriority w:val="11"/>
    <w:rsid w:val="004208F8"/>
    <w:rPr>
      <w:rFonts w:asciiTheme="majorHAnsi" w:eastAsiaTheme="majorEastAsia" w:hAnsiTheme="majorHAnsi" w:cstheme="majorBidi"/>
      <w:i/>
      <w:iCs/>
      <w:color w:val="5B9BD5" w:themeColor="accent1"/>
      <w:spacing w:val="15"/>
      <w:sz w:val="24"/>
      <w:szCs w:val="24"/>
      <w:lang w:eastAsia="ru-RU"/>
    </w:rPr>
  </w:style>
  <w:style w:type="character" w:styleId="afff5">
    <w:name w:val="Emphasis"/>
    <w:basedOn w:val="a1"/>
    <w:uiPriority w:val="20"/>
    <w:qFormat/>
    <w:rsid w:val="004208F8"/>
    <w:rPr>
      <w:i/>
      <w:iCs/>
    </w:rPr>
  </w:style>
  <w:style w:type="paragraph" w:styleId="28">
    <w:name w:val="Quote"/>
    <w:basedOn w:val="a0"/>
    <w:next w:val="a0"/>
    <w:link w:val="29"/>
    <w:uiPriority w:val="29"/>
    <w:qFormat/>
    <w:rsid w:val="004208F8"/>
    <w:pPr>
      <w:spacing w:after="200" w:line="276" w:lineRule="auto"/>
      <w:ind w:firstLine="709"/>
    </w:pPr>
    <w:rPr>
      <w:rFonts w:eastAsiaTheme="minorEastAsia"/>
      <w:i/>
      <w:iCs/>
      <w:color w:val="000000" w:themeColor="text1"/>
      <w:sz w:val="24"/>
      <w:lang w:eastAsia="ru-RU"/>
    </w:rPr>
  </w:style>
  <w:style w:type="character" w:customStyle="1" w:styleId="29">
    <w:name w:val="Цитата 2 Знак"/>
    <w:basedOn w:val="a1"/>
    <w:link w:val="28"/>
    <w:uiPriority w:val="29"/>
    <w:rsid w:val="004208F8"/>
    <w:rPr>
      <w:rFonts w:eastAsiaTheme="minorEastAsia"/>
      <w:i/>
      <w:iCs/>
      <w:color w:val="000000" w:themeColor="text1"/>
      <w:sz w:val="24"/>
      <w:lang w:eastAsia="ru-RU"/>
    </w:rPr>
  </w:style>
  <w:style w:type="paragraph" w:styleId="afff6">
    <w:name w:val="Intense Quote"/>
    <w:basedOn w:val="a0"/>
    <w:next w:val="a0"/>
    <w:link w:val="afff7"/>
    <w:uiPriority w:val="30"/>
    <w:qFormat/>
    <w:rsid w:val="004208F8"/>
    <w:pPr>
      <w:pBdr>
        <w:bottom w:val="single" w:sz="4" w:space="4" w:color="5B9BD5" w:themeColor="accent1"/>
      </w:pBdr>
      <w:spacing w:before="200" w:after="280" w:line="276" w:lineRule="auto"/>
      <w:ind w:left="936" w:right="936" w:firstLine="709"/>
    </w:pPr>
    <w:rPr>
      <w:rFonts w:eastAsiaTheme="minorEastAsia"/>
      <w:b/>
      <w:bCs/>
      <w:i/>
      <w:iCs/>
      <w:color w:val="5B9BD5" w:themeColor="accent1"/>
      <w:sz w:val="24"/>
      <w:lang w:eastAsia="ru-RU"/>
    </w:rPr>
  </w:style>
  <w:style w:type="character" w:customStyle="1" w:styleId="afff7">
    <w:name w:val="Выделенная цитата Знак"/>
    <w:basedOn w:val="a1"/>
    <w:link w:val="afff6"/>
    <w:uiPriority w:val="30"/>
    <w:rsid w:val="004208F8"/>
    <w:rPr>
      <w:rFonts w:eastAsiaTheme="minorEastAsia"/>
      <w:b/>
      <w:bCs/>
      <w:i/>
      <w:iCs/>
      <w:color w:val="5B9BD5" w:themeColor="accent1"/>
      <w:sz w:val="24"/>
      <w:lang w:eastAsia="ru-RU"/>
    </w:rPr>
  </w:style>
  <w:style w:type="character" w:styleId="afff8">
    <w:name w:val="Subtle Emphasis"/>
    <w:basedOn w:val="a1"/>
    <w:uiPriority w:val="19"/>
    <w:qFormat/>
    <w:rsid w:val="004208F8"/>
    <w:rPr>
      <w:i/>
      <w:iCs/>
      <w:color w:val="808080" w:themeColor="text1" w:themeTint="7F"/>
    </w:rPr>
  </w:style>
  <w:style w:type="character" w:styleId="afff9">
    <w:name w:val="Intense Emphasis"/>
    <w:basedOn w:val="a1"/>
    <w:uiPriority w:val="21"/>
    <w:qFormat/>
    <w:rsid w:val="004208F8"/>
    <w:rPr>
      <w:b/>
      <w:bCs/>
      <w:i/>
      <w:iCs/>
      <w:color w:val="5B9BD5" w:themeColor="accent1"/>
    </w:rPr>
  </w:style>
  <w:style w:type="character" w:styleId="afffa">
    <w:name w:val="Subtle Reference"/>
    <w:basedOn w:val="a1"/>
    <w:uiPriority w:val="31"/>
    <w:qFormat/>
    <w:rsid w:val="004208F8"/>
    <w:rPr>
      <w:smallCaps/>
      <w:color w:val="ED7D31" w:themeColor="accent2"/>
      <w:u w:val="single"/>
    </w:rPr>
  </w:style>
  <w:style w:type="character" w:styleId="afffb">
    <w:name w:val="Intense Reference"/>
    <w:basedOn w:val="a1"/>
    <w:uiPriority w:val="32"/>
    <w:qFormat/>
    <w:rsid w:val="004208F8"/>
    <w:rPr>
      <w:b/>
      <w:bCs/>
      <w:smallCaps/>
      <w:color w:val="ED7D31" w:themeColor="accent2"/>
      <w:spacing w:val="5"/>
      <w:u w:val="single"/>
    </w:rPr>
  </w:style>
  <w:style w:type="paragraph" w:styleId="a">
    <w:name w:val="List Bullet"/>
    <w:basedOn w:val="a0"/>
    <w:uiPriority w:val="99"/>
    <w:unhideWhenUsed/>
    <w:rsid w:val="004208F8"/>
    <w:pPr>
      <w:numPr>
        <w:numId w:val="12"/>
      </w:numPr>
      <w:spacing w:after="200" w:line="276" w:lineRule="auto"/>
      <w:contextualSpacing/>
    </w:pPr>
    <w:rPr>
      <w:rFonts w:eastAsiaTheme="minorEastAsia"/>
      <w:sz w:val="24"/>
      <w:lang w:eastAsia="ru-RU"/>
    </w:rPr>
  </w:style>
  <w:style w:type="paragraph" w:styleId="afffc">
    <w:name w:val="Normal Indent"/>
    <w:basedOn w:val="a0"/>
    <w:rsid w:val="004208F8"/>
    <w:pPr>
      <w:spacing w:before="60" w:after="60" w:line="240" w:lineRule="auto"/>
      <w:jc w:val="both"/>
    </w:pPr>
    <w:rPr>
      <w:rFonts w:ascii="Times New Roman" w:eastAsia="Calibri" w:hAnsi="Times New Roman" w:cs="Times New Roman"/>
      <w:sz w:val="24"/>
    </w:rPr>
  </w:style>
  <w:style w:type="table" w:customStyle="1" w:styleId="62">
    <w:name w:val="Сетка таблицы6"/>
    <w:basedOn w:val="a2"/>
    <w:next w:val="af5"/>
    <w:uiPriority w:val="59"/>
    <w:rsid w:val="004208F8"/>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E-mail Signatur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3">
    <w:name w:val="heading 1"/>
    <w:aliases w:val="H1,Заголов,H1 Знак,1,h1,Header 1,Iaioia?iaaiiue,Iacaaiea ?acaaea aac iiia?a,Caa.iaioi.?aca,?aca aac iiia?a,?aca aac iiia?a1,?aca aac iiia?a2,Caa. iaioia?. ?acaaea,?aca,?aca aac iiia?a:&lt;Iacaaiea&gt;,app heading 1,ITT t1,II+,I,H11,H12,H13,H14,H15"/>
    <w:basedOn w:val="a0"/>
    <w:next w:val="a0"/>
    <w:link w:val="14"/>
    <w:qFormat/>
    <w:rsid w:val="004208F8"/>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20">
    <w:name w:val="heading 2"/>
    <w:aliases w:val="heading 2,Heading 2 Hidden,H2,h2,Numbered text 3,Название Раздела"/>
    <w:basedOn w:val="a0"/>
    <w:next w:val="a0"/>
    <w:link w:val="21"/>
    <w:autoRedefine/>
    <w:qFormat/>
    <w:rsid w:val="004208F8"/>
    <w:pPr>
      <w:keepNext/>
      <w:keepLines/>
      <w:spacing w:before="240" w:after="120" w:line="240" w:lineRule="auto"/>
      <w:ind w:left="710"/>
      <w:jc w:val="both"/>
      <w:outlineLvl w:val="1"/>
    </w:pPr>
    <w:rPr>
      <w:rFonts w:ascii="Times New Roman" w:eastAsia="Times New Roman" w:hAnsi="Times New Roman" w:cs="Times New Roman"/>
      <w:b/>
      <w:bCs/>
      <w:i/>
      <w:sz w:val="28"/>
      <w:szCs w:val="26"/>
      <w:lang w:eastAsia="ru-RU"/>
    </w:rPr>
  </w:style>
  <w:style w:type="paragraph" w:styleId="3">
    <w:name w:val="heading 3"/>
    <w:basedOn w:val="a0"/>
    <w:next w:val="a0"/>
    <w:link w:val="30"/>
    <w:uiPriority w:val="99"/>
    <w:qFormat/>
    <w:rsid w:val="004208F8"/>
    <w:pPr>
      <w:keepNext/>
      <w:keepLines/>
      <w:numPr>
        <w:ilvl w:val="2"/>
        <w:numId w:val="5"/>
      </w:numPr>
      <w:spacing w:before="200" w:after="0" w:line="240" w:lineRule="auto"/>
      <w:outlineLvl w:val="2"/>
    </w:pPr>
    <w:rPr>
      <w:rFonts w:ascii="Cambria" w:eastAsia="Times New Roman" w:hAnsi="Cambria" w:cs="Times New Roman"/>
      <w:b/>
      <w:bCs/>
      <w:color w:val="4F81BD"/>
      <w:sz w:val="24"/>
      <w:szCs w:val="24"/>
      <w:lang w:eastAsia="ru-RU"/>
    </w:rPr>
  </w:style>
  <w:style w:type="paragraph" w:styleId="4">
    <w:name w:val="heading 4"/>
    <w:aliases w:val="Heading 4 Char1,Heading 4 Char Char,Заголовок_приложения,Заголовок 4 (Приложение)"/>
    <w:basedOn w:val="a0"/>
    <w:next w:val="a0"/>
    <w:link w:val="40"/>
    <w:qFormat/>
    <w:rsid w:val="004208F8"/>
    <w:pPr>
      <w:keepNext/>
      <w:keepLines/>
      <w:numPr>
        <w:ilvl w:val="3"/>
        <w:numId w:val="5"/>
      </w:numPr>
      <w:spacing w:before="200" w:after="0" w:line="240" w:lineRule="auto"/>
      <w:outlineLvl w:val="3"/>
    </w:pPr>
    <w:rPr>
      <w:rFonts w:ascii="Cambria" w:eastAsia="Times New Roman" w:hAnsi="Cambria" w:cs="Times New Roman"/>
      <w:b/>
      <w:bCs/>
      <w:i/>
      <w:iCs/>
      <w:color w:val="4F81BD"/>
      <w:sz w:val="24"/>
      <w:szCs w:val="24"/>
      <w:lang w:eastAsia="ru-RU"/>
    </w:rPr>
  </w:style>
  <w:style w:type="paragraph" w:styleId="5">
    <w:name w:val="heading 5"/>
    <w:aliases w:val="Знак,H5,PIM 5,5,ITT t5,PA Pico Section"/>
    <w:basedOn w:val="a0"/>
    <w:next w:val="a0"/>
    <w:link w:val="50"/>
    <w:qFormat/>
    <w:rsid w:val="004208F8"/>
    <w:pPr>
      <w:keepNext/>
      <w:keepLines/>
      <w:numPr>
        <w:ilvl w:val="4"/>
        <w:numId w:val="5"/>
      </w:numPr>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aliases w:val="H6,PIM 6"/>
    <w:basedOn w:val="a0"/>
    <w:next w:val="a0"/>
    <w:link w:val="60"/>
    <w:qFormat/>
    <w:rsid w:val="004208F8"/>
    <w:pPr>
      <w:keepNext/>
      <w:keepLines/>
      <w:numPr>
        <w:ilvl w:val="5"/>
        <w:numId w:val="5"/>
      </w:numPr>
      <w:spacing w:before="200" w:after="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0"/>
    <w:next w:val="a0"/>
    <w:link w:val="70"/>
    <w:uiPriority w:val="9"/>
    <w:qFormat/>
    <w:rsid w:val="004208F8"/>
    <w:pPr>
      <w:keepNext/>
      <w:keepLines/>
      <w:numPr>
        <w:ilvl w:val="6"/>
        <w:numId w:val="5"/>
      </w:numPr>
      <w:spacing w:before="200" w:after="0" w:line="240" w:lineRule="auto"/>
      <w:outlineLvl w:val="6"/>
    </w:pPr>
    <w:rPr>
      <w:rFonts w:ascii="Cambria" w:eastAsia="Times New Roman" w:hAnsi="Cambria" w:cs="Times New Roman"/>
      <w:i/>
      <w:iCs/>
      <w:color w:val="404040"/>
      <w:sz w:val="24"/>
      <w:szCs w:val="24"/>
      <w:lang w:eastAsia="ru-RU"/>
    </w:rPr>
  </w:style>
  <w:style w:type="paragraph" w:styleId="8">
    <w:name w:val="heading 8"/>
    <w:basedOn w:val="a0"/>
    <w:next w:val="a0"/>
    <w:link w:val="80"/>
    <w:uiPriority w:val="9"/>
    <w:qFormat/>
    <w:rsid w:val="004208F8"/>
    <w:pPr>
      <w:keepNext/>
      <w:keepLines/>
      <w:numPr>
        <w:ilvl w:val="7"/>
        <w:numId w:val="5"/>
      </w:numPr>
      <w:spacing w:before="200" w:after="0" w:line="240" w:lineRule="auto"/>
      <w:outlineLvl w:val="7"/>
    </w:pPr>
    <w:rPr>
      <w:rFonts w:ascii="Cambria" w:eastAsia="Times New Roman" w:hAnsi="Cambria" w:cs="Times New Roman"/>
      <w:color w:val="404040"/>
      <w:sz w:val="20"/>
      <w:szCs w:val="20"/>
      <w:lang w:eastAsia="ru-RU"/>
    </w:rPr>
  </w:style>
  <w:style w:type="paragraph" w:styleId="9">
    <w:name w:val="heading 9"/>
    <w:basedOn w:val="a0"/>
    <w:next w:val="a0"/>
    <w:link w:val="90"/>
    <w:uiPriority w:val="9"/>
    <w:qFormat/>
    <w:rsid w:val="004208F8"/>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92219B"/>
    <w:pPr>
      <w:spacing w:after="200" w:line="276" w:lineRule="auto"/>
      <w:ind w:left="720"/>
      <w:contextualSpacing/>
    </w:pPr>
  </w:style>
  <w:style w:type="character" w:customStyle="1" w:styleId="a5">
    <w:name w:val="Абзац списка Знак"/>
    <w:basedOn w:val="a1"/>
    <w:link w:val="a4"/>
    <w:uiPriority w:val="34"/>
    <w:rsid w:val="0092219B"/>
  </w:style>
  <w:style w:type="paragraph" w:customStyle="1" w:styleId="1">
    <w:name w:val="МР заголовок1"/>
    <w:basedOn w:val="a4"/>
    <w:next w:val="2"/>
    <w:link w:val="15"/>
    <w:qFormat/>
    <w:rsid w:val="0092219B"/>
    <w:pPr>
      <w:keepNext/>
      <w:keepLines/>
      <w:pageBreakBefore/>
      <w:numPr>
        <w:numId w:val="3"/>
      </w:numPr>
      <w:spacing w:after="120" w:line="240" w:lineRule="auto"/>
      <w:outlineLvl w:val="0"/>
    </w:pPr>
    <w:rPr>
      <w:rFonts w:ascii="Times New Roman" w:hAnsi="Times New Roman" w:cs="Times New Roman"/>
      <w:b/>
      <w:sz w:val="32"/>
      <w:szCs w:val="28"/>
    </w:rPr>
  </w:style>
  <w:style w:type="paragraph" w:customStyle="1" w:styleId="2">
    <w:name w:val="МР заголовок2"/>
    <w:basedOn w:val="a4"/>
    <w:next w:val="a0"/>
    <w:link w:val="22"/>
    <w:qFormat/>
    <w:rsid w:val="0092219B"/>
    <w:pPr>
      <w:keepNext/>
      <w:keepLines/>
      <w:numPr>
        <w:ilvl w:val="1"/>
        <w:numId w:val="3"/>
      </w:numPr>
      <w:spacing w:before="120" w:after="120" w:line="240" w:lineRule="auto"/>
      <w:ind w:left="788" w:hanging="431"/>
      <w:outlineLvl w:val="1"/>
    </w:pPr>
    <w:rPr>
      <w:rFonts w:ascii="Times New Roman" w:hAnsi="Times New Roman" w:cs="Times New Roman"/>
      <w:b/>
      <w:sz w:val="28"/>
      <w:szCs w:val="28"/>
    </w:rPr>
  </w:style>
  <w:style w:type="character" w:customStyle="1" w:styleId="22">
    <w:name w:val="МР заголовок2 Знак"/>
    <w:basedOn w:val="a5"/>
    <w:link w:val="2"/>
    <w:rsid w:val="0092219B"/>
    <w:rPr>
      <w:rFonts w:ascii="Times New Roman" w:hAnsi="Times New Roman" w:cs="Times New Roman"/>
      <w:b/>
      <w:sz w:val="28"/>
      <w:szCs w:val="28"/>
    </w:rPr>
  </w:style>
  <w:style w:type="paragraph" w:styleId="a6">
    <w:name w:val="footnote text"/>
    <w:basedOn w:val="a0"/>
    <w:link w:val="a7"/>
    <w:uiPriority w:val="99"/>
    <w:rsid w:val="00D716F5"/>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1"/>
    <w:link w:val="a6"/>
    <w:uiPriority w:val="99"/>
    <w:rsid w:val="00D716F5"/>
    <w:rPr>
      <w:rFonts w:ascii="Times New Roman" w:eastAsia="Calibri" w:hAnsi="Times New Roman" w:cs="Times New Roman"/>
      <w:sz w:val="20"/>
      <w:szCs w:val="20"/>
      <w:lang w:eastAsia="ru-RU"/>
    </w:rPr>
  </w:style>
  <w:style w:type="character" w:styleId="a8">
    <w:name w:val="footnote reference"/>
    <w:uiPriority w:val="99"/>
    <w:rsid w:val="00D716F5"/>
    <w:rPr>
      <w:rFonts w:cs="Times New Roman"/>
      <w:vertAlign w:val="superscript"/>
    </w:rPr>
  </w:style>
  <w:style w:type="paragraph" w:styleId="a9">
    <w:name w:val="annotation text"/>
    <w:basedOn w:val="a0"/>
    <w:link w:val="aa"/>
    <w:uiPriority w:val="99"/>
    <w:rsid w:val="002160E9"/>
    <w:pPr>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1"/>
    <w:link w:val="a9"/>
    <w:uiPriority w:val="99"/>
    <w:rsid w:val="002160E9"/>
    <w:rPr>
      <w:rFonts w:ascii="Times New Roman" w:eastAsia="Times New Roman" w:hAnsi="Times New Roman" w:cs="Times New Roman"/>
      <w:sz w:val="20"/>
      <w:szCs w:val="20"/>
      <w:lang w:eastAsia="ru-RU"/>
    </w:rPr>
  </w:style>
  <w:style w:type="character" w:customStyle="1" w:styleId="15">
    <w:name w:val="МР заголовок1 Знак"/>
    <w:basedOn w:val="a1"/>
    <w:link w:val="1"/>
    <w:rsid w:val="0056034E"/>
    <w:rPr>
      <w:rFonts w:ascii="Times New Roman" w:hAnsi="Times New Roman" w:cs="Times New Roman"/>
      <w:b/>
      <w:sz w:val="32"/>
      <w:szCs w:val="28"/>
    </w:rPr>
  </w:style>
  <w:style w:type="paragraph" w:customStyle="1" w:styleId="ConsPlusNormal">
    <w:name w:val="ConsPlusNormal"/>
    <w:rsid w:val="004208F8"/>
    <w:pPr>
      <w:autoSpaceDE w:val="0"/>
      <w:autoSpaceDN w:val="0"/>
      <w:adjustRightInd w:val="0"/>
      <w:spacing w:after="0" w:line="240" w:lineRule="auto"/>
    </w:pPr>
    <w:rPr>
      <w:rFonts w:ascii="Times New Roman" w:eastAsia="Calibri" w:hAnsi="Times New Roman" w:cs="Times New Roman"/>
      <w:b/>
      <w:bCs/>
      <w:sz w:val="28"/>
      <w:szCs w:val="28"/>
      <w:lang w:eastAsia="ru-RU"/>
    </w:rPr>
  </w:style>
  <w:style w:type="character" w:customStyle="1" w:styleId="14">
    <w:name w:val="Заголовок 1 Знак"/>
    <w:aliases w:val="H1 Знак1,Заголов Знак,H1 Знак Знак,1 Знак,h1 Знак,Header 1 Знак,Iaioia?iaaiiue Знак,Iacaaiea ?acaaea aac iiia?a Знак,Caa.iaioi.?aca Знак,?aca aac iiia?a Знак,?aca aac iiia?a1 Знак,?aca aac iiia?a2 Знак,Caa. iaioia?. ?acaaea Знак,I Знак"/>
    <w:basedOn w:val="a1"/>
    <w:link w:val="13"/>
    <w:rsid w:val="004208F8"/>
    <w:rPr>
      <w:rFonts w:asciiTheme="majorHAnsi" w:eastAsiaTheme="majorEastAsia" w:hAnsiTheme="majorHAnsi" w:cstheme="majorBidi"/>
      <w:b/>
      <w:bCs/>
      <w:color w:val="2E74B5" w:themeColor="accent1" w:themeShade="BF"/>
      <w:sz w:val="28"/>
      <w:szCs w:val="28"/>
    </w:rPr>
  </w:style>
  <w:style w:type="character" w:customStyle="1" w:styleId="21">
    <w:name w:val="Заголовок 2 Знак"/>
    <w:aliases w:val="heading 2 Знак,Heading 2 Hidden Знак,H2 Знак,h2 Знак,Numbered text 3 Знак,Название Раздела Знак"/>
    <w:basedOn w:val="a1"/>
    <w:link w:val="20"/>
    <w:rsid w:val="004208F8"/>
    <w:rPr>
      <w:rFonts w:ascii="Times New Roman" w:eastAsia="Times New Roman" w:hAnsi="Times New Roman" w:cs="Times New Roman"/>
      <w:b/>
      <w:bCs/>
      <w:i/>
      <w:sz w:val="28"/>
      <w:szCs w:val="26"/>
      <w:lang w:eastAsia="ru-RU"/>
    </w:rPr>
  </w:style>
  <w:style w:type="character" w:customStyle="1" w:styleId="30">
    <w:name w:val="Заголовок 3 Знак"/>
    <w:basedOn w:val="a1"/>
    <w:link w:val="3"/>
    <w:uiPriority w:val="99"/>
    <w:rsid w:val="004208F8"/>
    <w:rPr>
      <w:rFonts w:ascii="Cambria" w:eastAsia="Times New Roman" w:hAnsi="Cambria" w:cs="Times New Roman"/>
      <w:b/>
      <w:bCs/>
      <w:color w:val="4F81BD"/>
      <w:sz w:val="24"/>
      <w:szCs w:val="24"/>
      <w:lang w:eastAsia="ru-RU"/>
    </w:rPr>
  </w:style>
  <w:style w:type="character" w:customStyle="1" w:styleId="40">
    <w:name w:val="Заголовок 4 Знак"/>
    <w:aliases w:val="Heading 4 Char1 Знак,Heading 4 Char Char Знак,Заголовок_приложения Знак,Заголовок 4 (Приложение) Знак"/>
    <w:basedOn w:val="a1"/>
    <w:link w:val="4"/>
    <w:rsid w:val="004208F8"/>
    <w:rPr>
      <w:rFonts w:ascii="Cambria" w:eastAsia="Times New Roman" w:hAnsi="Cambria" w:cs="Times New Roman"/>
      <w:b/>
      <w:bCs/>
      <w:i/>
      <w:iCs/>
      <w:color w:val="4F81BD"/>
      <w:sz w:val="24"/>
      <w:szCs w:val="24"/>
      <w:lang w:eastAsia="ru-RU"/>
    </w:rPr>
  </w:style>
  <w:style w:type="character" w:customStyle="1" w:styleId="50">
    <w:name w:val="Заголовок 5 Знак"/>
    <w:aliases w:val="Знак Знак,H5 Знак,PIM 5 Знак,5 Знак,ITT t5 Знак,PA Pico Section Знак"/>
    <w:basedOn w:val="a1"/>
    <w:link w:val="5"/>
    <w:rsid w:val="004208F8"/>
    <w:rPr>
      <w:rFonts w:ascii="Cambria" w:eastAsia="Times New Roman" w:hAnsi="Cambria" w:cs="Times New Roman"/>
      <w:color w:val="243F60"/>
      <w:sz w:val="24"/>
      <w:szCs w:val="24"/>
      <w:lang w:eastAsia="ru-RU"/>
    </w:rPr>
  </w:style>
  <w:style w:type="character" w:customStyle="1" w:styleId="60">
    <w:name w:val="Заголовок 6 Знак"/>
    <w:aliases w:val="H6 Знак,PIM 6 Знак"/>
    <w:basedOn w:val="a1"/>
    <w:link w:val="6"/>
    <w:rsid w:val="004208F8"/>
    <w:rPr>
      <w:rFonts w:ascii="Cambria" w:eastAsia="Times New Roman" w:hAnsi="Cambria" w:cs="Times New Roman"/>
      <w:i/>
      <w:iCs/>
      <w:color w:val="243F60"/>
      <w:sz w:val="24"/>
      <w:szCs w:val="24"/>
      <w:lang w:eastAsia="ru-RU"/>
    </w:rPr>
  </w:style>
  <w:style w:type="character" w:customStyle="1" w:styleId="70">
    <w:name w:val="Заголовок 7 Знак"/>
    <w:basedOn w:val="a1"/>
    <w:link w:val="7"/>
    <w:uiPriority w:val="9"/>
    <w:rsid w:val="004208F8"/>
    <w:rPr>
      <w:rFonts w:ascii="Cambria" w:eastAsia="Times New Roman" w:hAnsi="Cambria" w:cs="Times New Roman"/>
      <w:i/>
      <w:iCs/>
      <w:color w:val="404040"/>
      <w:sz w:val="24"/>
      <w:szCs w:val="24"/>
      <w:lang w:eastAsia="ru-RU"/>
    </w:rPr>
  </w:style>
  <w:style w:type="character" w:customStyle="1" w:styleId="80">
    <w:name w:val="Заголовок 8 Знак"/>
    <w:basedOn w:val="a1"/>
    <w:link w:val="8"/>
    <w:uiPriority w:val="9"/>
    <w:rsid w:val="004208F8"/>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
    <w:rsid w:val="004208F8"/>
    <w:rPr>
      <w:rFonts w:ascii="Cambria" w:eastAsia="Times New Roman" w:hAnsi="Cambria" w:cs="Times New Roman"/>
      <w:i/>
      <w:iCs/>
      <w:color w:val="404040"/>
      <w:sz w:val="20"/>
      <w:szCs w:val="20"/>
      <w:lang w:eastAsia="ru-RU"/>
    </w:rPr>
  </w:style>
  <w:style w:type="paragraph" w:styleId="ab">
    <w:name w:val="Balloon Text"/>
    <w:basedOn w:val="a0"/>
    <w:link w:val="ac"/>
    <w:uiPriority w:val="99"/>
    <w:semiHidden/>
    <w:unhideWhenUsed/>
    <w:rsid w:val="004208F8"/>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4208F8"/>
    <w:rPr>
      <w:rFonts w:ascii="Tahoma" w:hAnsi="Tahoma" w:cs="Tahoma"/>
      <w:sz w:val="16"/>
      <w:szCs w:val="16"/>
    </w:rPr>
  </w:style>
  <w:style w:type="paragraph" w:styleId="ad">
    <w:name w:val="header"/>
    <w:basedOn w:val="a0"/>
    <w:link w:val="ae"/>
    <w:uiPriority w:val="99"/>
    <w:unhideWhenUsed/>
    <w:rsid w:val="004208F8"/>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08F8"/>
  </w:style>
  <w:style w:type="paragraph" w:styleId="af">
    <w:name w:val="footer"/>
    <w:basedOn w:val="a0"/>
    <w:link w:val="af0"/>
    <w:uiPriority w:val="99"/>
    <w:unhideWhenUsed/>
    <w:rsid w:val="004208F8"/>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08F8"/>
  </w:style>
  <w:style w:type="character" w:customStyle="1" w:styleId="Hyperlink0">
    <w:name w:val="Hyperlink.0"/>
    <w:basedOn w:val="a1"/>
    <w:rsid w:val="004208F8"/>
    <w:rPr>
      <w:sz w:val="28"/>
      <w:szCs w:val="28"/>
    </w:rPr>
  </w:style>
  <w:style w:type="numbering" w:customStyle="1" w:styleId="16">
    <w:name w:val="Нет списка1"/>
    <w:next w:val="a3"/>
    <w:uiPriority w:val="99"/>
    <w:semiHidden/>
    <w:unhideWhenUsed/>
    <w:rsid w:val="004208F8"/>
  </w:style>
  <w:style w:type="paragraph" w:customStyle="1" w:styleId="17">
    <w:name w:val="Заголвки 1 уровня"/>
    <w:basedOn w:val="13"/>
    <w:link w:val="18"/>
    <w:uiPriority w:val="99"/>
    <w:rsid w:val="004208F8"/>
    <w:pPr>
      <w:pageBreakBefore/>
      <w:spacing w:before="60" w:after="240" w:line="240" w:lineRule="auto"/>
      <w:jc w:val="center"/>
    </w:pPr>
    <w:rPr>
      <w:rFonts w:ascii="Times New Roman" w:eastAsia="Times New Roman" w:hAnsi="Times New Roman" w:cs="Times New Roman"/>
      <w:color w:val="auto"/>
      <w:sz w:val="32"/>
      <w:szCs w:val="32"/>
      <w:lang w:eastAsia="ru-RU"/>
    </w:rPr>
  </w:style>
  <w:style w:type="character" w:customStyle="1" w:styleId="18">
    <w:name w:val="Заголвки 1 уровня Знак"/>
    <w:link w:val="17"/>
    <w:uiPriority w:val="99"/>
    <w:locked/>
    <w:rsid w:val="004208F8"/>
    <w:rPr>
      <w:rFonts w:ascii="Times New Roman" w:eastAsia="Times New Roman" w:hAnsi="Times New Roman" w:cs="Times New Roman"/>
      <w:b/>
      <w:bCs/>
      <w:sz w:val="32"/>
      <w:szCs w:val="32"/>
      <w:lang w:eastAsia="ru-RU"/>
    </w:rPr>
  </w:style>
  <w:style w:type="character" w:styleId="af1">
    <w:name w:val="annotation reference"/>
    <w:uiPriority w:val="99"/>
    <w:rsid w:val="004208F8"/>
    <w:rPr>
      <w:rFonts w:cs="Times New Roman"/>
      <w:sz w:val="16"/>
    </w:rPr>
  </w:style>
  <w:style w:type="paragraph" w:customStyle="1" w:styleId="41">
    <w:name w:val="абзац 4.1"/>
    <w:basedOn w:val="a4"/>
    <w:uiPriority w:val="99"/>
    <w:rsid w:val="004208F8"/>
    <w:pPr>
      <w:numPr>
        <w:numId w:val="8"/>
      </w:numPr>
      <w:tabs>
        <w:tab w:val="num" w:pos="360"/>
      </w:tabs>
      <w:spacing w:before="360" w:after="120" w:line="240" w:lineRule="auto"/>
      <w:ind w:firstLine="0"/>
      <w:contextualSpacing w:val="0"/>
    </w:pPr>
    <w:rPr>
      <w:rFonts w:ascii="Times New Roman" w:eastAsia="Times New Roman" w:hAnsi="Times New Roman" w:cs="Times New Roman"/>
      <w:b/>
      <w:sz w:val="28"/>
      <w:szCs w:val="24"/>
      <w:lang w:eastAsia="ru-RU"/>
    </w:rPr>
  </w:style>
  <w:style w:type="paragraph" w:customStyle="1" w:styleId="11">
    <w:name w:val="1 уровень"/>
    <w:basedOn w:val="a4"/>
    <w:uiPriority w:val="99"/>
    <w:rsid w:val="004208F8"/>
    <w:pPr>
      <w:keepNext/>
      <w:pageBreakBefore/>
      <w:numPr>
        <w:numId w:val="7"/>
      </w:numPr>
      <w:tabs>
        <w:tab w:val="num" w:pos="360"/>
      </w:tabs>
      <w:spacing w:before="240" w:after="240" w:line="240" w:lineRule="auto"/>
      <w:ind w:left="720" w:firstLine="0"/>
      <w:jc w:val="center"/>
    </w:pPr>
    <w:rPr>
      <w:rFonts w:ascii="Times New Roman" w:eastAsia="Times New Roman" w:hAnsi="Times New Roman" w:cs="Arial"/>
      <w:b/>
      <w:bCs/>
      <w:kern w:val="32"/>
      <w:sz w:val="32"/>
      <w:szCs w:val="32"/>
      <w:lang w:eastAsia="ru-RU"/>
    </w:rPr>
  </w:style>
  <w:style w:type="paragraph" w:styleId="19">
    <w:name w:val="toc 1"/>
    <w:basedOn w:val="a0"/>
    <w:next w:val="a0"/>
    <w:autoRedefine/>
    <w:uiPriority w:val="39"/>
    <w:rsid w:val="004208F8"/>
    <w:pPr>
      <w:tabs>
        <w:tab w:val="left" w:pos="0"/>
        <w:tab w:val="right" w:leader="dot" w:pos="9923"/>
      </w:tabs>
      <w:spacing w:after="0" w:line="240" w:lineRule="auto"/>
      <w:ind w:right="-1"/>
    </w:pPr>
    <w:rPr>
      <w:rFonts w:ascii="Times New Roman" w:eastAsia="Times New Roman" w:hAnsi="Times New Roman" w:cs="Times New Roman"/>
      <w:b/>
      <w:sz w:val="26"/>
      <w:szCs w:val="24"/>
      <w:lang w:eastAsia="ru-RU"/>
    </w:rPr>
  </w:style>
  <w:style w:type="character" w:styleId="af2">
    <w:name w:val="Hyperlink"/>
    <w:uiPriority w:val="99"/>
    <w:rsid w:val="004208F8"/>
    <w:rPr>
      <w:rFonts w:cs="Times New Roman"/>
      <w:color w:val="0000FF"/>
      <w:u w:val="single"/>
    </w:rPr>
  </w:style>
  <w:style w:type="paragraph" w:customStyle="1" w:styleId="af3">
    <w:name w:val="приложение"/>
    <w:basedOn w:val="a0"/>
    <w:uiPriority w:val="99"/>
    <w:rsid w:val="004208F8"/>
    <w:pPr>
      <w:spacing w:before="120" w:after="120" w:line="240" w:lineRule="auto"/>
      <w:jc w:val="center"/>
    </w:pPr>
    <w:rPr>
      <w:rFonts w:ascii="Times New Roman" w:eastAsia="Times New Roman" w:hAnsi="Times New Roman" w:cs="Times New Roman"/>
      <w:b/>
      <w:sz w:val="28"/>
      <w:szCs w:val="24"/>
      <w:lang w:eastAsia="ru-RU"/>
    </w:rPr>
  </w:style>
  <w:style w:type="character" w:styleId="af4">
    <w:name w:val="FollowedHyperlink"/>
    <w:uiPriority w:val="99"/>
    <w:semiHidden/>
    <w:rsid w:val="004208F8"/>
    <w:rPr>
      <w:rFonts w:cs="Times New Roman"/>
      <w:color w:val="800080"/>
      <w:u w:val="single"/>
    </w:rPr>
  </w:style>
  <w:style w:type="table" w:styleId="af5">
    <w:name w:val="Table Grid"/>
    <w:basedOn w:val="a2"/>
    <w:uiPriority w:val="59"/>
    <w:rsid w:val="004208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Шапка таблицы"/>
    <w:basedOn w:val="a0"/>
    <w:link w:val="af7"/>
    <w:rsid w:val="004208F8"/>
    <w:pPr>
      <w:keepNext/>
      <w:spacing w:before="60" w:after="80" w:line="240" w:lineRule="auto"/>
    </w:pPr>
    <w:rPr>
      <w:rFonts w:ascii="Times New Roman" w:eastAsia="Times New Roman" w:hAnsi="Times New Roman" w:cs="Times New Roman"/>
      <w:b/>
      <w:bCs/>
      <w:sz w:val="20"/>
      <w:szCs w:val="18"/>
      <w:lang w:eastAsia="ru-RU"/>
    </w:rPr>
  </w:style>
  <w:style w:type="paragraph" w:styleId="af8">
    <w:name w:val="caption"/>
    <w:basedOn w:val="a0"/>
    <w:next w:val="a0"/>
    <w:qFormat/>
    <w:rsid w:val="004208F8"/>
    <w:pPr>
      <w:spacing w:after="200" w:line="240" w:lineRule="auto"/>
      <w:jc w:val="both"/>
    </w:pPr>
    <w:rPr>
      <w:rFonts w:ascii="Times New Roman" w:eastAsia="Calibri" w:hAnsi="Times New Roman" w:cs="Times New Roman"/>
      <w:b/>
      <w:bCs/>
      <w:color w:val="4F81BD"/>
      <w:sz w:val="18"/>
      <w:szCs w:val="18"/>
    </w:rPr>
  </w:style>
  <w:style w:type="paragraph" w:customStyle="1" w:styleId="af9">
    <w:name w:val="Отчет"/>
    <w:basedOn w:val="a0"/>
    <w:link w:val="afa"/>
    <w:uiPriority w:val="99"/>
    <w:rsid w:val="004208F8"/>
    <w:pPr>
      <w:spacing w:after="0" w:line="360" w:lineRule="auto"/>
      <w:ind w:firstLine="851"/>
      <w:jc w:val="both"/>
    </w:pPr>
    <w:rPr>
      <w:rFonts w:ascii="Times New Roman" w:eastAsia="Calibri" w:hAnsi="Times New Roman" w:cs="Times New Roman"/>
      <w:sz w:val="28"/>
      <w:szCs w:val="20"/>
      <w:lang w:eastAsia="ru-RU"/>
    </w:rPr>
  </w:style>
  <w:style w:type="character" w:customStyle="1" w:styleId="afa">
    <w:name w:val="Отчет Знак"/>
    <w:link w:val="af9"/>
    <w:uiPriority w:val="99"/>
    <w:locked/>
    <w:rsid w:val="004208F8"/>
    <w:rPr>
      <w:rFonts w:ascii="Times New Roman" w:eastAsia="Calibri" w:hAnsi="Times New Roman" w:cs="Times New Roman"/>
      <w:sz w:val="28"/>
      <w:szCs w:val="20"/>
      <w:lang w:eastAsia="ru-RU"/>
    </w:rPr>
  </w:style>
  <w:style w:type="paragraph" w:customStyle="1" w:styleId="10">
    <w:name w:val="Список 1"/>
    <w:basedOn w:val="a0"/>
    <w:link w:val="1a"/>
    <w:uiPriority w:val="99"/>
    <w:rsid w:val="004208F8"/>
    <w:pPr>
      <w:numPr>
        <w:numId w:val="9"/>
      </w:numPr>
      <w:spacing w:before="120" w:after="120" w:line="360" w:lineRule="auto"/>
      <w:jc w:val="both"/>
    </w:pPr>
    <w:rPr>
      <w:rFonts w:ascii="Times New Roman" w:eastAsia="Calibri" w:hAnsi="Times New Roman" w:cs="Times New Roman"/>
      <w:sz w:val="28"/>
      <w:szCs w:val="20"/>
      <w:lang w:eastAsia="ru-RU"/>
    </w:rPr>
  </w:style>
  <w:style w:type="character" w:customStyle="1" w:styleId="1a">
    <w:name w:val="Список 1 Знак"/>
    <w:link w:val="10"/>
    <w:uiPriority w:val="99"/>
    <w:locked/>
    <w:rsid w:val="004208F8"/>
    <w:rPr>
      <w:rFonts w:ascii="Times New Roman" w:eastAsia="Calibri" w:hAnsi="Times New Roman" w:cs="Times New Roman"/>
      <w:sz w:val="28"/>
      <w:szCs w:val="20"/>
      <w:lang w:eastAsia="ru-RU"/>
    </w:rPr>
  </w:style>
  <w:style w:type="table" w:customStyle="1" w:styleId="1b">
    <w:name w:val="Сетка таблицы1"/>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annotation subject"/>
    <w:basedOn w:val="a9"/>
    <w:next w:val="a9"/>
    <w:link w:val="afc"/>
    <w:uiPriority w:val="99"/>
    <w:semiHidden/>
    <w:rsid w:val="004208F8"/>
    <w:rPr>
      <w:b/>
      <w:bCs/>
    </w:rPr>
  </w:style>
  <w:style w:type="character" w:customStyle="1" w:styleId="afc">
    <w:name w:val="Тема примечания Знак"/>
    <w:basedOn w:val="aa"/>
    <w:link w:val="afb"/>
    <w:uiPriority w:val="99"/>
    <w:semiHidden/>
    <w:rsid w:val="004208F8"/>
    <w:rPr>
      <w:rFonts w:ascii="Times New Roman" w:eastAsia="Times New Roman" w:hAnsi="Times New Roman" w:cs="Times New Roman"/>
      <w:b/>
      <w:bCs/>
      <w:sz w:val="20"/>
      <w:szCs w:val="20"/>
      <w:lang w:eastAsia="ru-RU"/>
    </w:rPr>
  </w:style>
  <w:style w:type="table" w:customStyle="1" w:styleId="23">
    <w:name w:val="Сетка таблицы2"/>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Текст по ГОСТ"/>
    <w:basedOn w:val="a0"/>
    <w:link w:val="afe"/>
    <w:autoRedefine/>
    <w:qFormat/>
    <w:rsid w:val="004208F8"/>
    <w:pPr>
      <w:keepNext/>
      <w:spacing w:after="0" w:line="360" w:lineRule="auto"/>
      <w:ind w:firstLine="709"/>
      <w:jc w:val="center"/>
    </w:pPr>
    <w:rPr>
      <w:rFonts w:ascii="Times New Roman" w:eastAsia="Times New Roman" w:hAnsi="Times New Roman" w:cs="Times New Roman"/>
      <w:color w:val="000000"/>
      <w:sz w:val="24"/>
      <w:szCs w:val="24"/>
      <w:lang w:eastAsia="ru-RU"/>
    </w:rPr>
  </w:style>
  <w:style w:type="character" w:customStyle="1" w:styleId="afe">
    <w:name w:val="Текст по ГОСТ Знак"/>
    <w:link w:val="afd"/>
    <w:rsid w:val="004208F8"/>
    <w:rPr>
      <w:rFonts w:ascii="Times New Roman" w:eastAsia="Times New Roman" w:hAnsi="Times New Roman" w:cs="Times New Roman"/>
      <w:color w:val="000000"/>
      <w:sz w:val="24"/>
      <w:szCs w:val="24"/>
      <w:lang w:eastAsia="ru-RU"/>
    </w:rPr>
  </w:style>
  <w:style w:type="paragraph" w:styleId="aff">
    <w:name w:val="endnote text"/>
    <w:basedOn w:val="a0"/>
    <w:link w:val="aff0"/>
    <w:uiPriority w:val="99"/>
    <w:semiHidden/>
    <w:unhideWhenUsed/>
    <w:rsid w:val="004208F8"/>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semiHidden/>
    <w:rsid w:val="004208F8"/>
    <w:rPr>
      <w:rFonts w:ascii="Times New Roman" w:eastAsia="Times New Roman" w:hAnsi="Times New Roman" w:cs="Times New Roman"/>
      <w:sz w:val="20"/>
      <w:szCs w:val="20"/>
      <w:lang w:eastAsia="ru-RU"/>
    </w:rPr>
  </w:style>
  <w:style w:type="character" w:styleId="aff1">
    <w:name w:val="endnote reference"/>
    <w:basedOn w:val="a1"/>
    <w:uiPriority w:val="99"/>
    <w:semiHidden/>
    <w:unhideWhenUsed/>
    <w:rsid w:val="004208F8"/>
    <w:rPr>
      <w:vertAlign w:val="superscript"/>
    </w:rPr>
  </w:style>
  <w:style w:type="character" w:customStyle="1" w:styleId="af7">
    <w:name w:val="Шапка таблицы Знак"/>
    <w:link w:val="af6"/>
    <w:locked/>
    <w:rsid w:val="004208F8"/>
    <w:rPr>
      <w:rFonts w:ascii="Times New Roman" w:eastAsia="Times New Roman" w:hAnsi="Times New Roman" w:cs="Times New Roman"/>
      <w:b/>
      <w:bCs/>
      <w:sz w:val="20"/>
      <w:szCs w:val="18"/>
      <w:lang w:eastAsia="ru-RU"/>
    </w:rPr>
  </w:style>
  <w:style w:type="paragraph" w:styleId="aff2">
    <w:name w:val="Revision"/>
    <w:hidden/>
    <w:uiPriority w:val="99"/>
    <w:semiHidden/>
    <w:rsid w:val="004208F8"/>
    <w:pPr>
      <w:spacing w:after="0" w:line="240" w:lineRule="auto"/>
    </w:pPr>
    <w:rPr>
      <w:rFonts w:ascii="Times New Roman" w:eastAsia="Times New Roman" w:hAnsi="Times New Roman" w:cs="Times New Roman"/>
      <w:sz w:val="24"/>
      <w:szCs w:val="24"/>
      <w:lang w:eastAsia="ru-RU"/>
    </w:rPr>
  </w:style>
  <w:style w:type="paragraph" w:styleId="aff3">
    <w:name w:val="No Spacing"/>
    <w:uiPriority w:val="1"/>
    <w:qFormat/>
    <w:rsid w:val="004208F8"/>
    <w:pPr>
      <w:spacing w:after="0" w:line="240" w:lineRule="auto"/>
    </w:pPr>
    <w:rPr>
      <w:rFonts w:ascii="Times New Roman" w:eastAsia="Times New Roman" w:hAnsi="Times New Roman" w:cs="Times New Roman"/>
      <w:sz w:val="24"/>
      <w:szCs w:val="24"/>
      <w:lang w:eastAsia="ru-RU"/>
    </w:rPr>
  </w:style>
  <w:style w:type="character" w:styleId="aff4">
    <w:name w:val="Book Title"/>
    <w:basedOn w:val="a1"/>
    <w:uiPriority w:val="33"/>
    <w:qFormat/>
    <w:rsid w:val="004208F8"/>
    <w:rPr>
      <w:b/>
      <w:bCs/>
      <w:smallCaps/>
      <w:spacing w:val="5"/>
    </w:rPr>
  </w:style>
  <w:style w:type="paragraph" w:customStyle="1" w:styleId="1c">
    <w:name w:val="Заголовок оглавления1"/>
    <w:basedOn w:val="13"/>
    <w:next w:val="a0"/>
    <w:uiPriority w:val="39"/>
    <w:semiHidden/>
    <w:unhideWhenUsed/>
    <w:qFormat/>
    <w:rsid w:val="004208F8"/>
    <w:pPr>
      <w:outlineLvl w:val="9"/>
    </w:pPr>
    <w:rPr>
      <w:rFonts w:ascii="Cambria" w:eastAsia="Times New Roman" w:hAnsi="Cambria" w:cs="Times New Roman"/>
      <w:color w:val="365F91"/>
      <w:sz w:val="32"/>
      <w:lang w:eastAsia="ru-RU"/>
    </w:rPr>
  </w:style>
  <w:style w:type="paragraph" w:styleId="24">
    <w:name w:val="toc 2"/>
    <w:basedOn w:val="a0"/>
    <w:next w:val="a0"/>
    <w:autoRedefine/>
    <w:uiPriority w:val="39"/>
    <w:unhideWhenUsed/>
    <w:rsid w:val="004208F8"/>
    <w:pPr>
      <w:tabs>
        <w:tab w:val="left" w:pos="-284"/>
        <w:tab w:val="left" w:pos="851"/>
        <w:tab w:val="right" w:leader="dot" w:pos="9923"/>
      </w:tabs>
      <w:spacing w:after="0" w:line="240" w:lineRule="auto"/>
      <w:ind w:left="426" w:right="-1"/>
      <w:jc w:val="both"/>
    </w:pPr>
    <w:rPr>
      <w:rFonts w:ascii="Times New Roman" w:eastAsia="Times New Roman" w:hAnsi="Times New Roman" w:cs="Times New Roman"/>
      <w:sz w:val="26"/>
      <w:szCs w:val="24"/>
      <w:lang w:eastAsia="ru-RU"/>
    </w:rPr>
  </w:style>
  <w:style w:type="numbering" w:customStyle="1" w:styleId="110">
    <w:name w:val="Нет списка11"/>
    <w:next w:val="a3"/>
    <w:uiPriority w:val="99"/>
    <w:semiHidden/>
    <w:unhideWhenUsed/>
    <w:rsid w:val="004208F8"/>
  </w:style>
  <w:style w:type="table" w:customStyle="1" w:styleId="31">
    <w:name w:val="Сетка таблицы3"/>
    <w:basedOn w:val="a2"/>
    <w:next w:val="af5"/>
    <w:uiPriority w:val="99"/>
    <w:rsid w:val="004208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Document Map"/>
    <w:basedOn w:val="a0"/>
    <w:link w:val="aff6"/>
    <w:uiPriority w:val="99"/>
    <w:semiHidden/>
    <w:unhideWhenUsed/>
    <w:rsid w:val="004208F8"/>
    <w:pPr>
      <w:spacing w:after="0" w:line="240" w:lineRule="auto"/>
    </w:pPr>
    <w:rPr>
      <w:rFonts w:ascii="Tahoma" w:eastAsia="Times New Roman" w:hAnsi="Tahoma" w:cs="Tahoma"/>
      <w:sz w:val="16"/>
      <w:szCs w:val="16"/>
      <w:lang w:eastAsia="ru-RU"/>
    </w:rPr>
  </w:style>
  <w:style w:type="character" w:customStyle="1" w:styleId="aff6">
    <w:name w:val="Схема документа Знак"/>
    <w:basedOn w:val="a1"/>
    <w:link w:val="aff5"/>
    <w:uiPriority w:val="99"/>
    <w:semiHidden/>
    <w:rsid w:val="004208F8"/>
    <w:rPr>
      <w:rFonts w:ascii="Tahoma" w:eastAsia="Times New Roman" w:hAnsi="Tahoma" w:cs="Tahoma"/>
      <w:sz w:val="16"/>
      <w:szCs w:val="16"/>
      <w:lang w:eastAsia="ru-RU"/>
    </w:rPr>
  </w:style>
  <w:style w:type="numbering" w:customStyle="1" w:styleId="25">
    <w:name w:val="Нет списка2"/>
    <w:next w:val="a3"/>
    <w:uiPriority w:val="99"/>
    <w:semiHidden/>
    <w:unhideWhenUsed/>
    <w:rsid w:val="004208F8"/>
  </w:style>
  <w:style w:type="table" w:customStyle="1" w:styleId="42">
    <w:name w:val="Сетка таблицы4"/>
    <w:basedOn w:val="a2"/>
    <w:next w:val="af5"/>
    <w:uiPriority w:val="99"/>
    <w:rsid w:val="004208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4208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next w:val="af5"/>
    <w:uiPriority w:val="59"/>
    <w:rsid w:val="004208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E-mail Signature"/>
    <w:basedOn w:val="a0"/>
    <w:link w:val="aff8"/>
    <w:rsid w:val="004208F8"/>
    <w:pPr>
      <w:tabs>
        <w:tab w:val="left" w:pos="709"/>
      </w:tabs>
      <w:spacing w:after="120" w:line="240" w:lineRule="auto"/>
      <w:ind w:left="-414" w:hanging="720"/>
      <w:jc w:val="both"/>
    </w:pPr>
    <w:rPr>
      <w:rFonts w:ascii="Times New Roman" w:eastAsia="Times New Roman" w:hAnsi="Times New Roman" w:cs="Times New Roman"/>
      <w:sz w:val="24"/>
      <w:szCs w:val="24"/>
    </w:rPr>
  </w:style>
  <w:style w:type="character" w:customStyle="1" w:styleId="aff8">
    <w:name w:val="Электронная подпись Знак"/>
    <w:basedOn w:val="a1"/>
    <w:link w:val="aff7"/>
    <w:rsid w:val="004208F8"/>
    <w:rPr>
      <w:rFonts w:ascii="Times New Roman" w:eastAsia="Times New Roman" w:hAnsi="Times New Roman" w:cs="Times New Roman"/>
      <w:sz w:val="24"/>
      <w:szCs w:val="24"/>
    </w:rPr>
  </w:style>
  <w:style w:type="character" w:styleId="aff9">
    <w:name w:val="line number"/>
    <w:basedOn w:val="a1"/>
    <w:uiPriority w:val="99"/>
    <w:semiHidden/>
    <w:unhideWhenUsed/>
    <w:rsid w:val="004208F8"/>
  </w:style>
  <w:style w:type="paragraph" w:styleId="affa">
    <w:name w:val="TOC Heading"/>
    <w:basedOn w:val="13"/>
    <w:next w:val="a0"/>
    <w:uiPriority w:val="39"/>
    <w:unhideWhenUsed/>
    <w:qFormat/>
    <w:rsid w:val="004208F8"/>
    <w:pPr>
      <w:outlineLvl w:val="9"/>
    </w:pPr>
    <w:rPr>
      <w:sz w:val="32"/>
      <w:lang w:eastAsia="ru-RU"/>
    </w:rPr>
  </w:style>
  <w:style w:type="paragraph" w:styleId="32">
    <w:name w:val="toc 3"/>
    <w:basedOn w:val="a0"/>
    <w:next w:val="a0"/>
    <w:autoRedefine/>
    <w:uiPriority w:val="39"/>
    <w:unhideWhenUsed/>
    <w:rsid w:val="004208F8"/>
    <w:pPr>
      <w:spacing w:after="100" w:line="276" w:lineRule="auto"/>
      <w:ind w:left="440"/>
    </w:pPr>
  </w:style>
  <w:style w:type="paragraph" w:styleId="43">
    <w:name w:val="toc 4"/>
    <w:basedOn w:val="a0"/>
    <w:next w:val="a0"/>
    <w:autoRedefine/>
    <w:uiPriority w:val="39"/>
    <w:semiHidden/>
    <w:unhideWhenUsed/>
    <w:rsid w:val="004208F8"/>
    <w:pPr>
      <w:spacing w:after="100" w:line="276" w:lineRule="auto"/>
      <w:ind w:left="660"/>
    </w:pPr>
  </w:style>
  <w:style w:type="paragraph" w:styleId="52">
    <w:name w:val="toc 5"/>
    <w:basedOn w:val="a0"/>
    <w:next w:val="a0"/>
    <w:autoRedefine/>
    <w:uiPriority w:val="39"/>
    <w:semiHidden/>
    <w:unhideWhenUsed/>
    <w:rsid w:val="004208F8"/>
    <w:pPr>
      <w:spacing w:after="100" w:line="276" w:lineRule="auto"/>
      <w:ind w:left="880"/>
    </w:pPr>
  </w:style>
  <w:style w:type="paragraph" w:styleId="61">
    <w:name w:val="toc 6"/>
    <w:basedOn w:val="a0"/>
    <w:next w:val="a0"/>
    <w:autoRedefine/>
    <w:uiPriority w:val="39"/>
    <w:semiHidden/>
    <w:unhideWhenUsed/>
    <w:rsid w:val="004208F8"/>
    <w:pPr>
      <w:spacing w:after="100" w:line="276" w:lineRule="auto"/>
      <w:ind w:left="1100"/>
    </w:pPr>
  </w:style>
  <w:style w:type="paragraph" w:styleId="71">
    <w:name w:val="toc 7"/>
    <w:basedOn w:val="a0"/>
    <w:next w:val="a0"/>
    <w:autoRedefine/>
    <w:uiPriority w:val="39"/>
    <w:semiHidden/>
    <w:unhideWhenUsed/>
    <w:rsid w:val="004208F8"/>
    <w:pPr>
      <w:spacing w:after="100" w:line="276" w:lineRule="auto"/>
      <w:ind w:left="1320"/>
    </w:pPr>
  </w:style>
  <w:style w:type="paragraph" w:styleId="81">
    <w:name w:val="toc 8"/>
    <w:basedOn w:val="a0"/>
    <w:next w:val="a0"/>
    <w:autoRedefine/>
    <w:uiPriority w:val="39"/>
    <w:semiHidden/>
    <w:unhideWhenUsed/>
    <w:rsid w:val="004208F8"/>
    <w:pPr>
      <w:spacing w:after="100" w:line="276" w:lineRule="auto"/>
      <w:ind w:left="1540"/>
    </w:pPr>
  </w:style>
  <w:style w:type="paragraph" w:styleId="91">
    <w:name w:val="toc 9"/>
    <w:basedOn w:val="a0"/>
    <w:next w:val="a0"/>
    <w:autoRedefine/>
    <w:uiPriority w:val="39"/>
    <w:semiHidden/>
    <w:unhideWhenUsed/>
    <w:rsid w:val="004208F8"/>
    <w:pPr>
      <w:spacing w:after="100" w:line="276" w:lineRule="auto"/>
      <w:ind w:left="1760"/>
    </w:pPr>
  </w:style>
  <w:style w:type="character" w:customStyle="1" w:styleId="affb">
    <w:name w:val="Обычный (тбл) Знак"/>
    <w:basedOn w:val="a1"/>
    <w:link w:val="affc"/>
    <w:locked/>
    <w:rsid w:val="004208F8"/>
  </w:style>
  <w:style w:type="paragraph" w:customStyle="1" w:styleId="affc">
    <w:name w:val="Обычный (тбл)"/>
    <w:basedOn w:val="a0"/>
    <w:link w:val="affb"/>
    <w:rsid w:val="004208F8"/>
    <w:pPr>
      <w:spacing w:before="40" w:after="80" w:line="240" w:lineRule="auto"/>
    </w:pPr>
  </w:style>
  <w:style w:type="character" w:customStyle="1" w:styleId="affd">
    <w:name w:val="Нет"/>
    <w:rsid w:val="004208F8"/>
  </w:style>
  <w:style w:type="character" w:customStyle="1" w:styleId="s1">
    <w:name w:val="s1"/>
    <w:basedOn w:val="a1"/>
    <w:rsid w:val="004208F8"/>
    <w:rPr>
      <w:rFonts w:ascii="Times New Roman" w:hAnsi="Times New Roman" w:cs="Times New Roman" w:hint="default"/>
      <w:b w:val="0"/>
      <w:bCs w:val="0"/>
      <w:i w:val="0"/>
      <w:iCs w:val="0"/>
      <w:sz w:val="28"/>
      <w:szCs w:val="28"/>
    </w:rPr>
  </w:style>
  <w:style w:type="numbering" w:customStyle="1" w:styleId="12">
    <w:name w:val="Импортированный стиль 1"/>
    <w:rsid w:val="004208F8"/>
    <w:pPr>
      <w:numPr>
        <w:numId w:val="11"/>
      </w:numPr>
    </w:pPr>
  </w:style>
  <w:style w:type="paragraph" w:styleId="26">
    <w:name w:val="Body Text 2"/>
    <w:link w:val="27"/>
    <w:rsid w:val="004208F8"/>
    <w:pPr>
      <w:pBdr>
        <w:top w:val="nil"/>
        <w:left w:val="nil"/>
        <w:bottom w:val="nil"/>
        <w:right w:val="nil"/>
        <w:between w:val="nil"/>
        <w:bar w:val="nil"/>
      </w:pBdr>
      <w:spacing w:after="120" w:line="480" w:lineRule="auto"/>
    </w:pPr>
    <w:rPr>
      <w:rFonts w:ascii="Times New Roman" w:eastAsia="Arial Unicode MS" w:hAnsi="Times New Roman" w:cs="Arial Unicode MS"/>
      <w:color w:val="000000"/>
      <w:sz w:val="24"/>
      <w:szCs w:val="24"/>
      <w:u w:color="000000"/>
      <w:bdr w:val="nil"/>
      <w:lang w:eastAsia="ru-RU"/>
    </w:rPr>
  </w:style>
  <w:style w:type="character" w:customStyle="1" w:styleId="27">
    <w:name w:val="Основной текст 2 Знак"/>
    <w:basedOn w:val="a1"/>
    <w:link w:val="26"/>
    <w:rsid w:val="004208F8"/>
    <w:rPr>
      <w:rFonts w:ascii="Times New Roman" w:eastAsia="Arial Unicode MS" w:hAnsi="Times New Roman" w:cs="Arial Unicode MS"/>
      <w:color w:val="000000"/>
      <w:sz w:val="24"/>
      <w:szCs w:val="24"/>
      <w:u w:color="000000"/>
      <w:bdr w:val="nil"/>
      <w:lang w:eastAsia="ru-RU"/>
    </w:rPr>
  </w:style>
  <w:style w:type="paragraph" w:customStyle="1" w:styleId="ConsPlusNonformat">
    <w:name w:val="ConsPlusNonformat"/>
    <w:uiPriority w:val="99"/>
    <w:rsid w:val="004208F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4208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fe">
    <w:name w:val="Strong"/>
    <w:basedOn w:val="a1"/>
    <w:uiPriority w:val="22"/>
    <w:qFormat/>
    <w:rsid w:val="004208F8"/>
    <w:rPr>
      <w:b/>
      <w:bCs/>
    </w:rPr>
  </w:style>
  <w:style w:type="paragraph" w:styleId="afff">
    <w:name w:val="Normal (Web)"/>
    <w:basedOn w:val="a0"/>
    <w:uiPriority w:val="99"/>
    <w:unhideWhenUsed/>
    <w:rsid w:val="004208F8"/>
    <w:pPr>
      <w:spacing w:before="100" w:beforeAutospacing="1" w:after="100" w:afterAutospacing="1" w:line="276" w:lineRule="auto"/>
      <w:ind w:firstLine="709"/>
    </w:pPr>
    <w:rPr>
      <w:rFonts w:ascii="Verdana" w:eastAsia="Times New Roman" w:hAnsi="Verdana"/>
      <w:sz w:val="18"/>
      <w:szCs w:val="18"/>
      <w:lang w:eastAsia="ru-RU"/>
    </w:rPr>
  </w:style>
  <w:style w:type="paragraph" w:styleId="afff0">
    <w:name w:val="Title"/>
    <w:basedOn w:val="a0"/>
    <w:next w:val="a0"/>
    <w:link w:val="afff1"/>
    <w:uiPriority w:val="10"/>
    <w:qFormat/>
    <w:rsid w:val="004208F8"/>
    <w:pPr>
      <w:pBdr>
        <w:bottom w:val="single" w:sz="8" w:space="4" w:color="5B9BD5" w:themeColor="accent1"/>
      </w:pBdr>
      <w:spacing w:after="300" w:line="240" w:lineRule="auto"/>
      <w:ind w:firstLine="709"/>
      <w:contextualSpacing/>
    </w:pPr>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afff1">
    <w:name w:val="Название Знак"/>
    <w:basedOn w:val="a1"/>
    <w:link w:val="afff0"/>
    <w:uiPriority w:val="10"/>
    <w:rsid w:val="004208F8"/>
    <w:rPr>
      <w:rFonts w:asciiTheme="majorHAnsi" w:eastAsiaTheme="majorEastAsia" w:hAnsiTheme="majorHAnsi" w:cstheme="majorBidi"/>
      <w:color w:val="323E4F" w:themeColor="text2" w:themeShade="BF"/>
      <w:spacing w:val="5"/>
      <w:kern w:val="28"/>
      <w:sz w:val="52"/>
      <w:szCs w:val="52"/>
      <w:lang w:eastAsia="ru-RU"/>
    </w:rPr>
  </w:style>
  <w:style w:type="paragraph" w:customStyle="1" w:styleId="0">
    <w:name w:val="ТЗ_Заголовок0"/>
    <w:basedOn w:val="13"/>
    <w:rsid w:val="004208F8"/>
    <w:pPr>
      <w:pBdr>
        <w:bottom w:val="single" w:sz="4" w:space="1" w:color="auto"/>
      </w:pBdr>
      <w:suppressAutoHyphens/>
      <w:spacing w:before="220" w:after="60" w:line="320" w:lineRule="atLeast"/>
      <w:ind w:left="426" w:hanging="426"/>
      <w:jc w:val="both"/>
    </w:pPr>
    <w:rPr>
      <w:rFonts w:ascii="Times New Roman" w:hAnsi="Times New Roman" w:cs="Times New Roman"/>
      <w:bCs w:val="0"/>
      <w:color w:val="auto"/>
      <w:spacing w:val="-20"/>
      <w:kern w:val="28"/>
      <w:sz w:val="44"/>
      <w:szCs w:val="20"/>
      <w:lang w:eastAsia="ru-RU"/>
    </w:rPr>
  </w:style>
  <w:style w:type="paragraph" w:customStyle="1" w:styleId="afff2">
    <w:name w:val="Простой"/>
    <w:basedOn w:val="a0"/>
    <w:rsid w:val="004208F8"/>
    <w:pPr>
      <w:spacing w:after="0" w:line="360" w:lineRule="auto"/>
      <w:ind w:firstLine="709"/>
    </w:pPr>
    <w:rPr>
      <w:rFonts w:ascii="Arial" w:eastAsia="Times New Roman" w:hAnsi="Arial"/>
      <w:spacing w:val="-5"/>
      <w:sz w:val="24"/>
      <w:szCs w:val="20"/>
      <w:lang w:eastAsia="ru-RU"/>
    </w:rPr>
  </w:style>
  <w:style w:type="character" w:customStyle="1" w:styleId="DFN">
    <w:name w:val="DFN"/>
    <w:basedOn w:val="a1"/>
    <w:rsid w:val="004208F8"/>
    <w:rPr>
      <w:b/>
    </w:rPr>
  </w:style>
  <w:style w:type="paragraph" w:customStyle="1" w:styleId="Maintext">
    <w:name w:val="Main_text"/>
    <w:rsid w:val="004208F8"/>
    <w:pPr>
      <w:spacing w:before="120" w:after="200" w:line="360" w:lineRule="auto"/>
      <w:ind w:left="357"/>
      <w:jc w:val="both"/>
    </w:pPr>
    <w:rPr>
      <w:rFonts w:ascii="Times New Roman" w:eastAsia="Times New Roman" w:hAnsi="Times New Roman"/>
      <w:sz w:val="24"/>
      <w:szCs w:val="24"/>
      <w:lang w:eastAsia="ru-RU"/>
    </w:rPr>
  </w:style>
  <w:style w:type="paragraph" w:styleId="HTML">
    <w:name w:val="HTML Preformatted"/>
    <w:basedOn w:val="a0"/>
    <w:link w:val="HTML0"/>
    <w:rsid w:val="00420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pPr>
    <w:rPr>
      <w:rFonts w:ascii="Courier New" w:eastAsia="Times New Roman" w:hAnsi="Courier New" w:cs="Courier New"/>
      <w:sz w:val="24"/>
      <w:szCs w:val="20"/>
      <w:lang w:eastAsia="ru-RU"/>
    </w:rPr>
  </w:style>
  <w:style w:type="character" w:customStyle="1" w:styleId="HTML0">
    <w:name w:val="Стандартный HTML Знак"/>
    <w:basedOn w:val="a1"/>
    <w:link w:val="HTML"/>
    <w:rsid w:val="004208F8"/>
    <w:rPr>
      <w:rFonts w:ascii="Courier New" w:eastAsia="Times New Roman" w:hAnsi="Courier New" w:cs="Courier New"/>
      <w:sz w:val="24"/>
      <w:szCs w:val="20"/>
      <w:lang w:eastAsia="ru-RU"/>
    </w:rPr>
  </w:style>
  <w:style w:type="paragraph" w:styleId="afff3">
    <w:name w:val="Subtitle"/>
    <w:basedOn w:val="a0"/>
    <w:next w:val="a0"/>
    <w:link w:val="afff4"/>
    <w:uiPriority w:val="11"/>
    <w:qFormat/>
    <w:rsid w:val="004208F8"/>
    <w:pPr>
      <w:numPr>
        <w:ilvl w:val="1"/>
      </w:numPr>
      <w:spacing w:after="200" w:line="276" w:lineRule="auto"/>
      <w:ind w:firstLine="709"/>
    </w:pPr>
    <w:rPr>
      <w:rFonts w:asciiTheme="majorHAnsi" w:eastAsiaTheme="majorEastAsia" w:hAnsiTheme="majorHAnsi" w:cstheme="majorBidi"/>
      <w:i/>
      <w:iCs/>
      <w:color w:val="5B9BD5" w:themeColor="accent1"/>
      <w:spacing w:val="15"/>
      <w:sz w:val="24"/>
      <w:szCs w:val="24"/>
      <w:lang w:eastAsia="ru-RU"/>
    </w:rPr>
  </w:style>
  <w:style w:type="character" w:customStyle="1" w:styleId="afff4">
    <w:name w:val="Подзаголовок Знак"/>
    <w:basedOn w:val="a1"/>
    <w:link w:val="afff3"/>
    <w:uiPriority w:val="11"/>
    <w:rsid w:val="004208F8"/>
    <w:rPr>
      <w:rFonts w:asciiTheme="majorHAnsi" w:eastAsiaTheme="majorEastAsia" w:hAnsiTheme="majorHAnsi" w:cstheme="majorBidi"/>
      <w:i/>
      <w:iCs/>
      <w:color w:val="5B9BD5" w:themeColor="accent1"/>
      <w:spacing w:val="15"/>
      <w:sz w:val="24"/>
      <w:szCs w:val="24"/>
      <w:lang w:eastAsia="ru-RU"/>
    </w:rPr>
  </w:style>
  <w:style w:type="character" w:styleId="afff5">
    <w:name w:val="Emphasis"/>
    <w:basedOn w:val="a1"/>
    <w:uiPriority w:val="20"/>
    <w:qFormat/>
    <w:rsid w:val="004208F8"/>
    <w:rPr>
      <w:i/>
      <w:iCs/>
    </w:rPr>
  </w:style>
  <w:style w:type="paragraph" w:styleId="28">
    <w:name w:val="Quote"/>
    <w:basedOn w:val="a0"/>
    <w:next w:val="a0"/>
    <w:link w:val="29"/>
    <w:uiPriority w:val="29"/>
    <w:qFormat/>
    <w:rsid w:val="004208F8"/>
    <w:pPr>
      <w:spacing w:after="200" w:line="276" w:lineRule="auto"/>
      <w:ind w:firstLine="709"/>
    </w:pPr>
    <w:rPr>
      <w:rFonts w:eastAsiaTheme="minorEastAsia"/>
      <w:i/>
      <w:iCs/>
      <w:color w:val="000000" w:themeColor="text1"/>
      <w:sz w:val="24"/>
      <w:lang w:eastAsia="ru-RU"/>
    </w:rPr>
  </w:style>
  <w:style w:type="character" w:customStyle="1" w:styleId="29">
    <w:name w:val="Цитата 2 Знак"/>
    <w:basedOn w:val="a1"/>
    <w:link w:val="28"/>
    <w:uiPriority w:val="29"/>
    <w:rsid w:val="004208F8"/>
    <w:rPr>
      <w:rFonts w:eastAsiaTheme="minorEastAsia"/>
      <w:i/>
      <w:iCs/>
      <w:color w:val="000000" w:themeColor="text1"/>
      <w:sz w:val="24"/>
      <w:lang w:eastAsia="ru-RU"/>
    </w:rPr>
  </w:style>
  <w:style w:type="paragraph" w:styleId="afff6">
    <w:name w:val="Intense Quote"/>
    <w:basedOn w:val="a0"/>
    <w:next w:val="a0"/>
    <w:link w:val="afff7"/>
    <w:uiPriority w:val="30"/>
    <w:qFormat/>
    <w:rsid w:val="004208F8"/>
    <w:pPr>
      <w:pBdr>
        <w:bottom w:val="single" w:sz="4" w:space="4" w:color="5B9BD5" w:themeColor="accent1"/>
      </w:pBdr>
      <w:spacing w:before="200" w:after="280" w:line="276" w:lineRule="auto"/>
      <w:ind w:left="936" w:right="936" w:firstLine="709"/>
    </w:pPr>
    <w:rPr>
      <w:rFonts w:eastAsiaTheme="minorEastAsia"/>
      <w:b/>
      <w:bCs/>
      <w:i/>
      <w:iCs/>
      <w:color w:val="5B9BD5" w:themeColor="accent1"/>
      <w:sz w:val="24"/>
      <w:lang w:eastAsia="ru-RU"/>
    </w:rPr>
  </w:style>
  <w:style w:type="character" w:customStyle="1" w:styleId="afff7">
    <w:name w:val="Выделенная цитата Знак"/>
    <w:basedOn w:val="a1"/>
    <w:link w:val="afff6"/>
    <w:uiPriority w:val="30"/>
    <w:rsid w:val="004208F8"/>
    <w:rPr>
      <w:rFonts w:eastAsiaTheme="minorEastAsia"/>
      <w:b/>
      <w:bCs/>
      <w:i/>
      <w:iCs/>
      <w:color w:val="5B9BD5" w:themeColor="accent1"/>
      <w:sz w:val="24"/>
      <w:lang w:eastAsia="ru-RU"/>
    </w:rPr>
  </w:style>
  <w:style w:type="character" w:styleId="afff8">
    <w:name w:val="Subtle Emphasis"/>
    <w:basedOn w:val="a1"/>
    <w:uiPriority w:val="19"/>
    <w:qFormat/>
    <w:rsid w:val="004208F8"/>
    <w:rPr>
      <w:i/>
      <w:iCs/>
      <w:color w:val="808080" w:themeColor="text1" w:themeTint="7F"/>
    </w:rPr>
  </w:style>
  <w:style w:type="character" w:styleId="afff9">
    <w:name w:val="Intense Emphasis"/>
    <w:basedOn w:val="a1"/>
    <w:uiPriority w:val="21"/>
    <w:qFormat/>
    <w:rsid w:val="004208F8"/>
    <w:rPr>
      <w:b/>
      <w:bCs/>
      <w:i/>
      <w:iCs/>
      <w:color w:val="5B9BD5" w:themeColor="accent1"/>
    </w:rPr>
  </w:style>
  <w:style w:type="character" w:styleId="afffa">
    <w:name w:val="Subtle Reference"/>
    <w:basedOn w:val="a1"/>
    <w:uiPriority w:val="31"/>
    <w:qFormat/>
    <w:rsid w:val="004208F8"/>
    <w:rPr>
      <w:smallCaps/>
      <w:color w:val="ED7D31" w:themeColor="accent2"/>
      <w:u w:val="single"/>
    </w:rPr>
  </w:style>
  <w:style w:type="character" w:styleId="afffb">
    <w:name w:val="Intense Reference"/>
    <w:basedOn w:val="a1"/>
    <w:uiPriority w:val="32"/>
    <w:qFormat/>
    <w:rsid w:val="004208F8"/>
    <w:rPr>
      <w:b/>
      <w:bCs/>
      <w:smallCaps/>
      <w:color w:val="ED7D31" w:themeColor="accent2"/>
      <w:spacing w:val="5"/>
      <w:u w:val="single"/>
    </w:rPr>
  </w:style>
  <w:style w:type="paragraph" w:styleId="a">
    <w:name w:val="List Bullet"/>
    <w:basedOn w:val="a0"/>
    <w:uiPriority w:val="99"/>
    <w:unhideWhenUsed/>
    <w:rsid w:val="004208F8"/>
    <w:pPr>
      <w:numPr>
        <w:numId w:val="12"/>
      </w:numPr>
      <w:spacing w:after="200" w:line="276" w:lineRule="auto"/>
      <w:contextualSpacing/>
    </w:pPr>
    <w:rPr>
      <w:rFonts w:eastAsiaTheme="minorEastAsia"/>
      <w:sz w:val="24"/>
      <w:lang w:eastAsia="ru-RU"/>
    </w:rPr>
  </w:style>
  <w:style w:type="paragraph" w:styleId="afffc">
    <w:name w:val="Normal Indent"/>
    <w:basedOn w:val="a0"/>
    <w:rsid w:val="004208F8"/>
    <w:pPr>
      <w:spacing w:before="60" w:after="60" w:line="240" w:lineRule="auto"/>
      <w:jc w:val="both"/>
    </w:pPr>
    <w:rPr>
      <w:rFonts w:ascii="Times New Roman" w:eastAsia="Calibri" w:hAnsi="Times New Roman" w:cs="Times New Roman"/>
      <w:sz w:val="24"/>
    </w:rPr>
  </w:style>
  <w:style w:type="table" w:customStyle="1" w:styleId="62">
    <w:name w:val="Сетка таблицы6"/>
    <w:basedOn w:val="a2"/>
    <w:next w:val="af5"/>
    <w:uiPriority w:val="59"/>
    <w:rsid w:val="004208F8"/>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420310">
      <w:bodyDiv w:val="1"/>
      <w:marLeft w:val="0"/>
      <w:marRight w:val="0"/>
      <w:marTop w:val="0"/>
      <w:marBottom w:val="0"/>
      <w:divBdr>
        <w:top w:val="none" w:sz="0" w:space="0" w:color="auto"/>
        <w:left w:val="none" w:sz="0" w:space="0" w:color="auto"/>
        <w:bottom w:val="none" w:sz="0" w:space="0" w:color="auto"/>
        <w:right w:val="none" w:sz="0" w:space="0" w:color="auto"/>
      </w:divBdr>
    </w:div>
    <w:div w:id="91155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AFA9E-5434-4297-AA92-ED43B7852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149</Pages>
  <Words>53475</Words>
  <Characters>304814</Characters>
  <Application>Microsoft Office Word</Application>
  <DocSecurity>0</DocSecurity>
  <Lines>2540</Lines>
  <Paragraphs>715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Екатерина Владимировна Малеева</cp:lastModifiedBy>
  <cp:revision>10</cp:revision>
  <cp:lastPrinted>2019-01-29T04:26:00Z</cp:lastPrinted>
  <dcterms:created xsi:type="dcterms:W3CDTF">2019-01-27T02:30:00Z</dcterms:created>
  <dcterms:modified xsi:type="dcterms:W3CDTF">2019-01-29T04:38:00Z</dcterms:modified>
</cp:coreProperties>
</file>