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471" w:rsidRPr="00E34634" w:rsidRDefault="00CF5704" w:rsidP="008844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Учреждения ДОП. образования: ДДТ И ДЮСШ </w:t>
      </w:r>
      <w:r w:rsidR="00E83488">
        <w:rPr>
          <w:rFonts w:ascii="Times New Roman" w:hAnsi="Times New Roman" w:cs="Times New Roman"/>
          <w:b/>
          <w:bCs/>
          <w:sz w:val="28"/>
          <w:szCs w:val="28"/>
        </w:rPr>
        <w:t>1.Эффективность процесса образова</w:t>
      </w:r>
      <w:r w:rsidR="00884471" w:rsidRPr="00E34634">
        <w:rPr>
          <w:rFonts w:ascii="Times New Roman" w:hAnsi="Times New Roman" w:cs="Times New Roman"/>
          <w:b/>
          <w:bCs/>
          <w:sz w:val="28"/>
          <w:szCs w:val="28"/>
        </w:rPr>
        <w:t>ния</w:t>
      </w:r>
    </w:p>
    <w:tbl>
      <w:tblPr>
        <w:tblW w:w="1502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693"/>
        <w:gridCol w:w="2977"/>
        <w:gridCol w:w="3969"/>
        <w:gridCol w:w="3260"/>
      </w:tblGrid>
      <w:tr w:rsidR="00925250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Обеспечение наполняемости групп, объединений, кружков, секций (по журналам учета посещаемости детей)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мониторинга оценки качества образовательной деятельности (анализ результатов мониторинга)</w:t>
            </w:r>
          </w:p>
          <w:p w:rsidR="00925250" w:rsidRDefault="00925250" w:rsidP="00862F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 динами – 3</w:t>
            </w:r>
          </w:p>
          <w:p w:rsidR="00925250" w:rsidRPr="00862F9D" w:rsidRDefault="00925250" w:rsidP="00862F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- 0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0A0222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Реализация программ для детей с особыми потребностями в образовании (одаренные дети, дет</w:t>
            </w:r>
            <w:proofErr w:type="gram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 инвалиды, дети с ОВЗ, дети -сироты). Наличие внешних отзывов, рецензий, дипломов, грамот, благодарственных писем, отчеты о реализации программ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0A0222" w:rsidRDefault="00925250" w:rsidP="00D167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Удовлетворенность качеством предоставляемых услуг (по результатам анкетирования родителей, общественности, обучающихся)</w:t>
            </w:r>
          </w:p>
          <w:p w:rsidR="00925250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925250" w:rsidRPr="00B10A4F" w:rsidTr="0092525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«ДДТ»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686125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25250" w:rsidRPr="00B10A4F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МБУ ДО «ДЮСШ»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C424D5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E83488" w:rsidRDefault="00E83488" w:rsidP="0088447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84471" w:rsidRDefault="00E83488" w:rsidP="0088447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</w:t>
      </w:r>
      <w:r w:rsidR="00884471" w:rsidRPr="002C05CC">
        <w:rPr>
          <w:rFonts w:ascii="Times New Roman" w:hAnsi="Times New Roman" w:cs="Times New Roman"/>
          <w:b/>
          <w:bCs/>
          <w:sz w:val="32"/>
          <w:szCs w:val="32"/>
        </w:rPr>
        <w:t>Эффективность воспитательной работы</w:t>
      </w:r>
    </w:p>
    <w:p w:rsidR="00E83488" w:rsidRDefault="00E83488" w:rsidP="0088447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1502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693"/>
        <w:gridCol w:w="2977"/>
        <w:gridCol w:w="3969"/>
        <w:gridCol w:w="3260"/>
      </w:tblGrid>
      <w:tr w:rsidR="00925250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Общее количество проведенных мероприятий</w:t>
            </w:r>
          </w:p>
          <w:p w:rsidR="00925250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5250" w:rsidRPr="000A0222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уровне прошлого года – 1, выше в сравнении с прошлым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учебным годом - 2</w:t>
            </w:r>
          </w:p>
          <w:p w:rsidR="00925250" w:rsidRPr="00E97E14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Реализация социально-значимых проектов совместно с другими образовательными организациями, молодежными и детскими организациями, родителями, </w:t>
            </w:r>
            <w:proofErr w:type="spell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профориентационных</w:t>
            </w:r>
            <w:proofErr w:type="spellEnd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0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 (наличие внешних отзывов, рецензий, дипломов, грамот, благодарственных писем, отчетов о реализации проектов).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0A0222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работы с детьми </w:t>
            </w:r>
            <w:proofErr w:type="spell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девиантного</w:t>
            </w:r>
            <w:proofErr w:type="spellEnd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поведения, в </w:t>
            </w:r>
            <w:proofErr w:type="spell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. состоящими на учете в КДН, ПДН (отчет о работе с  детьми данной категории при наличии).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Удовлетворенность учащихся организацией и проведением воспитательных мероприятий</w:t>
            </w:r>
          </w:p>
          <w:p w:rsidR="00925250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уч-ся от общего количества опрошенных (опросные листы)</w:t>
            </w:r>
          </w:p>
          <w:p w:rsidR="00925250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80-100% -3</w:t>
            </w:r>
          </w:p>
          <w:p w:rsidR="00925250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50-80% - 2</w:t>
            </w:r>
          </w:p>
          <w:p w:rsidR="00925250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50% -0</w:t>
            </w:r>
          </w:p>
        </w:tc>
      </w:tr>
      <w:tr w:rsidR="00925250" w:rsidRPr="00B10A4F" w:rsidTr="0092525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«ДДТ»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0A410A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925250" w:rsidRPr="00B10A4F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МБУ ДО «ДЮСШ»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C424D5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E83488" w:rsidRPr="002C05CC" w:rsidRDefault="00E83488" w:rsidP="00884471">
      <w:pPr>
        <w:jc w:val="center"/>
        <w:rPr>
          <w:b/>
          <w:sz w:val="32"/>
          <w:szCs w:val="32"/>
        </w:rPr>
      </w:pPr>
    </w:p>
    <w:p w:rsidR="00884471" w:rsidRDefault="00E97E14" w:rsidP="0088447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884471" w:rsidRPr="00A74A7D">
        <w:rPr>
          <w:rFonts w:ascii="Times New Roman" w:hAnsi="Times New Roman" w:cs="Times New Roman"/>
          <w:b/>
          <w:bCs/>
          <w:sz w:val="28"/>
          <w:szCs w:val="28"/>
        </w:rPr>
        <w:t>Эффективность использования современных технологий в образовательном процессе и деятельности учреждения</w:t>
      </w:r>
    </w:p>
    <w:tbl>
      <w:tblPr>
        <w:tblW w:w="1502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969"/>
        <w:gridCol w:w="4111"/>
        <w:gridCol w:w="4819"/>
      </w:tblGrid>
      <w:tr w:rsidR="00925250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семинаров, совещаний по вопросам повышения качества образования на уровне района, республики (дипломы, грамоты).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Ведение инновационной и экспериментальной работы внедрение программ профильного образования (сертификат, приказ Управления)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0A0222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Представление опыта образовательной организации на публичных мероприятиях в сфере образования (форумах, конгрессах, конференциях, семинарах и других мероприятиях), СМИ (публикации в СМИ, сборники, программы публичных мероприятий)</w:t>
            </w:r>
          </w:p>
        </w:tc>
      </w:tr>
      <w:tr w:rsidR="00925250" w:rsidRPr="00B10A4F" w:rsidTr="0092525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«ДДТ»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E2339D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25250" w:rsidRPr="00B10A4F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МБУ ДО «ДЮСШ»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C424D5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6243B2" w:rsidRDefault="006243B2" w:rsidP="00E97E1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97E14" w:rsidRDefault="00862F9D" w:rsidP="00E97E1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4.</w:t>
      </w:r>
      <w:r w:rsidR="006243B2">
        <w:rPr>
          <w:rFonts w:ascii="Times New Roman" w:hAnsi="Times New Roman" w:cs="Times New Roman"/>
          <w:b/>
          <w:bCs/>
          <w:sz w:val="32"/>
          <w:szCs w:val="32"/>
        </w:rPr>
        <w:t>Эффективность обеспечения доступности качественного образования</w:t>
      </w:r>
    </w:p>
    <w:tbl>
      <w:tblPr>
        <w:tblW w:w="1403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6237"/>
        <w:gridCol w:w="5670"/>
      </w:tblGrid>
      <w:tr w:rsidR="00925250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Изменение доли учащихся по окончании учебного года от их общего числа в начале учебного года.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%</w:t>
            </w:r>
          </w:p>
          <w:p w:rsidR="00925250" w:rsidRDefault="00925250" w:rsidP="006243B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контингента - 1, </w:t>
            </w:r>
          </w:p>
          <w:p w:rsidR="00925250" w:rsidRDefault="00925250" w:rsidP="006243B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контингента на 3% и выше - 2.  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Наличие авторских программ, собственных методических и дидактических разработок, рекомендаций, учебных пособий т.п.</w:t>
            </w:r>
          </w:p>
        </w:tc>
      </w:tr>
      <w:tr w:rsidR="00925250" w:rsidRPr="00B10A4F" w:rsidTr="0092525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6243B2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 w:rsidRPr="006243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«ДДТ»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6243B2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25250" w:rsidRPr="00B10A4F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МБУ ДО «ДЮСШ»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C424D5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6243B2" w:rsidRDefault="006243B2" w:rsidP="006243B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5.Эффективность управленческой деятельности</w:t>
      </w:r>
    </w:p>
    <w:tbl>
      <w:tblPr>
        <w:tblW w:w="1403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827"/>
        <w:gridCol w:w="3969"/>
        <w:gridCol w:w="4111"/>
      </w:tblGrid>
      <w:tr w:rsidR="00925250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государственно-общественного характера управления в образовательной организации (наличие Управляющего, Наблюдательного,  Попечительского советов, Совета отцов, родительского Комитета.</w:t>
            </w:r>
            <w:proofErr w:type="gramEnd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Локальные акты).</w:t>
            </w:r>
            <w:proofErr w:type="gram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0A0222" w:rsidRDefault="00925250" w:rsidP="00275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действующей программы развития (срок действия - не менее 3-х лет), утверждённой органом самоуправления образовательного учреждения </w:t>
            </w:r>
          </w:p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0A0222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Призовые места образовательной организации в смотрах, конкурсах городского, республиканского (федерального) уровней (Дипломы, грамоты, сертификаты)</w:t>
            </w:r>
            <w:proofErr w:type="gramEnd"/>
          </w:p>
        </w:tc>
      </w:tr>
      <w:tr w:rsidR="00925250" w:rsidRPr="00B10A4F" w:rsidTr="0092525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«ДДТ»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504FF2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25250" w:rsidRPr="00B10A4F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МБУ ДО «ДЮСШ»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C424D5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6243B2" w:rsidRDefault="006243B2" w:rsidP="00E97E1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1403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827"/>
        <w:gridCol w:w="3969"/>
        <w:gridCol w:w="4111"/>
      </w:tblGrid>
      <w:tr w:rsidR="00925250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Информационная открытость: ведение сайта, оформление  и полнота информации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конфликтных ситуаций, отсутствие замечаний, взысканий, выговоров в части реализации </w:t>
            </w:r>
            <w:r w:rsidRPr="000A0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образовательных услуг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0A0222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Заключение договора с образовательными учреждениями</w:t>
            </w:r>
          </w:p>
        </w:tc>
      </w:tr>
      <w:tr w:rsidR="00925250" w:rsidRPr="00B10A4F" w:rsidTr="0092525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«ДДТ»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DC3367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25250" w:rsidRPr="00B10A4F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МБУ ДО «ДЮСШ»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C424D5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CF5704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E97E14" w:rsidRPr="00A74A7D" w:rsidRDefault="00E97E14" w:rsidP="00884471">
      <w:pPr>
        <w:rPr>
          <w:b/>
          <w:sz w:val="28"/>
          <w:szCs w:val="28"/>
        </w:rPr>
      </w:pPr>
    </w:p>
    <w:p w:rsidR="00884471" w:rsidRDefault="00884471" w:rsidP="0088447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1403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827"/>
        <w:gridCol w:w="3969"/>
        <w:gridCol w:w="4111"/>
      </w:tblGrid>
      <w:tr w:rsidR="00925250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Своевременное предоставление учреждением бухгалтерской, финансовой и статистической отчетности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Достижение индикаторов размера средней заработной платы педагогических работников образовательных учреждений, установленных нормативными актами Республики Бурятия, Администрации МО «Бичурский район», Соглашениями между Министерством образования и науки Республики Бурятия и Администрацией МО «Бичурский район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0A0222" w:rsidRDefault="00925250" w:rsidP="002A4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Решение о выполнении критериев оценки эффективности деятельности учреждений (организаций) в соответствии с постановлением Администрации МО «Бичурский район»</w:t>
            </w:r>
          </w:p>
          <w:p w:rsidR="00925250" w:rsidRPr="000A0222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250" w:rsidRPr="00B10A4F" w:rsidTr="0092525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«ДДТ»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E2339D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CF5704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25250" w:rsidRPr="00B10A4F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МБУ ДО «ДЮСШ»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C424D5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CF5704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bookmarkStart w:id="0" w:name="_GoBack"/>
            <w:bookmarkEnd w:id="0"/>
          </w:p>
        </w:tc>
      </w:tr>
    </w:tbl>
    <w:p w:rsidR="00884471" w:rsidRDefault="00884471" w:rsidP="0088447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C646A" w:rsidRPr="003C646A" w:rsidRDefault="003C646A" w:rsidP="003C64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46A">
        <w:rPr>
          <w:rFonts w:ascii="Times New Roman" w:hAnsi="Times New Roman" w:cs="Times New Roman"/>
          <w:b/>
          <w:sz w:val="24"/>
          <w:szCs w:val="24"/>
        </w:rPr>
        <w:t xml:space="preserve">6.Эффективность обеспечения условий, направленных на </w:t>
      </w:r>
      <w:proofErr w:type="spellStart"/>
      <w:r w:rsidRPr="003C646A">
        <w:rPr>
          <w:rFonts w:ascii="Times New Roman" w:hAnsi="Times New Roman" w:cs="Times New Roman"/>
          <w:b/>
          <w:sz w:val="24"/>
          <w:szCs w:val="24"/>
        </w:rPr>
        <w:t>здоровьесбережение</w:t>
      </w:r>
      <w:proofErr w:type="spellEnd"/>
      <w:r w:rsidRPr="003C646A">
        <w:rPr>
          <w:rFonts w:ascii="Times New Roman" w:hAnsi="Times New Roman" w:cs="Times New Roman"/>
          <w:b/>
          <w:sz w:val="24"/>
          <w:szCs w:val="24"/>
        </w:rPr>
        <w:t xml:space="preserve"> и безопасность</w:t>
      </w:r>
    </w:p>
    <w:p w:rsidR="00CF703F" w:rsidRDefault="003C646A" w:rsidP="003C64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46A">
        <w:rPr>
          <w:rFonts w:ascii="Times New Roman" w:hAnsi="Times New Roman" w:cs="Times New Roman"/>
          <w:b/>
          <w:sz w:val="24"/>
          <w:szCs w:val="24"/>
        </w:rPr>
        <w:t>участников образовательного процесса</w:t>
      </w:r>
    </w:p>
    <w:tbl>
      <w:tblPr>
        <w:tblW w:w="1403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835"/>
        <w:gridCol w:w="2977"/>
        <w:gridCol w:w="3402"/>
        <w:gridCol w:w="2693"/>
      </w:tblGrid>
      <w:tr w:rsidR="00925250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Обеспечение санитарно-гигиенических условий, требований пожарной безопасности</w:t>
            </w:r>
          </w:p>
          <w:p w:rsidR="00925250" w:rsidRDefault="00925250" w:rsidP="00677A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5250" w:rsidRPr="000A0222" w:rsidRDefault="00925250" w:rsidP="003C6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Да - 3;</w:t>
            </w:r>
          </w:p>
          <w:p w:rsidR="00925250" w:rsidRPr="00E97E14" w:rsidRDefault="00925250" w:rsidP="003C646A">
            <w:pPr>
              <w:pStyle w:val="a3"/>
              <w:rPr>
                <w:rFonts w:ascii="Times New Roman" w:hAnsi="Times New Roman" w:cs="Times New Roman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нет - 0.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и проведение мероприятий, способствующих сохранению и восстановлению психического и физического здоровья обучающихся и педагогов (в </w:t>
            </w:r>
            <w:proofErr w:type="spell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. всех форм  организации летнего отдыха детей). Наличие дипломов, грамот, благодарственных писем, печатных СМИ, отчетов о проведении мероприятий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3C6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Отсутствие травматизма среди обучающихся и работников учреждения во время образовательного процес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са.</w:t>
            </w:r>
          </w:p>
          <w:p w:rsidR="00925250" w:rsidRDefault="00925250" w:rsidP="003C6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 – 3</w:t>
            </w:r>
          </w:p>
          <w:p w:rsidR="00925250" w:rsidRPr="000A0222" w:rsidRDefault="00925250" w:rsidP="003C6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Нет-0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3C6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паспорта комплексной безопасности </w:t>
            </w:r>
          </w:p>
          <w:p w:rsidR="00925250" w:rsidRDefault="00925250" w:rsidP="003C6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 – 3</w:t>
            </w:r>
          </w:p>
          <w:p w:rsidR="00925250" w:rsidRDefault="00925250" w:rsidP="003C6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Нет-0</w:t>
            </w:r>
          </w:p>
        </w:tc>
      </w:tr>
      <w:tr w:rsidR="00925250" w:rsidRPr="00B10A4F" w:rsidTr="00925250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«ДДТ»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E2339D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25250" w:rsidRPr="00B10A4F" w:rsidTr="00925250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МБУ ДО «ДЮСШ»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C424D5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0E68C4" w:rsidRDefault="000E68C4" w:rsidP="003C64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E68C4" w:rsidRDefault="000E68C4" w:rsidP="003C64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646A" w:rsidRDefault="003C646A" w:rsidP="003C64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646A">
        <w:rPr>
          <w:rFonts w:ascii="Times New Roman" w:hAnsi="Times New Roman" w:cs="Times New Roman"/>
          <w:b/>
          <w:bCs/>
          <w:sz w:val="24"/>
          <w:szCs w:val="24"/>
        </w:rPr>
        <w:t>7. Эффективность использования и развития ресурсного обеспечения</w:t>
      </w:r>
    </w:p>
    <w:tbl>
      <w:tblPr>
        <w:tblW w:w="1403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969"/>
        <w:gridCol w:w="4252"/>
        <w:gridCol w:w="3686"/>
      </w:tblGrid>
      <w:tr w:rsidR="00925250" w:rsidTr="00CF570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Укомплектованность педагогическими кадрами (штатное расписание, тарификационный список)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педагогов, имеющих квалификационные категории и подтверждение на соответствие занимающей должности (аттестационные листы, </w:t>
            </w:r>
            <w:r w:rsidRPr="000A0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тарификационный список).</w:t>
            </w:r>
          </w:p>
          <w:p w:rsidR="00925250" w:rsidRPr="000A0222" w:rsidRDefault="00925250" w:rsidP="000E6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не менее 60 % от общего числа педагогических работников (включая совместителей) - 3;</w:t>
            </w:r>
          </w:p>
          <w:p w:rsidR="00925250" w:rsidRDefault="00925250" w:rsidP="000E6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менее 60% - 0.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0A0222" w:rsidRDefault="00925250" w:rsidP="00677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Наличие педагогов, имеющих почетное звание, ученую степень (удостоверение, свидетельство</w:t>
            </w:r>
            <w:proofErr w:type="gramEnd"/>
          </w:p>
        </w:tc>
      </w:tr>
      <w:tr w:rsidR="00925250" w:rsidRPr="00B10A4F" w:rsidTr="00CF5704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«ДДТ»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686125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25250" w:rsidRPr="00B10A4F" w:rsidTr="00CF570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МБУ ДО «ДЮСШ»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C424D5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5250" w:rsidRPr="00B10A4F" w:rsidRDefault="00925250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0E68C4" w:rsidRDefault="000E68C4" w:rsidP="000E68C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1403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969"/>
        <w:gridCol w:w="4252"/>
        <w:gridCol w:w="3686"/>
      </w:tblGrid>
      <w:tr w:rsidR="00CF5704" w:rsidTr="00CF570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5704" w:rsidRDefault="00CF5704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5704" w:rsidRDefault="00CF5704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ОО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5704" w:rsidRDefault="00CF5704" w:rsidP="00677A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Участие педагогов в конкурсах профессионального мастерства и творчества (дипломы, грамоты).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5704" w:rsidRDefault="00CF5704" w:rsidP="000E6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Доля педагогических работников, прошедших повышение квалификации, обучение на курсах за отчетный период (удостоверение, свидетельство</w:t>
            </w:r>
            <w:proofErr w:type="gramEnd"/>
          </w:p>
          <w:p w:rsidR="00CF5704" w:rsidRPr="000A0222" w:rsidRDefault="00CF5704" w:rsidP="000E68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5 % -10 % от общего числа </w:t>
            </w:r>
            <w:proofErr w:type="spellStart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педколлектива</w:t>
            </w:r>
            <w:proofErr w:type="spellEnd"/>
            <w:r w:rsidRPr="000A0222">
              <w:rPr>
                <w:rFonts w:ascii="Times New Roman" w:hAnsi="Times New Roman" w:cs="Times New Roman"/>
                <w:sz w:val="24"/>
                <w:szCs w:val="24"/>
              </w:rPr>
              <w:t xml:space="preserve"> - 3;</w:t>
            </w:r>
          </w:p>
          <w:p w:rsidR="00CF5704" w:rsidRDefault="00CF5704" w:rsidP="000E6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0222">
              <w:rPr>
                <w:rFonts w:ascii="Times New Roman" w:hAnsi="Times New Roman" w:cs="Times New Roman"/>
                <w:sz w:val="24"/>
                <w:szCs w:val="24"/>
              </w:rPr>
              <w:t>менее 5% - 0.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5704" w:rsidRPr="000A0222" w:rsidRDefault="00CF5704" w:rsidP="000E68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704" w:rsidRPr="00B10A4F" w:rsidTr="00CF5704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5704" w:rsidRPr="00B10A4F" w:rsidRDefault="00CF5704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5704" w:rsidRPr="00B10A4F" w:rsidRDefault="00CF5704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«ДДТ»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5704" w:rsidRPr="00686125" w:rsidRDefault="00CF5704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5704" w:rsidRPr="00B10A4F" w:rsidRDefault="00CF5704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5704" w:rsidRPr="00B10A4F" w:rsidRDefault="00CF5704" w:rsidP="00677AD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CF5704" w:rsidRPr="00B10A4F" w:rsidTr="00CF5704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5704" w:rsidRPr="00B10A4F" w:rsidRDefault="00CF5704" w:rsidP="00677AD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B10A4F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F5704" w:rsidRPr="00B10A4F" w:rsidRDefault="00CF5704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МБУ ДО «ДЮСШ»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5704" w:rsidRPr="00C424D5" w:rsidRDefault="00CF5704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5704" w:rsidRPr="00B10A4F" w:rsidRDefault="00CF5704" w:rsidP="00677AD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F5704" w:rsidRPr="00B10A4F" w:rsidRDefault="00CF5704" w:rsidP="00677AD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0E68C4" w:rsidRPr="00A74A7D" w:rsidRDefault="000E68C4" w:rsidP="000E68C4">
      <w:pPr>
        <w:rPr>
          <w:b/>
          <w:sz w:val="28"/>
          <w:szCs w:val="28"/>
        </w:rPr>
      </w:pPr>
    </w:p>
    <w:p w:rsidR="000E68C4" w:rsidRPr="00456F42" w:rsidRDefault="00412FB6" w:rsidP="00456F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</w:t>
      </w:r>
      <w:r w:rsidR="00456F42" w:rsidRPr="00456F42">
        <w:rPr>
          <w:rFonts w:ascii="Times New Roman" w:hAnsi="Times New Roman" w:cs="Times New Roman"/>
          <w:sz w:val="24"/>
          <w:szCs w:val="24"/>
        </w:rPr>
        <w:t>ьно возможное суммарное количество  баллов по всем направлениям – 90 баллов.</w:t>
      </w:r>
    </w:p>
    <w:p w:rsidR="00456F42" w:rsidRPr="00456F42" w:rsidRDefault="00456F42" w:rsidP="00456F42">
      <w:pPr>
        <w:rPr>
          <w:rFonts w:ascii="Times New Roman" w:hAnsi="Times New Roman" w:cs="Times New Roman"/>
          <w:sz w:val="24"/>
          <w:szCs w:val="24"/>
        </w:rPr>
      </w:pPr>
      <w:r w:rsidRPr="00456F42">
        <w:rPr>
          <w:rFonts w:ascii="Times New Roman" w:hAnsi="Times New Roman" w:cs="Times New Roman"/>
          <w:sz w:val="24"/>
          <w:szCs w:val="24"/>
        </w:rPr>
        <w:lastRenderedPageBreak/>
        <w:t xml:space="preserve">Суммарная оценка определяется следующим образом: оценивается каждый показатель деятельности руководителя ОО в баллах, затем баллы по каждому критерию оценивания </w:t>
      </w:r>
      <w:proofErr w:type="spellStart"/>
      <w:r w:rsidRPr="00456F42">
        <w:rPr>
          <w:rFonts w:ascii="Times New Roman" w:hAnsi="Times New Roman" w:cs="Times New Roman"/>
          <w:sz w:val="24"/>
          <w:szCs w:val="24"/>
        </w:rPr>
        <w:t>с</w:t>
      </w:r>
      <w:r w:rsidR="001E62AD">
        <w:rPr>
          <w:rFonts w:ascii="Times New Roman" w:hAnsi="Times New Roman" w:cs="Times New Roman"/>
          <w:sz w:val="24"/>
          <w:szCs w:val="24"/>
        </w:rPr>
        <w:t>с</w:t>
      </w:r>
      <w:r w:rsidRPr="00456F42">
        <w:rPr>
          <w:rFonts w:ascii="Times New Roman" w:hAnsi="Times New Roman" w:cs="Times New Roman"/>
          <w:sz w:val="24"/>
          <w:szCs w:val="24"/>
        </w:rPr>
        <w:t>умируются</w:t>
      </w:r>
      <w:proofErr w:type="spellEnd"/>
      <w:r w:rsidRPr="00456F42">
        <w:rPr>
          <w:rFonts w:ascii="Times New Roman" w:hAnsi="Times New Roman" w:cs="Times New Roman"/>
          <w:sz w:val="24"/>
          <w:szCs w:val="24"/>
        </w:rPr>
        <w:t>.</w:t>
      </w:r>
    </w:p>
    <w:sectPr w:rsidR="00456F42" w:rsidRPr="00456F42" w:rsidSect="0088447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8B0"/>
    <w:rsid w:val="0001756C"/>
    <w:rsid w:val="000A410A"/>
    <w:rsid w:val="000E68C4"/>
    <w:rsid w:val="00130DD5"/>
    <w:rsid w:val="001E62AD"/>
    <w:rsid w:val="00275486"/>
    <w:rsid w:val="002A2CB2"/>
    <w:rsid w:val="002A4299"/>
    <w:rsid w:val="003C646A"/>
    <w:rsid w:val="00412FB6"/>
    <w:rsid w:val="00456F42"/>
    <w:rsid w:val="00504FF2"/>
    <w:rsid w:val="006243B2"/>
    <w:rsid w:val="00686125"/>
    <w:rsid w:val="00862F9D"/>
    <w:rsid w:val="00884471"/>
    <w:rsid w:val="008E11A4"/>
    <w:rsid w:val="00925250"/>
    <w:rsid w:val="00B15A27"/>
    <w:rsid w:val="00CF5704"/>
    <w:rsid w:val="00CF703F"/>
    <w:rsid w:val="00D167EC"/>
    <w:rsid w:val="00DC3367"/>
    <w:rsid w:val="00E2339D"/>
    <w:rsid w:val="00E83488"/>
    <w:rsid w:val="00E97E14"/>
    <w:rsid w:val="00F0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47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rsid w:val="008844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1">
    <w:name w:val="Font Style21"/>
    <w:rsid w:val="00884471"/>
    <w:rPr>
      <w:rFonts w:ascii="Times New Roman" w:hAnsi="Times New Roman" w:cs="Times New Roman" w:hint="default"/>
      <w:sz w:val="20"/>
      <w:szCs w:val="20"/>
    </w:rPr>
  </w:style>
  <w:style w:type="paragraph" w:customStyle="1" w:styleId="Style16">
    <w:name w:val="Style16"/>
    <w:basedOn w:val="a"/>
    <w:rsid w:val="00884471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884471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3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339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47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rsid w:val="008844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1">
    <w:name w:val="Font Style21"/>
    <w:rsid w:val="00884471"/>
    <w:rPr>
      <w:rFonts w:ascii="Times New Roman" w:hAnsi="Times New Roman" w:cs="Times New Roman" w:hint="default"/>
      <w:sz w:val="20"/>
      <w:szCs w:val="20"/>
    </w:rPr>
  </w:style>
  <w:style w:type="paragraph" w:customStyle="1" w:styleId="Style16">
    <w:name w:val="Style16"/>
    <w:basedOn w:val="a"/>
    <w:rsid w:val="00884471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884471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3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339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7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2017-10-02T07:05:00Z</cp:lastPrinted>
  <dcterms:created xsi:type="dcterms:W3CDTF">2017-08-18T02:33:00Z</dcterms:created>
  <dcterms:modified xsi:type="dcterms:W3CDTF">2017-10-03T01:34:00Z</dcterms:modified>
</cp:coreProperties>
</file>