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085" w:rsidRDefault="002E2085" w:rsidP="002E20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Учреждения ДОП. образования: ДДТ И ДЮСШ 1.Эффективность процесса образования</w:t>
      </w:r>
    </w:p>
    <w:tbl>
      <w:tblPr>
        <w:tblW w:w="1503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2694"/>
        <w:gridCol w:w="2978"/>
        <w:gridCol w:w="3970"/>
        <w:gridCol w:w="3261"/>
      </w:tblGrid>
      <w:tr w:rsidR="002E2085" w:rsidTr="002E208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Полное наименование ОО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Pr="009D289B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D289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наполняемости групп, объединений, кружков, секций (по журналам учета посещаемости детей)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Организация проведения мониторинга оценки качества образовательной деятельности (анализ результатов мониторинга)</w:t>
            </w:r>
          </w:p>
          <w:p w:rsidR="002E2085" w:rsidRDefault="002E20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Пол динами – 3</w:t>
            </w:r>
          </w:p>
          <w:p w:rsidR="002E2085" w:rsidRDefault="002E20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Снижение - 0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Pr="009D289B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D289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Реализация программ для детей с особыми потребностями в образовании (одаренные дети, дет</w:t>
            </w:r>
            <w:proofErr w:type="gramStart"/>
            <w:r w:rsidRPr="009D289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и-</w:t>
            </w:r>
            <w:proofErr w:type="gramEnd"/>
            <w:r w:rsidRPr="009D289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инвалиды, дети с ОВЗ, дети -сироты). Наличие внешних отзывов, рецензий, дипломов, грамот, благодарственных писем, отчеты о реализации программ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Pr="009D289B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D289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Удовлетворенность качеством предоставляемых услуг (по результатам анкетирования родителей, общественности, обучающихся)</w:t>
            </w:r>
          </w:p>
          <w:p w:rsidR="002E2085" w:rsidRPr="009D289B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D289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</w:tr>
      <w:tr w:rsidR="002E2085" w:rsidTr="004711C6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МБУ ДО «ДДТ»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4711C6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Pr="001D0F65" w:rsidRDefault="0034461B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4711C6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E2085" w:rsidTr="004711C6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МБУ ДО «ДЮСШ»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1D0F6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1D0F6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A63CF3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2E2085" w:rsidRDefault="002E2085" w:rsidP="002E208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E2085" w:rsidRDefault="002E2085" w:rsidP="002E208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2.Эффективность воспитательной работы</w:t>
      </w:r>
    </w:p>
    <w:p w:rsidR="002E2085" w:rsidRDefault="002E2085" w:rsidP="002E208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W w:w="1503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2694"/>
        <w:gridCol w:w="2978"/>
        <w:gridCol w:w="3970"/>
        <w:gridCol w:w="3261"/>
      </w:tblGrid>
      <w:tr w:rsidR="002E2085" w:rsidTr="002E208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Полное наименование ОО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Общее количество проведенных мероприятий</w:t>
            </w:r>
          </w:p>
          <w:p w:rsidR="002E2085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E2085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уровне прошлого года – 1, выше в сравнении с прошлым  учебным годом - 2</w:t>
            </w:r>
          </w:p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Реализация социально-значимых проектов совместно с другими образовательными организациями, молодежными и детскими организациями, родителями,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профориентационных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программ (наличие внешних отзывов,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рецензий, дипломов, грамот, благодарственных писем, отчетов о реализации проектов).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Pr="004711C6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11C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Организация работы с детьми </w:t>
            </w:r>
            <w:proofErr w:type="spellStart"/>
            <w:r w:rsidRPr="004711C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девиантного</w:t>
            </w:r>
            <w:proofErr w:type="spellEnd"/>
            <w:r w:rsidRPr="004711C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поведения, в </w:t>
            </w:r>
            <w:proofErr w:type="spellStart"/>
            <w:r w:rsidRPr="004711C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т.ч</w:t>
            </w:r>
            <w:proofErr w:type="spellEnd"/>
            <w:r w:rsidRPr="004711C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состоящими на учете в КДН, ПДН (отчет о работе с  детьми данной категории при наличии).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Удовлетворенность учащихся организацией и проведением воспитательных мероприятий</w:t>
            </w:r>
          </w:p>
          <w:p w:rsidR="002E2085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(%)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уч-ся от общего количества опрошенных (опросные листы)</w:t>
            </w:r>
          </w:p>
          <w:p w:rsidR="002E2085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80-100% -3</w:t>
            </w:r>
          </w:p>
          <w:p w:rsidR="002E2085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50-80% - 2</w:t>
            </w:r>
          </w:p>
          <w:p w:rsidR="002E2085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Менее 50% -0</w:t>
            </w:r>
          </w:p>
        </w:tc>
      </w:tr>
      <w:tr w:rsidR="002E2085" w:rsidTr="004711C6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МБУ ДО «ДДТ»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4711C6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293F90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  <w:bookmarkStart w:id="0" w:name="_GoBack"/>
            <w:bookmarkEnd w:id="0"/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E2085" w:rsidTr="004711C6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МБУ ДО «ДЮСШ»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A63CF3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Pr="00A63CF3" w:rsidRDefault="00A63CF3" w:rsidP="0056134D">
            <w:pPr>
              <w:pStyle w:val="a3"/>
              <w:tabs>
                <w:tab w:val="center" w:pos="1381"/>
              </w:tabs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A63CF3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D947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2E2085" w:rsidRDefault="002E2085" w:rsidP="002E2085">
      <w:pPr>
        <w:jc w:val="center"/>
        <w:rPr>
          <w:b/>
          <w:sz w:val="32"/>
          <w:szCs w:val="32"/>
        </w:rPr>
      </w:pPr>
    </w:p>
    <w:p w:rsidR="002E2085" w:rsidRDefault="002E2085" w:rsidP="002E208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3.Эффективность использования современных технологий в образовательном процессе и деятельности учреждения</w:t>
      </w:r>
    </w:p>
    <w:tbl>
      <w:tblPr>
        <w:tblW w:w="1503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8"/>
        <w:gridCol w:w="1560"/>
        <w:gridCol w:w="3970"/>
        <w:gridCol w:w="4112"/>
        <w:gridCol w:w="4820"/>
      </w:tblGrid>
      <w:tr w:rsidR="002E2085" w:rsidTr="002E208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Полное наименование ОО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Организация и проведение семинаров, совещаний по вопросам повышения качества образования на уровне района, республики (дипломы, грамоты).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Ведение инновационной и экспериментальной работы внедрение программ профильного образования (сертификат, приказ Управления)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Представление опыта образовательной организации на публичных мероприятиях в сфере образования (форумах, конгрессах, конференциях, семинарах и других мероприятиях), СМИ (публикации в СМИ, сборники, программы публичных мероприятий)</w:t>
            </w:r>
          </w:p>
        </w:tc>
      </w:tr>
      <w:tr w:rsidR="002E2085" w:rsidTr="003C2C7A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МБУ ДО «ДДТ»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3C2C7A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3C2C7A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3C2C7A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</w:tr>
      <w:tr w:rsidR="002E2085" w:rsidTr="003C2C7A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МБУ ДО «ДЮСШ»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EB69CF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EB69CF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A63CF3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</w:tr>
    </w:tbl>
    <w:p w:rsidR="002E2085" w:rsidRDefault="002E2085" w:rsidP="002E208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E2085" w:rsidRDefault="002E2085" w:rsidP="002E208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4.Эффективность обеспечения доступности качественного образования</w:t>
      </w:r>
    </w:p>
    <w:tbl>
      <w:tblPr>
        <w:tblW w:w="140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561"/>
        <w:gridCol w:w="6240"/>
        <w:gridCol w:w="5672"/>
      </w:tblGrid>
      <w:tr w:rsidR="002E2085" w:rsidTr="002E208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Полное наименование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ОО</w:t>
            </w:r>
          </w:p>
        </w:tc>
        <w:tc>
          <w:tcPr>
            <w:tcW w:w="62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Изменение доли учащихся по окончании учебного года от их общего числа в начале учебного года.   %</w:t>
            </w:r>
          </w:p>
          <w:p w:rsidR="002E2085" w:rsidRDefault="002E208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сохранение контингента - 1, </w:t>
            </w:r>
          </w:p>
          <w:p w:rsidR="002E2085" w:rsidRDefault="002E208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увеличение контингента на 3% и выше - 2.  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Наличие авторских программ, собственных методических и дидактических разработок,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рекомендаций, учебных пособий т.п.</w:t>
            </w:r>
          </w:p>
        </w:tc>
      </w:tr>
      <w:tr w:rsidR="002E2085" w:rsidTr="003C2C7A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МБУ ДО «ДДТ»</w:t>
            </w:r>
          </w:p>
        </w:tc>
        <w:tc>
          <w:tcPr>
            <w:tcW w:w="62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3C2C7A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3C2C7A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</w:tr>
      <w:tr w:rsidR="002E2085" w:rsidTr="003C2C7A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МБУ ДО «ДЮСШ»</w:t>
            </w:r>
          </w:p>
        </w:tc>
        <w:tc>
          <w:tcPr>
            <w:tcW w:w="62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A63CF3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EB69CF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</w:tr>
    </w:tbl>
    <w:p w:rsidR="002E2085" w:rsidRDefault="002E2085" w:rsidP="002E208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5.Эффективность управленческой деятельности</w:t>
      </w:r>
    </w:p>
    <w:tbl>
      <w:tblPr>
        <w:tblW w:w="140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3829"/>
        <w:gridCol w:w="3971"/>
        <w:gridCol w:w="4113"/>
      </w:tblGrid>
      <w:tr w:rsidR="002E2085" w:rsidTr="002E208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Полное наименование ОО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государственно-общественного характера управления в образовательной организации (наличие Управляющего, Наблюдательного,  Попечительского советов, Совета отцов, родительского Комитета.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Локальные акты).</w:t>
            </w:r>
            <w:proofErr w:type="gram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Наличие действующей программы развития (срок действия - не менее 3-х лет), утверждённой органом самоуправления образовательного учреждения </w:t>
            </w:r>
          </w:p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Призовые места образовательной организации в смотрах, конкурсах городского, республиканского (федерального) уровней (Дипломы, грамоты, сертификаты)</w:t>
            </w:r>
            <w:proofErr w:type="gramEnd"/>
          </w:p>
        </w:tc>
      </w:tr>
      <w:tr w:rsidR="002E2085" w:rsidTr="00DD1B28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МБУ ДО «ДДТ»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7C0D5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</w:tr>
      <w:tr w:rsidR="002E2085" w:rsidTr="00DD1B28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МБУ ДО «ДЮСШ»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C257F8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1D0F6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C257F8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</w:tr>
    </w:tbl>
    <w:p w:rsidR="002E2085" w:rsidRDefault="002E2085" w:rsidP="002E208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W w:w="140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3829"/>
        <w:gridCol w:w="3971"/>
        <w:gridCol w:w="4113"/>
      </w:tblGrid>
      <w:tr w:rsidR="002E2085" w:rsidTr="002E208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Полное наименование ОО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Информационная открытость: ведение сайта, оформление  и полнота информации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Отсутствие конфликтных ситуаций, отсутствие замечаний, взысканий, выговоров в части реализации образовательных услуг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Заключение договора с образовательными учреждениями</w:t>
            </w:r>
          </w:p>
        </w:tc>
      </w:tr>
      <w:tr w:rsidR="002E2085" w:rsidTr="00DD1B28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МБУ ДО «ДДТ»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356EE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17651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356EE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</w:tr>
      <w:tr w:rsidR="002E2085" w:rsidTr="00DD1B28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МБУ ДО «ДЮСШ»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750FD0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176512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C257F8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</w:tr>
    </w:tbl>
    <w:p w:rsidR="002E2085" w:rsidRDefault="002E2085" w:rsidP="002E2085">
      <w:pPr>
        <w:rPr>
          <w:b/>
          <w:sz w:val="28"/>
          <w:szCs w:val="28"/>
        </w:rPr>
      </w:pPr>
    </w:p>
    <w:p w:rsidR="002E2085" w:rsidRDefault="002E2085" w:rsidP="002E208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W w:w="140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3829"/>
        <w:gridCol w:w="3971"/>
        <w:gridCol w:w="4113"/>
      </w:tblGrid>
      <w:tr w:rsidR="002E2085" w:rsidTr="002E208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Полное наименование ОО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Своевременное предоставление учреждением бухгалтерской, финансовой и статистической отчетности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Достижение индикаторов размера средней заработной платы педагогических работников образовательных учреждений, установленных нормативными актами Республики Бурятия, Администрации МО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Бичурский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район», Соглашениями между Министерством образования и науки Республики Бурятия и Администрацией МО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Бичурский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район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о выполнении критериев оценки эффективности деятельности учреждений (организаций) в соответствии с постановлением Администрации МО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Бичурский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район»</w:t>
            </w:r>
          </w:p>
          <w:p w:rsidR="002E2085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E2085" w:rsidTr="002E2085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МБУ ДО «ДДТ»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D947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?</w:t>
            </w:r>
          </w:p>
        </w:tc>
      </w:tr>
      <w:tr w:rsidR="002E2085" w:rsidTr="002E208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МБУ ДО «ДЮСШ»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D947F9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?</w:t>
            </w:r>
          </w:p>
        </w:tc>
      </w:tr>
    </w:tbl>
    <w:p w:rsidR="002E2085" w:rsidRDefault="002E2085" w:rsidP="002E208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E2085" w:rsidRDefault="002E2085" w:rsidP="002E20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6.Эффективность обеспечения условий, направленных 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здоровьесбережение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 безопасность</w:t>
      </w:r>
    </w:p>
    <w:p w:rsidR="002E2085" w:rsidRDefault="002E2085" w:rsidP="002E20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участников образовательного процесса</w:t>
      </w:r>
    </w:p>
    <w:tbl>
      <w:tblPr>
        <w:tblW w:w="140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8"/>
        <w:gridCol w:w="1561"/>
        <w:gridCol w:w="2836"/>
        <w:gridCol w:w="2978"/>
        <w:gridCol w:w="3403"/>
        <w:gridCol w:w="2694"/>
      </w:tblGrid>
      <w:tr w:rsidR="002E2085" w:rsidTr="002E208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Полное наименование ОО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санитарно-гигиенических условий, требований пожарной безопасности</w:t>
            </w:r>
          </w:p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E2085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Да - 3;</w:t>
            </w:r>
          </w:p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 - 0.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 Организация и проведение мероприятий, способствующих сохранению и восстановлению психического 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физического здоровья обучающихся и педагогов (в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всех форм  организации летнего отдыха детей). Наличие дипломов, грамот, благодарственных писем, печатных СМИ, отчетов о проведении мероприятий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Отсутствие травматизма среди обучающихся и работников учреждения во время образовательного процесса.</w:t>
            </w:r>
          </w:p>
          <w:p w:rsidR="002E2085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 Да – 3</w:t>
            </w:r>
          </w:p>
          <w:p w:rsidR="002E2085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Нет-0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Наличие паспорта комплексной безопасности </w:t>
            </w:r>
          </w:p>
          <w:p w:rsidR="002E2085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 – 3</w:t>
            </w:r>
          </w:p>
          <w:p w:rsidR="002E2085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Нет-0</w:t>
            </w:r>
          </w:p>
        </w:tc>
      </w:tr>
      <w:tr w:rsidR="002E2085" w:rsidTr="002E2085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МБУ ДО «ДДТ»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1D0F6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1,5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</w:tr>
      <w:tr w:rsidR="002E2085" w:rsidTr="002E208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МБУ ДО «ДЮСШ»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EE2693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650B3F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</w:tr>
    </w:tbl>
    <w:p w:rsidR="002E2085" w:rsidRDefault="002E2085" w:rsidP="002E20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 Эффективность использования и развития ресурсного обеспечения</w:t>
      </w:r>
    </w:p>
    <w:tbl>
      <w:tblPr>
        <w:tblW w:w="140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3971"/>
        <w:gridCol w:w="4254"/>
        <w:gridCol w:w="3688"/>
      </w:tblGrid>
      <w:tr w:rsidR="002E2085" w:rsidTr="00F63CCC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Полное наименование ОО</w:t>
            </w:r>
          </w:p>
        </w:tc>
        <w:tc>
          <w:tcPr>
            <w:tcW w:w="3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Укомплектованность педагогическими кадрами (штатное расписание, тарификационный список)</w:t>
            </w:r>
          </w:p>
        </w:tc>
        <w:tc>
          <w:tcPr>
            <w:tcW w:w="4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Наличие педагогов, имеющих квалификационные категории и подтверждение на соответствие занимающей должности (аттестационные листы, тарификационный список).</w:t>
            </w:r>
          </w:p>
          <w:p w:rsidR="002E2085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менее 60 % от общего числа педагогических работников (включая совместителей) - 3;</w:t>
            </w:r>
          </w:p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менее 60% - 0.</w:t>
            </w:r>
          </w:p>
        </w:tc>
        <w:tc>
          <w:tcPr>
            <w:tcW w:w="3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Наличие педагогов, имеющих почетное звание, ученую степень (удостоверение, свидетельство</w:t>
            </w:r>
            <w:proofErr w:type="gramEnd"/>
          </w:p>
        </w:tc>
      </w:tr>
      <w:tr w:rsidR="002E2085" w:rsidTr="00F63CCC">
        <w:trPr>
          <w:trHeight w:val="467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МБУ ДО «ДДТ»</w:t>
            </w:r>
          </w:p>
        </w:tc>
        <w:tc>
          <w:tcPr>
            <w:tcW w:w="3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4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3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</w:tr>
      <w:tr w:rsidR="00F63CCC" w:rsidTr="00F63CCC">
        <w:trPr>
          <w:trHeight w:val="144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3CCC" w:rsidRDefault="00F63CCC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2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3CCC" w:rsidRDefault="00F63CCC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МБУ ДО «ДЮСШ»</w:t>
            </w:r>
          </w:p>
        </w:tc>
        <w:tc>
          <w:tcPr>
            <w:tcW w:w="3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3CCC" w:rsidRDefault="00650B3F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4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3CCC" w:rsidRDefault="00EE2693" w:rsidP="00E2159F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3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3CCC" w:rsidRDefault="00EE2693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1,5</w:t>
            </w:r>
          </w:p>
        </w:tc>
      </w:tr>
    </w:tbl>
    <w:p w:rsidR="002E2085" w:rsidRDefault="002E2085" w:rsidP="002E208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tbl>
      <w:tblPr>
        <w:tblW w:w="140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3971"/>
        <w:gridCol w:w="4254"/>
        <w:gridCol w:w="3688"/>
      </w:tblGrid>
      <w:tr w:rsidR="002E2085" w:rsidTr="002E2085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Полное наименование ОО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Участие педагогов в конкурсах профессионального мастерства и творчества (дипломы, грамоты).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Доля педагогических работников, прошедших повышение квалификации, обучение на курсах за отчетный период (удостоверение, свидетельство</w:t>
            </w:r>
            <w:proofErr w:type="gramEnd"/>
          </w:p>
          <w:p w:rsidR="002E2085" w:rsidRDefault="002E208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5 % -10 % от общего числа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педколлектива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- 3;</w:t>
            </w:r>
          </w:p>
          <w:p w:rsidR="002E2085" w:rsidRDefault="002E208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менее 5% - 0.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2E2085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E2085" w:rsidTr="00F63CCC">
        <w:trPr>
          <w:trHeight w:val="46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МБУ ДО «ДДТ»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1D0F65" w:rsidP="00EE269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F63CCC" w:rsidP="00EE2693">
            <w:pPr>
              <w:pStyle w:val="a3"/>
              <w:spacing w:line="276" w:lineRule="auto"/>
              <w:ind w:firstLine="708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2E2085">
            <w:pPr>
              <w:pStyle w:val="a3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E2085" w:rsidTr="00F63CCC">
        <w:trPr>
          <w:trHeight w:val="14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 w:rsidP="00EE269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2085" w:rsidRDefault="002E2085" w:rsidP="00EE269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МБУ ДО «ДЮСШ»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EE2693" w:rsidP="00EE269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42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EE2693" w:rsidP="00EE269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2085" w:rsidRDefault="002E2085" w:rsidP="00EE269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2E2085" w:rsidRDefault="002E2085" w:rsidP="002E2085">
      <w:pPr>
        <w:rPr>
          <w:b/>
          <w:sz w:val="28"/>
          <w:szCs w:val="28"/>
        </w:rPr>
      </w:pPr>
    </w:p>
    <w:p w:rsidR="002E2085" w:rsidRDefault="002E2085" w:rsidP="002E20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Максимально возможное суммарное количество  баллов по всем направлениям – 90 баллов.</w:t>
      </w:r>
    </w:p>
    <w:p w:rsidR="002E2085" w:rsidRDefault="005D557F" w:rsidP="002E20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ДДТ = </w:t>
      </w:r>
      <w:r w:rsidR="00D947F9">
        <w:rPr>
          <w:rFonts w:ascii="Times New Roman" w:hAnsi="Times New Roman" w:cs="Times New Roman"/>
          <w:sz w:val="24"/>
          <w:szCs w:val="24"/>
        </w:rPr>
        <w:t xml:space="preserve"> 64,5</w:t>
      </w:r>
      <w:r>
        <w:rPr>
          <w:rFonts w:ascii="Times New Roman" w:hAnsi="Times New Roman" w:cs="Times New Roman"/>
          <w:sz w:val="24"/>
          <w:szCs w:val="24"/>
        </w:rPr>
        <w:t xml:space="preserve">      - 77% - высокоэффективный руководитель</w:t>
      </w:r>
    </w:p>
    <w:p w:rsidR="002E2085" w:rsidRDefault="005D557F" w:rsidP="002E20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ДЮСШ= </w:t>
      </w:r>
      <w:r w:rsidR="00176512">
        <w:rPr>
          <w:rFonts w:ascii="Times New Roman" w:hAnsi="Times New Roman" w:cs="Times New Roman"/>
          <w:sz w:val="24"/>
          <w:szCs w:val="24"/>
        </w:rPr>
        <w:t>54</w:t>
      </w:r>
      <w:r w:rsidR="00750FD0">
        <w:rPr>
          <w:rFonts w:ascii="Times New Roman" w:hAnsi="Times New Roman" w:cs="Times New Roman"/>
          <w:sz w:val="24"/>
          <w:szCs w:val="24"/>
        </w:rPr>
        <w:t>,5</w:t>
      </w:r>
      <w:r>
        <w:rPr>
          <w:rFonts w:ascii="Times New Roman" w:hAnsi="Times New Roman" w:cs="Times New Roman"/>
          <w:sz w:val="24"/>
          <w:szCs w:val="24"/>
        </w:rPr>
        <w:t xml:space="preserve"> – 65,6 % - эффективный руководитель</w:t>
      </w:r>
    </w:p>
    <w:p w:rsidR="002E2085" w:rsidRDefault="002E2085" w:rsidP="002E20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Суммарная оценка определяется следующим образом: оценивается каждый показатель деятельности руководителя ОО в баллах, затем баллы по каждому критерию оценивания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ссумируются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35A82" w:rsidRPr="002E2085" w:rsidRDefault="00835A82" w:rsidP="002E2085">
      <w:pPr>
        <w:pStyle w:val="1"/>
      </w:pPr>
    </w:p>
    <w:sectPr w:rsidR="00835A82" w:rsidRPr="002E2085" w:rsidSect="002E2085">
      <w:pgSz w:w="16838" w:h="11906" w:orient="landscape"/>
      <w:pgMar w:top="993" w:right="1134" w:bottom="850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D0E"/>
    <w:rsid w:val="00176512"/>
    <w:rsid w:val="001D0F65"/>
    <w:rsid w:val="00293F90"/>
    <w:rsid w:val="002E2085"/>
    <w:rsid w:val="0034461B"/>
    <w:rsid w:val="00347651"/>
    <w:rsid w:val="00356EE2"/>
    <w:rsid w:val="003C2C7A"/>
    <w:rsid w:val="004711C6"/>
    <w:rsid w:val="0056134D"/>
    <w:rsid w:val="005D557F"/>
    <w:rsid w:val="00650B3F"/>
    <w:rsid w:val="00750FD0"/>
    <w:rsid w:val="007C0D59"/>
    <w:rsid w:val="00835A82"/>
    <w:rsid w:val="009D289B"/>
    <w:rsid w:val="00A63CF3"/>
    <w:rsid w:val="00A65D0E"/>
    <w:rsid w:val="00C257F8"/>
    <w:rsid w:val="00D947F9"/>
    <w:rsid w:val="00DD1B28"/>
    <w:rsid w:val="00EB69CF"/>
    <w:rsid w:val="00EE2693"/>
    <w:rsid w:val="00F63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08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20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2085"/>
    <w:pPr>
      <w:spacing w:after="0" w:line="240" w:lineRule="auto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E20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08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20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2085"/>
    <w:pPr>
      <w:spacing w:after="0" w:line="240" w:lineRule="auto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E20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230F6-6E10-4193-BD16-697D56488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401AKTE</dc:creator>
  <cp:keywords/>
  <dc:description/>
  <cp:lastModifiedBy>401AKTE</cp:lastModifiedBy>
  <cp:revision>13</cp:revision>
  <dcterms:created xsi:type="dcterms:W3CDTF">2018-09-24T06:51:00Z</dcterms:created>
  <dcterms:modified xsi:type="dcterms:W3CDTF">2018-10-05T02:09:00Z</dcterms:modified>
</cp:coreProperties>
</file>