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C7A" w:rsidRPr="00367673" w:rsidRDefault="00940C7A" w:rsidP="00FD420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753E" w:rsidRPr="005C68B1" w:rsidRDefault="00BF753E" w:rsidP="00BF753E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68B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CBC3C7" wp14:editId="17224FCF">
            <wp:extent cx="857250" cy="1123950"/>
            <wp:effectExtent l="0" t="0" r="0" b="0"/>
            <wp:docPr id="1" name="Рисунок 1" descr="Герб Бичуры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ичуры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53E" w:rsidRPr="005C68B1" w:rsidRDefault="00BF753E" w:rsidP="00BF753E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68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BF753E" w:rsidRPr="005C68B1" w:rsidRDefault="00BF753E" w:rsidP="00BF753E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C68B1">
        <w:rPr>
          <w:rFonts w:ascii="Times New Roman" w:hAnsi="Times New Roman" w:cs="Times New Roman"/>
          <w:b/>
          <w:sz w:val="28"/>
          <w:szCs w:val="28"/>
        </w:rPr>
        <w:t xml:space="preserve">МУНИЦИПАЛЬНОЕ КАЗЕННОЕ УЧРЕЖДЕНИЕ </w:t>
      </w:r>
    </w:p>
    <w:p w:rsidR="00BF753E" w:rsidRPr="005C68B1" w:rsidRDefault="00BF753E" w:rsidP="00BF753E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C68B1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BF753E" w:rsidRPr="005C68B1" w:rsidRDefault="00BF753E" w:rsidP="00BF753E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C68B1">
        <w:rPr>
          <w:rFonts w:ascii="Times New Roman" w:hAnsi="Times New Roman" w:cs="Times New Roman"/>
          <w:b/>
          <w:sz w:val="28"/>
          <w:szCs w:val="28"/>
        </w:rPr>
        <w:t>«БИЧУРСКИЙ РАЙОН» РЕСПУБЛИКИ БУРЯТИЯ</w:t>
      </w:r>
    </w:p>
    <w:p w:rsidR="00BF753E" w:rsidRPr="005C68B1" w:rsidRDefault="00BF753E" w:rsidP="00BF753E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C68B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F753E" w:rsidRPr="005C68B1" w:rsidRDefault="00BF753E" w:rsidP="00BF753E">
      <w:pPr>
        <w:pStyle w:val="ConsPlusNormal0"/>
        <w:tabs>
          <w:tab w:val="left" w:pos="3960"/>
        </w:tabs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tabs>
          <w:tab w:val="left" w:pos="3960"/>
        </w:tabs>
        <w:outlineLvl w:val="1"/>
        <w:rPr>
          <w:rFonts w:ascii="Times New Roman" w:hAnsi="Times New Roman" w:cs="Times New Roman"/>
          <w:sz w:val="26"/>
          <w:szCs w:val="26"/>
        </w:rPr>
      </w:pPr>
      <w:r w:rsidRPr="005C68B1">
        <w:rPr>
          <w:rFonts w:ascii="Times New Roman" w:hAnsi="Times New Roman" w:cs="Times New Roman"/>
          <w:sz w:val="26"/>
          <w:szCs w:val="26"/>
        </w:rPr>
        <w:t xml:space="preserve">от </w:t>
      </w:r>
      <w:proofErr w:type="gramStart"/>
      <w:r w:rsidRPr="005C68B1">
        <w:rPr>
          <w:rFonts w:ascii="Times New Roman" w:hAnsi="Times New Roman" w:cs="Times New Roman"/>
          <w:sz w:val="26"/>
          <w:szCs w:val="26"/>
        </w:rPr>
        <w:t xml:space="preserve">« </w:t>
      </w:r>
      <w:r w:rsidR="0099209C">
        <w:rPr>
          <w:rFonts w:ascii="Times New Roman" w:hAnsi="Times New Roman" w:cs="Times New Roman"/>
          <w:sz w:val="26"/>
          <w:szCs w:val="26"/>
        </w:rPr>
        <w:t>13</w:t>
      </w:r>
      <w:proofErr w:type="gramEnd"/>
      <w:r w:rsidRPr="005C68B1">
        <w:rPr>
          <w:rFonts w:ascii="Times New Roman" w:hAnsi="Times New Roman" w:cs="Times New Roman"/>
          <w:sz w:val="26"/>
          <w:szCs w:val="26"/>
        </w:rPr>
        <w:t xml:space="preserve"> » </w:t>
      </w:r>
      <w:r w:rsidR="00307640">
        <w:rPr>
          <w:rFonts w:ascii="Times New Roman" w:hAnsi="Times New Roman" w:cs="Times New Roman"/>
          <w:sz w:val="26"/>
          <w:szCs w:val="26"/>
        </w:rPr>
        <w:t>ноября</w:t>
      </w:r>
      <w:r w:rsidRPr="005C68B1">
        <w:rPr>
          <w:rFonts w:ascii="Times New Roman" w:hAnsi="Times New Roman" w:cs="Times New Roman"/>
          <w:sz w:val="26"/>
          <w:szCs w:val="26"/>
        </w:rPr>
        <w:t xml:space="preserve"> 2020 года                                                                             № </w:t>
      </w:r>
      <w:r w:rsidR="0099209C">
        <w:rPr>
          <w:rFonts w:ascii="Times New Roman" w:hAnsi="Times New Roman" w:cs="Times New Roman"/>
          <w:sz w:val="26"/>
          <w:szCs w:val="26"/>
        </w:rPr>
        <w:t>490</w:t>
      </w:r>
    </w:p>
    <w:p w:rsidR="00BF753E" w:rsidRPr="005C68B1" w:rsidRDefault="00BF753E" w:rsidP="00BF753E">
      <w:pPr>
        <w:pStyle w:val="ConsPlusNormal0"/>
        <w:tabs>
          <w:tab w:val="left" w:pos="396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BF753E" w:rsidRPr="005C68B1" w:rsidRDefault="00BF753E" w:rsidP="00BF753E">
      <w:pPr>
        <w:pStyle w:val="ConsPlusNormal0"/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BF753E" w:rsidRPr="005C68B1" w:rsidRDefault="00BF753E" w:rsidP="00BF753E">
      <w:pPr>
        <w:pStyle w:val="ConsPlusNormal0"/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5C68B1">
        <w:rPr>
          <w:rFonts w:ascii="Times New Roman" w:hAnsi="Times New Roman" w:cs="Times New Roman"/>
          <w:b/>
          <w:bCs/>
          <w:sz w:val="26"/>
          <w:szCs w:val="26"/>
        </w:rPr>
        <w:t>О внесении изменений в постановление Администрации Муниципального образования «</w:t>
      </w:r>
      <w:proofErr w:type="spellStart"/>
      <w:r w:rsidRPr="005C68B1">
        <w:rPr>
          <w:rFonts w:ascii="Times New Roman" w:hAnsi="Times New Roman" w:cs="Times New Roman"/>
          <w:b/>
          <w:bCs/>
          <w:sz w:val="26"/>
          <w:szCs w:val="26"/>
        </w:rPr>
        <w:t>Бичурский</w:t>
      </w:r>
      <w:proofErr w:type="spellEnd"/>
      <w:r w:rsidRPr="005C68B1">
        <w:rPr>
          <w:rFonts w:ascii="Times New Roman" w:hAnsi="Times New Roman" w:cs="Times New Roman"/>
          <w:b/>
          <w:bCs/>
          <w:sz w:val="26"/>
          <w:szCs w:val="26"/>
        </w:rPr>
        <w:t xml:space="preserve"> район» от 24.11.2014 года № 73 «Об утверждении муниципальной программы Муниципального образования «</w:t>
      </w:r>
      <w:proofErr w:type="spellStart"/>
      <w:r w:rsidRPr="005C68B1">
        <w:rPr>
          <w:rFonts w:ascii="Times New Roman" w:hAnsi="Times New Roman" w:cs="Times New Roman"/>
          <w:b/>
          <w:bCs/>
          <w:sz w:val="26"/>
          <w:szCs w:val="26"/>
        </w:rPr>
        <w:t>Бичурский</w:t>
      </w:r>
      <w:proofErr w:type="spellEnd"/>
      <w:r w:rsidRPr="005C68B1">
        <w:rPr>
          <w:rFonts w:ascii="Times New Roman" w:hAnsi="Times New Roman" w:cs="Times New Roman"/>
          <w:b/>
          <w:bCs/>
          <w:sz w:val="26"/>
          <w:szCs w:val="26"/>
        </w:rPr>
        <w:t xml:space="preserve"> район» «Развитие образования Муниципального образования «</w:t>
      </w:r>
      <w:proofErr w:type="spellStart"/>
      <w:r w:rsidRPr="005C68B1">
        <w:rPr>
          <w:rFonts w:ascii="Times New Roman" w:hAnsi="Times New Roman" w:cs="Times New Roman"/>
          <w:b/>
          <w:bCs/>
          <w:sz w:val="26"/>
          <w:szCs w:val="26"/>
        </w:rPr>
        <w:t>Бичурский</w:t>
      </w:r>
      <w:proofErr w:type="spellEnd"/>
      <w:r w:rsidRPr="005C68B1">
        <w:rPr>
          <w:rFonts w:ascii="Times New Roman" w:hAnsi="Times New Roman" w:cs="Times New Roman"/>
          <w:b/>
          <w:bCs/>
          <w:sz w:val="26"/>
          <w:szCs w:val="26"/>
        </w:rPr>
        <w:t xml:space="preserve"> район» на 2015-2017 годы и на период до 2020 года»</w:t>
      </w:r>
    </w:p>
    <w:p w:rsidR="00BF753E" w:rsidRPr="005C68B1" w:rsidRDefault="00BF753E" w:rsidP="00BF753E">
      <w:pPr>
        <w:pStyle w:val="ConsPlusNormal0"/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BF753E" w:rsidRPr="005C68B1" w:rsidRDefault="00BF753E" w:rsidP="00BF753E">
      <w:pPr>
        <w:pStyle w:val="ConsPlusNormal0"/>
        <w:tabs>
          <w:tab w:val="left" w:pos="567"/>
        </w:tabs>
        <w:spacing w:line="276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C68B1">
        <w:rPr>
          <w:rFonts w:ascii="Times New Roman" w:hAnsi="Times New Roman" w:cs="Times New Roman"/>
          <w:sz w:val="26"/>
          <w:szCs w:val="26"/>
        </w:rPr>
        <w:tab/>
        <w:t>В соответствии с решениями Совета депутатов муниципального образования «</w:t>
      </w:r>
      <w:proofErr w:type="spellStart"/>
      <w:r w:rsidRPr="005C68B1">
        <w:rPr>
          <w:rFonts w:ascii="Times New Roman" w:hAnsi="Times New Roman" w:cs="Times New Roman"/>
          <w:sz w:val="26"/>
          <w:szCs w:val="26"/>
        </w:rPr>
        <w:t>Бичурский</w:t>
      </w:r>
      <w:proofErr w:type="spellEnd"/>
      <w:r w:rsidRPr="005C68B1">
        <w:rPr>
          <w:rFonts w:ascii="Times New Roman" w:hAnsi="Times New Roman" w:cs="Times New Roman"/>
          <w:sz w:val="26"/>
          <w:szCs w:val="26"/>
        </w:rPr>
        <w:t xml:space="preserve"> район» от 27.12.2019 г. № 142 «О бюджете муниципального образования «</w:t>
      </w:r>
      <w:proofErr w:type="spellStart"/>
      <w:r w:rsidRPr="005C68B1">
        <w:rPr>
          <w:rFonts w:ascii="Times New Roman" w:hAnsi="Times New Roman" w:cs="Times New Roman"/>
          <w:sz w:val="26"/>
          <w:szCs w:val="26"/>
        </w:rPr>
        <w:t>Бичурский</w:t>
      </w:r>
      <w:proofErr w:type="spellEnd"/>
      <w:r w:rsidRPr="005C68B1">
        <w:rPr>
          <w:rFonts w:ascii="Times New Roman" w:hAnsi="Times New Roman" w:cs="Times New Roman"/>
          <w:sz w:val="26"/>
          <w:szCs w:val="26"/>
        </w:rPr>
        <w:t xml:space="preserve"> район» на 2020 год и плановый период 2021 и 2022 годов», от 25.09.2020 года № 197 «</w:t>
      </w:r>
      <w:r w:rsidRPr="005C68B1">
        <w:rPr>
          <w:rFonts w:ascii="Times New Roman" w:hAnsi="Times New Roman" w:cs="Times New Roman"/>
          <w:bCs/>
          <w:sz w:val="26"/>
          <w:szCs w:val="26"/>
        </w:rPr>
        <w:t xml:space="preserve">О внесении изменений в решение Совета депутатов «О бюджете </w:t>
      </w:r>
      <w:r w:rsidRPr="005C68B1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proofErr w:type="spellStart"/>
      <w:r w:rsidRPr="005C68B1">
        <w:rPr>
          <w:rFonts w:ascii="Times New Roman" w:hAnsi="Times New Roman" w:cs="Times New Roman"/>
          <w:sz w:val="26"/>
          <w:szCs w:val="26"/>
        </w:rPr>
        <w:t>Бичурский</w:t>
      </w:r>
      <w:proofErr w:type="spellEnd"/>
      <w:r w:rsidRPr="005C68B1">
        <w:rPr>
          <w:rFonts w:ascii="Times New Roman" w:hAnsi="Times New Roman" w:cs="Times New Roman"/>
          <w:sz w:val="26"/>
          <w:szCs w:val="26"/>
        </w:rPr>
        <w:t xml:space="preserve"> район» на 2020 год  и плановый период 2021 и 2022 годов</w:t>
      </w:r>
      <w:r w:rsidRPr="005C68B1">
        <w:rPr>
          <w:rFonts w:ascii="Times New Roman" w:hAnsi="Times New Roman" w:cs="Times New Roman"/>
          <w:bCs/>
          <w:sz w:val="26"/>
          <w:szCs w:val="26"/>
        </w:rPr>
        <w:t>»</w:t>
      </w:r>
      <w:r w:rsidRPr="005C68B1">
        <w:rPr>
          <w:rFonts w:ascii="Times New Roman" w:hAnsi="Times New Roman" w:cs="Times New Roman"/>
          <w:sz w:val="26"/>
          <w:szCs w:val="26"/>
        </w:rPr>
        <w:t>, и руководствуясь Порядком разработки, реализации и оценки эффективности муниципальных программ Муниципального образования «</w:t>
      </w:r>
      <w:proofErr w:type="spellStart"/>
      <w:r w:rsidRPr="005C68B1">
        <w:rPr>
          <w:rFonts w:ascii="Times New Roman" w:hAnsi="Times New Roman" w:cs="Times New Roman"/>
          <w:sz w:val="26"/>
          <w:szCs w:val="26"/>
        </w:rPr>
        <w:t>Бичурский</w:t>
      </w:r>
      <w:proofErr w:type="spellEnd"/>
      <w:r w:rsidRPr="005C68B1">
        <w:rPr>
          <w:rFonts w:ascii="Times New Roman" w:hAnsi="Times New Roman" w:cs="Times New Roman"/>
          <w:sz w:val="26"/>
          <w:szCs w:val="26"/>
        </w:rPr>
        <w:t xml:space="preserve"> район», утвержденным постановлением Муниципального казенного учреждения Администрация муниципального образования «</w:t>
      </w:r>
      <w:proofErr w:type="spellStart"/>
      <w:r w:rsidRPr="005C68B1">
        <w:rPr>
          <w:rFonts w:ascii="Times New Roman" w:hAnsi="Times New Roman" w:cs="Times New Roman"/>
          <w:sz w:val="26"/>
          <w:szCs w:val="26"/>
        </w:rPr>
        <w:t>Бичурский</w:t>
      </w:r>
      <w:proofErr w:type="spellEnd"/>
      <w:r w:rsidRPr="005C68B1">
        <w:rPr>
          <w:rFonts w:ascii="Times New Roman" w:hAnsi="Times New Roman" w:cs="Times New Roman"/>
          <w:sz w:val="26"/>
          <w:szCs w:val="26"/>
        </w:rPr>
        <w:t xml:space="preserve"> район» Республики Бурятия от 10.04.2017 г. № 12 (в ред. от 29.01.2018 г. № 2, от 29.07.2020 № 316), МКУ Администрация МО «</w:t>
      </w:r>
      <w:proofErr w:type="spellStart"/>
      <w:r w:rsidRPr="005C68B1">
        <w:rPr>
          <w:rFonts w:ascii="Times New Roman" w:hAnsi="Times New Roman" w:cs="Times New Roman"/>
          <w:sz w:val="26"/>
          <w:szCs w:val="26"/>
        </w:rPr>
        <w:t>Бичурский</w:t>
      </w:r>
      <w:proofErr w:type="spellEnd"/>
      <w:r w:rsidRPr="005C68B1">
        <w:rPr>
          <w:rFonts w:ascii="Times New Roman" w:hAnsi="Times New Roman" w:cs="Times New Roman"/>
          <w:sz w:val="26"/>
          <w:szCs w:val="26"/>
        </w:rPr>
        <w:t xml:space="preserve"> район» РБ </w:t>
      </w:r>
      <w:r w:rsidRPr="005C68B1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BF753E" w:rsidRPr="005C68B1" w:rsidRDefault="00BF753E" w:rsidP="00BF753E">
      <w:pPr>
        <w:pStyle w:val="ConsPlusNormal0"/>
        <w:tabs>
          <w:tab w:val="left" w:pos="567"/>
        </w:tabs>
        <w:spacing w:line="276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F753E" w:rsidRPr="005C68B1" w:rsidRDefault="00BF753E" w:rsidP="00BF753E">
      <w:pPr>
        <w:pStyle w:val="paragraph"/>
        <w:numPr>
          <w:ilvl w:val="0"/>
          <w:numId w:val="29"/>
        </w:numPr>
        <w:spacing w:before="0" w:beforeAutospacing="0" w:after="0" w:afterAutospacing="0" w:line="276" w:lineRule="auto"/>
        <w:ind w:left="0" w:firstLine="567"/>
        <w:jc w:val="both"/>
        <w:textAlignment w:val="baseline"/>
        <w:rPr>
          <w:rStyle w:val="normaltextrun"/>
          <w:sz w:val="26"/>
          <w:szCs w:val="26"/>
        </w:rPr>
      </w:pPr>
      <w:r w:rsidRPr="005C68B1">
        <w:rPr>
          <w:rStyle w:val="normaltextrun"/>
          <w:bCs/>
          <w:sz w:val="26"/>
          <w:szCs w:val="26"/>
        </w:rPr>
        <w:t xml:space="preserve">Утвердить прилагаемые изменения, которые вносятся в </w:t>
      </w:r>
      <w:r w:rsidRPr="005C68B1">
        <w:rPr>
          <w:bCs/>
          <w:sz w:val="26"/>
          <w:szCs w:val="26"/>
        </w:rPr>
        <w:t>постановление Администрации Муниципального образования «</w:t>
      </w:r>
      <w:proofErr w:type="spellStart"/>
      <w:r w:rsidRPr="005C68B1">
        <w:rPr>
          <w:bCs/>
          <w:sz w:val="26"/>
          <w:szCs w:val="26"/>
        </w:rPr>
        <w:t>Бичурский</w:t>
      </w:r>
      <w:proofErr w:type="spellEnd"/>
      <w:r w:rsidRPr="005C68B1">
        <w:rPr>
          <w:bCs/>
          <w:sz w:val="26"/>
          <w:szCs w:val="26"/>
        </w:rPr>
        <w:t xml:space="preserve"> район» от 24.11.2014 года № 73 «Об утверждении муниципальной программы Муниципального образования «</w:t>
      </w:r>
      <w:proofErr w:type="spellStart"/>
      <w:r w:rsidRPr="005C68B1">
        <w:rPr>
          <w:bCs/>
          <w:sz w:val="26"/>
          <w:szCs w:val="26"/>
        </w:rPr>
        <w:t>Бичурский</w:t>
      </w:r>
      <w:proofErr w:type="spellEnd"/>
      <w:r w:rsidRPr="005C68B1">
        <w:rPr>
          <w:bCs/>
          <w:sz w:val="26"/>
          <w:szCs w:val="26"/>
        </w:rPr>
        <w:t xml:space="preserve"> район» «Развитие образования Муниципального образования «</w:t>
      </w:r>
      <w:proofErr w:type="spellStart"/>
      <w:r w:rsidRPr="005C68B1">
        <w:rPr>
          <w:bCs/>
          <w:sz w:val="26"/>
          <w:szCs w:val="26"/>
        </w:rPr>
        <w:t>Бичурский</w:t>
      </w:r>
      <w:proofErr w:type="spellEnd"/>
      <w:r w:rsidRPr="005C68B1">
        <w:rPr>
          <w:bCs/>
          <w:sz w:val="26"/>
          <w:szCs w:val="26"/>
        </w:rPr>
        <w:t xml:space="preserve"> район» на 2015-2017 годы и на период до 2020 года»</w:t>
      </w:r>
      <w:r w:rsidRPr="005C68B1">
        <w:rPr>
          <w:rStyle w:val="normaltextrun"/>
          <w:bCs/>
          <w:sz w:val="26"/>
          <w:szCs w:val="26"/>
        </w:rPr>
        <w:t xml:space="preserve"> (в ред. от 12.09.2017 № 33, от 27.03.2019 № 9, от 04.10.2019 № 475, от 13.03.2020 № 121).</w:t>
      </w:r>
    </w:p>
    <w:p w:rsidR="00BF753E" w:rsidRPr="005C68B1" w:rsidRDefault="00BF753E" w:rsidP="00BF753E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5C68B1">
        <w:rPr>
          <w:rFonts w:ascii="Times New Roman" w:hAnsi="Times New Roman"/>
          <w:sz w:val="26"/>
          <w:szCs w:val="26"/>
        </w:rPr>
        <w:t>Опубликовать настоящее постановление на информационном стенде МКУ Администрация МО «</w:t>
      </w:r>
      <w:proofErr w:type="spellStart"/>
      <w:r w:rsidRPr="005C68B1">
        <w:rPr>
          <w:rFonts w:ascii="Times New Roman" w:hAnsi="Times New Roman"/>
          <w:sz w:val="26"/>
          <w:szCs w:val="26"/>
        </w:rPr>
        <w:t>Бичурский</w:t>
      </w:r>
      <w:proofErr w:type="spellEnd"/>
      <w:r w:rsidRPr="005C68B1">
        <w:rPr>
          <w:rFonts w:ascii="Times New Roman" w:hAnsi="Times New Roman"/>
          <w:sz w:val="26"/>
          <w:szCs w:val="26"/>
        </w:rPr>
        <w:t xml:space="preserve"> район» РБ и разместить на </w:t>
      </w:r>
      <w:r w:rsidRPr="005C68B1">
        <w:rPr>
          <w:rFonts w:ascii="Times New Roman" w:hAnsi="Times New Roman"/>
          <w:color w:val="000000"/>
          <w:sz w:val="26"/>
          <w:szCs w:val="26"/>
        </w:rPr>
        <w:t xml:space="preserve">официальном сайте муниципального </w:t>
      </w:r>
      <w:proofErr w:type="gramStart"/>
      <w:r w:rsidRPr="005C68B1">
        <w:rPr>
          <w:rFonts w:ascii="Times New Roman" w:hAnsi="Times New Roman"/>
          <w:color w:val="000000"/>
          <w:sz w:val="26"/>
          <w:szCs w:val="26"/>
        </w:rPr>
        <w:t>образования  «</w:t>
      </w:r>
      <w:proofErr w:type="spellStart"/>
      <w:proofErr w:type="gramEnd"/>
      <w:r w:rsidRPr="005C68B1">
        <w:rPr>
          <w:rFonts w:ascii="Times New Roman" w:hAnsi="Times New Roman"/>
          <w:color w:val="000000"/>
          <w:sz w:val="26"/>
          <w:szCs w:val="26"/>
        </w:rPr>
        <w:t>Бичурский</w:t>
      </w:r>
      <w:proofErr w:type="spellEnd"/>
      <w:r w:rsidRPr="005C68B1">
        <w:rPr>
          <w:rFonts w:ascii="Times New Roman" w:hAnsi="Times New Roman"/>
          <w:color w:val="000000"/>
          <w:sz w:val="26"/>
          <w:szCs w:val="26"/>
        </w:rPr>
        <w:t xml:space="preserve"> район» в сети Интернет</w:t>
      </w:r>
      <w:r w:rsidRPr="005C68B1">
        <w:rPr>
          <w:rFonts w:ascii="Times New Roman" w:hAnsi="Times New Roman"/>
          <w:sz w:val="26"/>
          <w:szCs w:val="26"/>
        </w:rPr>
        <w:t xml:space="preserve">. </w:t>
      </w:r>
    </w:p>
    <w:p w:rsidR="00BF753E" w:rsidRPr="005C68B1" w:rsidRDefault="00BF753E" w:rsidP="00BF753E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5C68B1">
        <w:rPr>
          <w:rFonts w:ascii="Times New Roman" w:hAnsi="Times New Roman"/>
          <w:sz w:val="26"/>
          <w:szCs w:val="26"/>
        </w:rPr>
        <w:t>Настоящее постановление вступает в силу с момента его подписания.</w:t>
      </w:r>
    </w:p>
    <w:p w:rsidR="00BF753E" w:rsidRPr="005C68B1" w:rsidRDefault="00BF753E" w:rsidP="00BF753E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5C68B1">
        <w:rPr>
          <w:rFonts w:ascii="Times New Roman" w:hAnsi="Times New Roman"/>
          <w:sz w:val="26"/>
          <w:szCs w:val="26"/>
        </w:rPr>
        <w:lastRenderedPageBreak/>
        <w:t>Контроль за исполнением настоящего постановления возложить на заместителя МКУ Администрация МО «</w:t>
      </w:r>
      <w:proofErr w:type="spellStart"/>
      <w:r w:rsidRPr="005C68B1">
        <w:rPr>
          <w:rFonts w:ascii="Times New Roman" w:hAnsi="Times New Roman"/>
          <w:sz w:val="26"/>
          <w:szCs w:val="26"/>
        </w:rPr>
        <w:t>Бичурский</w:t>
      </w:r>
      <w:proofErr w:type="spellEnd"/>
      <w:r w:rsidRPr="005C68B1">
        <w:rPr>
          <w:rFonts w:ascii="Times New Roman" w:hAnsi="Times New Roman"/>
          <w:sz w:val="26"/>
          <w:szCs w:val="26"/>
        </w:rPr>
        <w:t xml:space="preserve"> район» РБ по финансово-экономическим вопросам Савельеву М.П.</w:t>
      </w:r>
    </w:p>
    <w:p w:rsidR="00BF753E" w:rsidRPr="005C68B1" w:rsidRDefault="00BF753E" w:rsidP="00BF75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753E" w:rsidRPr="005C68B1" w:rsidRDefault="00BF753E" w:rsidP="00BF753E">
      <w:pPr>
        <w:pStyle w:val="a4"/>
        <w:spacing w:line="276" w:lineRule="auto"/>
        <w:rPr>
          <w:rFonts w:ascii="Times New Roman" w:hAnsi="Times New Roman"/>
          <w:sz w:val="26"/>
          <w:szCs w:val="26"/>
        </w:rPr>
      </w:pPr>
      <w:r w:rsidRPr="005C68B1">
        <w:rPr>
          <w:rFonts w:ascii="Times New Roman" w:hAnsi="Times New Roman"/>
          <w:sz w:val="26"/>
          <w:szCs w:val="26"/>
        </w:rPr>
        <w:t>Исполняющий обязанности</w:t>
      </w:r>
    </w:p>
    <w:p w:rsidR="00BF753E" w:rsidRPr="005C68B1" w:rsidRDefault="00BF753E" w:rsidP="00BF753E">
      <w:pPr>
        <w:pStyle w:val="a4"/>
        <w:spacing w:line="276" w:lineRule="auto"/>
        <w:rPr>
          <w:rFonts w:ascii="Times New Roman" w:hAnsi="Times New Roman"/>
          <w:sz w:val="26"/>
          <w:szCs w:val="26"/>
        </w:rPr>
      </w:pPr>
      <w:r w:rsidRPr="005C68B1">
        <w:rPr>
          <w:rFonts w:ascii="Times New Roman" w:hAnsi="Times New Roman"/>
          <w:sz w:val="26"/>
          <w:szCs w:val="26"/>
        </w:rPr>
        <w:t>Глава МО «</w:t>
      </w:r>
      <w:proofErr w:type="spellStart"/>
      <w:r w:rsidRPr="005C68B1">
        <w:rPr>
          <w:rFonts w:ascii="Times New Roman" w:hAnsi="Times New Roman"/>
          <w:sz w:val="26"/>
          <w:szCs w:val="26"/>
        </w:rPr>
        <w:t>Бичурский</w:t>
      </w:r>
      <w:proofErr w:type="spellEnd"/>
      <w:r w:rsidRPr="005C68B1">
        <w:rPr>
          <w:rFonts w:ascii="Times New Roman" w:hAnsi="Times New Roman"/>
          <w:sz w:val="26"/>
          <w:szCs w:val="26"/>
        </w:rPr>
        <w:t xml:space="preserve"> район                                                                      В.Ю. </w:t>
      </w:r>
      <w:proofErr w:type="spellStart"/>
      <w:r w:rsidRPr="005C68B1">
        <w:rPr>
          <w:rFonts w:ascii="Times New Roman" w:hAnsi="Times New Roman"/>
          <w:sz w:val="26"/>
          <w:szCs w:val="26"/>
        </w:rPr>
        <w:t>Тарнуев</w:t>
      </w:r>
      <w:proofErr w:type="spellEnd"/>
      <w:r w:rsidRPr="005C68B1">
        <w:rPr>
          <w:rFonts w:ascii="Times New Roman" w:hAnsi="Times New Roman"/>
          <w:sz w:val="26"/>
          <w:szCs w:val="26"/>
        </w:rPr>
        <w:t xml:space="preserve"> </w:t>
      </w:r>
    </w:p>
    <w:p w:rsidR="00BF753E" w:rsidRPr="005C68B1" w:rsidRDefault="00BF753E" w:rsidP="00BF753E">
      <w:pPr>
        <w:pStyle w:val="a4"/>
        <w:rPr>
          <w:rFonts w:ascii="Times New Roman" w:hAnsi="Times New Roman"/>
          <w:sz w:val="20"/>
          <w:szCs w:val="20"/>
        </w:rPr>
      </w:pPr>
    </w:p>
    <w:p w:rsidR="00BF753E" w:rsidRPr="005C68B1" w:rsidRDefault="00BF753E" w:rsidP="00BF753E">
      <w:pPr>
        <w:pStyle w:val="a4"/>
        <w:rPr>
          <w:rFonts w:ascii="Times New Roman" w:hAnsi="Times New Roman"/>
          <w:sz w:val="20"/>
          <w:szCs w:val="20"/>
        </w:rPr>
      </w:pPr>
    </w:p>
    <w:p w:rsidR="00BF753E" w:rsidRPr="005C68B1" w:rsidRDefault="00BF753E" w:rsidP="00BF753E">
      <w:pPr>
        <w:pStyle w:val="a4"/>
        <w:rPr>
          <w:rFonts w:ascii="Times New Roman" w:hAnsi="Times New Roman"/>
          <w:sz w:val="20"/>
          <w:szCs w:val="20"/>
        </w:rPr>
      </w:pPr>
    </w:p>
    <w:p w:rsidR="00BF753E" w:rsidRPr="005C68B1" w:rsidRDefault="00BF753E" w:rsidP="00BF753E">
      <w:pPr>
        <w:pStyle w:val="a4"/>
        <w:rPr>
          <w:rFonts w:ascii="Times New Roman" w:hAnsi="Times New Roman"/>
          <w:sz w:val="20"/>
          <w:szCs w:val="20"/>
        </w:rPr>
      </w:pPr>
    </w:p>
    <w:p w:rsidR="00BF753E" w:rsidRPr="005C68B1" w:rsidRDefault="00BF753E" w:rsidP="00BF753E">
      <w:pPr>
        <w:pStyle w:val="a4"/>
        <w:rPr>
          <w:rFonts w:ascii="Times New Roman" w:hAnsi="Times New Roman"/>
          <w:sz w:val="20"/>
          <w:szCs w:val="20"/>
        </w:rPr>
      </w:pPr>
    </w:p>
    <w:p w:rsidR="00BF753E" w:rsidRPr="005C68B1" w:rsidRDefault="00BF753E" w:rsidP="00BF753E">
      <w:pPr>
        <w:pStyle w:val="a4"/>
        <w:rPr>
          <w:rFonts w:ascii="Times New Roman" w:hAnsi="Times New Roman"/>
          <w:sz w:val="20"/>
          <w:szCs w:val="20"/>
        </w:rPr>
      </w:pPr>
    </w:p>
    <w:p w:rsidR="00BF753E" w:rsidRPr="005C68B1" w:rsidRDefault="00BF753E" w:rsidP="00BF753E">
      <w:pPr>
        <w:pStyle w:val="a4"/>
        <w:rPr>
          <w:rFonts w:ascii="Times New Roman" w:hAnsi="Times New Roman"/>
          <w:sz w:val="20"/>
          <w:szCs w:val="20"/>
        </w:rPr>
      </w:pPr>
    </w:p>
    <w:p w:rsidR="00BF753E" w:rsidRPr="005C68B1" w:rsidRDefault="00BF753E" w:rsidP="00BF753E">
      <w:pPr>
        <w:pStyle w:val="a4"/>
        <w:rPr>
          <w:rFonts w:ascii="Times New Roman" w:hAnsi="Times New Roman"/>
          <w:sz w:val="20"/>
          <w:szCs w:val="20"/>
        </w:rPr>
      </w:pPr>
    </w:p>
    <w:p w:rsidR="00BF753E" w:rsidRPr="005C68B1" w:rsidRDefault="00BF753E" w:rsidP="00BF753E">
      <w:pPr>
        <w:pStyle w:val="a4"/>
        <w:rPr>
          <w:rFonts w:ascii="Times New Roman" w:hAnsi="Times New Roman"/>
          <w:sz w:val="20"/>
          <w:szCs w:val="20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E445A" w:rsidRDefault="006E445A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E445A" w:rsidRDefault="006E445A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E445A" w:rsidRDefault="006E445A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E445A" w:rsidRDefault="006E445A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E445A" w:rsidRDefault="006E445A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E445A" w:rsidRDefault="006E445A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E445A" w:rsidRPr="005C68B1" w:rsidRDefault="006E445A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ConsPlusNormal0"/>
        <w:pBdr>
          <w:bottom w:val="single" w:sz="12" w:space="1" w:color="auto"/>
        </w:pBdr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F753E" w:rsidRPr="005C68B1" w:rsidRDefault="00BF753E" w:rsidP="00BF753E">
      <w:pPr>
        <w:pStyle w:val="a4"/>
        <w:rPr>
          <w:rFonts w:ascii="Times New Roman" w:hAnsi="Times New Roman"/>
          <w:sz w:val="20"/>
          <w:szCs w:val="20"/>
        </w:rPr>
      </w:pPr>
      <w:r w:rsidRPr="005C68B1">
        <w:rPr>
          <w:rFonts w:ascii="Times New Roman" w:hAnsi="Times New Roman"/>
          <w:sz w:val="20"/>
          <w:szCs w:val="20"/>
        </w:rPr>
        <w:t xml:space="preserve">Проект представлен МУ </w:t>
      </w:r>
      <w:proofErr w:type="spellStart"/>
      <w:r w:rsidRPr="005C68B1">
        <w:rPr>
          <w:rFonts w:ascii="Times New Roman" w:hAnsi="Times New Roman"/>
          <w:sz w:val="20"/>
          <w:szCs w:val="20"/>
        </w:rPr>
        <w:t>Бичурское</w:t>
      </w:r>
      <w:proofErr w:type="spellEnd"/>
      <w:r w:rsidRPr="005C68B1">
        <w:rPr>
          <w:rFonts w:ascii="Times New Roman" w:hAnsi="Times New Roman"/>
          <w:sz w:val="20"/>
          <w:szCs w:val="20"/>
        </w:rPr>
        <w:t xml:space="preserve"> РУО</w:t>
      </w:r>
    </w:p>
    <w:p w:rsidR="00BF753E" w:rsidRPr="005C68B1" w:rsidRDefault="00BF753E" w:rsidP="00BF753E">
      <w:pPr>
        <w:pStyle w:val="a4"/>
        <w:rPr>
          <w:rFonts w:ascii="Times New Roman" w:hAnsi="Times New Roman"/>
          <w:sz w:val="20"/>
          <w:szCs w:val="20"/>
        </w:rPr>
      </w:pPr>
      <w:r w:rsidRPr="005C68B1">
        <w:rPr>
          <w:rFonts w:ascii="Times New Roman" w:hAnsi="Times New Roman"/>
          <w:sz w:val="20"/>
          <w:szCs w:val="20"/>
        </w:rPr>
        <w:t>исп. Андреева Т.А., тел. 42-2-11</w:t>
      </w:r>
    </w:p>
    <w:p w:rsidR="00BF753E" w:rsidRPr="005C68B1" w:rsidRDefault="00BF753E" w:rsidP="00DA3D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78C" w:rsidRPr="005C68B1" w:rsidRDefault="00C1378C" w:rsidP="00492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78C" w:rsidRPr="00FD4204" w:rsidRDefault="00C1378C" w:rsidP="00C137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</w:t>
      </w:r>
    </w:p>
    <w:p w:rsidR="00C1378C" w:rsidRPr="005C68B1" w:rsidRDefault="00C1378C" w:rsidP="005C68B1">
      <w:pPr>
        <w:pStyle w:val="ConsPlusNormal0"/>
        <w:spacing w:line="276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8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обнародовании постановления Администрации муниципального образования «Бичурский район» от «</w:t>
      </w:r>
      <w:r w:rsidR="0099209C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5C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99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ноября </w:t>
      </w:r>
      <w:r w:rsidRPr="005C68B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C68B1" w:rsidRPr="005C68B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C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99209C">
        <w:rPr>
          <w:rFonts w:ascii="Times New Roman" w:eastAsia="Times New Roman" w:hAnsi="Times New Roman" w:cs="Times New Roman"/>
          <w:sz w:val="28"/>
          <w:szCs w:val="28"/>
          <w:lang w:eastAsia="ru-RU"/>
        </w:rPr>
        <w:t>490</w:t>
      </w:r>
      <w:r w:rsidRPr="005C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68B1" w:rsidRPr="005C68B1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5C68B1" w:rsidRPr="005C68B1">
        <w:rPr>
          <w:rFonts w:ascii="Times New Roman" w:hAnsi="Times New Roman" w:cs="Times New Roman"/>
          <w:bCs/>
          <w:sz w:val="28"/>
          <w:szCs w:val="28"/>
        </w:rPr>
        <w:t>Бичурский</w:t>
      </w:r>
      <w:proofErr w:type="spellEnd"/>
      <w:r w:rsidR="005C68B1" w:rsidRPr="005C68B1">
        <w:rPr>
          <w:rFonts w:ascii="Times New Roman" w:hAnsi="Times New Roman" w:cs="Times New Roman"/>
          <w:bCs/>
          <w:sz w:val="28"/>
          <w:szCs w:val="28"/>
        </w:rPr>
        <w:t xml:space="preserve"> район» от 24.11.2014 года № 73 «Об утверждении муниципальной программы Муниципального образования «</w:t>
      </w:r>
      <w:proofErr w:type="spellStart"/>
      <w:r w:rsidR="005C68B1" w:rsidRPr="005C68B1">
        <w:rPr>
          <w:rFonts w:ascii="Times New Roman" w:hAnsi="Times New Roman" w:cs="Times New Roman"/>
          <w:bCs/>
          <w:sz w:val="28"/>
          <w:szCs w:val="28"/>
        </w:rPr>
        <w:t>Бичурский</w:t>
      </w:r>
      <w:proofErr w:type="spellEnd"/>
      <w:r w:rsidR="005C68B1" w:rsidRPr="005C68B1">
        <w:rPr>
          <w:rFonts w:ascii="Times New Roman" w:hAnsi="Times New Roman" w:cs="Times New Roman"/>
          <w:bCs/>
          <w:sz w:val="28"/>
          <w:szCs w:val="28"/>
        </w:rPr>
        <w:t xml:space="preserve"> район» «Развитие образования Муниципального образования «</w:t>
      </w:r>
      <w:proofErr w:type="spellStart"/>
      <w:r w:rsidR="005C68B1" w:rsidRPr="005C68B1">
        <w:rPr>
          <w:rFonts w:ascii="Times New Roman" w:hAnsi="Times New Roman" w:cs="Times New Roman"/>
          <w:bCs/>
          <w:sz w:val="28"/>
          <w:szCs w:val="28"/>
        </w:rPr>
        <w:t>Бичурский</w:t>
      </w:r>
      <w:proofErr w:type="spellEnd"/>
      <w:r w:rsidR="005C68B1" w:rsidRPr="005C68B1">
        <w:rPr>
          <w:rFonts w:ascii="Times New Roman" w:hAnsi="Times New Roman" w:cs="Times New Roman"/>
          <w:bCs/>
          <w:sz w:val="28"/>
          <w:szCs w:val="28"/>
        </w:rPr>
        <w:t xml:space="preserve"> район» на 2015-2017 годы и на период до 2020 года»</w:t>
      </w:r>
    </w:p>
    <w:p w:rsidR="00C1378C" w:rsidRPr="00FD4204" w:rsidRDefault="00C1378C" w:rsidP="00C137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78C" w:rsidRPr="00FD4204" w:rsidRDefault="00C1378C" w:rsidP="00C137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78C" w:rsidRPr="00FD4204" w:rsidRDefault="00C1378C" w:rsidP="00C137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78C" w:rsidRPr="00FD4204" w:rsidRDefault="00C1378C" w:rsidP="00C137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78C" w:rsidRPr="005C68B1" w:rsidRDefault="00C1378C" w:rsidP="005C68B1">
      <w:pPr>
        <w:pStyle w:val="ConsPlusNormal0"/>
        <w:spacing w:line="276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МКУ Администрация  МО «Бичурский район» </w:t>
      </w:r>
      <w:r w:rsidR="005C68B1" w:rsidRPr="005C68B1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5C68B1" w:rsidRPr="005C68B1">
        <w:rPr>
          <w:rFonts w:ascii="Times New Roman" w:hAnsi="Times New Roman" w:cs="Times New Roman"/>
          <w:bCs/>
          <w:sz w:val="28"/>
          <w:szCs w:val="28"/>
        </w:rPr>
        <w:t>Бичурский</w:t>
      </w:r>
      <w:proofErr w:type="spellEnd"/>
      <w:r w:rsidR="005C68B1" w:rsidRPr="005C68B1">
        <w:rPr>
          <w:rFonts w:ascii="Times New Roman" w:hAnsi="Times New Roman" w:cs="Times New Roman"/>
          <w:bCs/>
          <w:sz w:val="28"/>
          <w:szCs w:val="28"/>
        </w:rPr>
        <w:t xml:space="preserve"> район» от 24.11.2014 года № 73 «Об утверждении муниципальной программы Муниципального образования «</w:t>
      </w:r>
      <w:proofErr w:type="spellStart"/>
      <w:r w:rsidR="005C68B1" w:rsidRPr="005C68B1">
        <w:rPr>
          <w:rFonts w:ascii="Times New Roman" w:hAnsi="Times New Roman" w:cs="Times New Roman"/>
          <w:bCs/>
          <w:sz w:val="28"/>
          <w:szCs w:val="28"/>
        </w:rPr>
        <w:t>Бичурский</w:t>
      </w:r>
      <w:proofErr w:type="spellEnd"/>
      <w:r w:rsidR="005C68B1" w:rsidRPr="005C68B1">
        <w:rPr>
          <w:rFonts w:ascii="Times New Roman" w:hAnsi="Times New Roman" w:cs="Times New Roman"/>
          <w:bCs/>
          <w:sz w:val="28"/>
          <w:szCs w:val="28"/>
        </w:rPr>
        <w:t xml:space="preserve"> район» «Развитие образования Муниципального образования «</w:t>
      </w:r>
      <w:proofErr w:type="spellStart"/>
      <w:r w:rsidR="005C68B1" w:rsidRPr="005C68B1">
        <w:rPr>
          <w:rFonts w:ascii="Times New Roman" w:hAnsi="Times New Roman" w:cs="Times New Roman"/>
          <w:bCs/>
          <w:sz w:val="28"/>
          <w:szCs w:val="28"/>
        </w:rPr>
        <w:t>Бичурский</w:t>
      </w:r>
      <w:proofErr w:type="spellEnd"/>
      <w:r w:rsidR="005C68B1" w:rsidRPr="005C68B1">
        <w:rPr>
          <w:rFonts w:ascii="Times New Roman" w:hAnsi="Times New Roman" w:cs="Times New Roman"/>
          <w:bCs/>
          <w:sz w:val="28"/>
          <w:szCs w:val="28"/>
        </w:rPr>
        <w:t xml:space="preserve"> район» на 2015-2017 годы и на период до 2020 года» </w:t>
      </w:r>
      <w:r w:rsidRPr="005C68B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9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490 </w:t>
      </w:r>
      <w:r w:rsidRPr="005C68B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обнародовано путем размещения текста постановления на информационном стенде  МКУ Администрация  МО «Бичурский район» от «</w:t>
      </w:r>
      <w:r w:rsidR="0099209C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5C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9920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Pr="005C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</w:t>
      </w:r>
      <w:r w:rsidR="00C24354" w:rsidRPr="005C68B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C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C1378C" w:rsidRPr="00FD4204" w:rsidRDefault="00C1378C" w:rsidP="00C137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78C" w:rsidRPr="00FD4204" w:rsidRDefault="00C1378C" w:rsidP="00C137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78C" w:rsidRPr="00FD4204" w:rsidRDefault="00C1378C" w:rsidP="00C137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78C" w:rsidRDefault="00C1378C" w:rsidP="00C1378C"/>
    <w:p w:rsidR="00C1378C" w:rsidRDefault="00C1378C" w:rsidP="00C1378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62CE" w:rsidRPr="00FE6181" w:rsidRDefault="008162CE" w:rsidP="008162CE">
      <w:pPr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И</w:t>
      </w:r>
      <w:r w:rsidR="006E445A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proofErr w:type="spellEnd"/>
      <w:r w:rsidR="006E445A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г</w:t>
      </w:r>
      <w:r w:rsidRPr="00FE6181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FE6181">
        <w:rPr>
          <w:rFonts w:ascii="Times New Roman" w:hAnsi="Times New Roman"/>
          <w:sz w:val="28"/>
          <w:szCs w:val="28"/>
          <w:lang w:eastAsia="ru-RU"/>
        </w:rPr>
        <w:t xml:space="preserve"> МО «</w:t>
      </w:r>
      <w:proofErr w:type="spellStart"/>
      <w:r w:rsidRPr="00FE6181">
        <w:rPr>
          <w:rFonts w:ascii="Times New Roman" w:hAnsi="Times New Roman"/>
          <w:sz w:val="28"/>
          <w:szCs w:val="28"/>
          <w:lang w:eastAsia="ru-RU"/>
        </w:rPr>
        <w:t>Бичурский</w:t>
      </w:r>
      <w:proofErr w:type="spellEnd"/>
      <w:r w:rsidRPr="00FE6181">
        <w:rPr>
          <w:rFonts w:ascii="Times New Roman" w:hAnsi="Times New Roman"/>
          <w:sz w:val="28"/>
          <w:szCs w:val="28"/>
          <w:lang w:eastAsia="ru-RU"/>
        </w:rPr>
        <w:t xml:space="preserve"> район                           </w:t>
      </w:r>
      <w:bookmarkStart w:id="0" w:name="_GoBack"/>
      <w:bookmarkEnd w:id="0"/>
      <w:r w:rsidRPr="00FE6181"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В.Ю.Тарнуев</w:t>
      </w:r>
      <w:proofErr w:type="spellEnd"/>
      <w:r w:rsidRPr="00FE618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1378C" w:rsidRDefault="00C1378C" w:rsidP="00C1378C">
      <w:pPr>
        <w:pBdr>
          <w:bottom w:val="single" w:sz="12" w:space="1" w:color="auto"/>
        </w:pBdr>
        <w:ind w:firstLine="708"/>
      </w:pPr>
    </w:p>
    <w:p w:rsidR="00C1378C" w:rsidRDefault="00C1378C" w:rsidP="00C1378C">
      <w:pPr>
        <w:pBdr>
          <w:bottom w:val="single" w:sz="12" w:space="1" w:color="auto"/>
        </w:pBdr>
        <w:ind w:firstLine="708"/>
      </w:pPr>
    </w:p>
    <w:p w:rsidR="00C1378C" w:rsidRDefault="00C1378C" w:rsidP="00C1378C">
      <w:pPr>
        <w:pBdr>
          <w:bottom w:val="single" w:sz="12" w:space="1" w:color="auto"/>
        </w:pBdr>
        <w:ind w:firstLine="708"/>
      </w:pPr>
    </w:p>
    <w:p w:rsidR="00C1378C" w:rsidRDefault="00C1378C" w:rsidP="00C1378C">
      <w:pPr>
        <w:pBdr>
          <w:bottom w:val="single" w:sz="12" w:space="1" w:color="auto"/>
        </w:pBdr>
        <w:ind w:firstLine="708"/>
      </w:pPr>
    </w:p>
    <w:p w:rsidR="00C1378C" w:rsidRDefault="00C1378C" w:rsidP="00C1378C">
      <w:pPr>
        <w:pBdr>
          <w:bottom w:val="single" w:sz="12" w:space="1" w:color="auto"/>
        </w:pBdr>
        <w:ind w:firstLine="708"/>
      </w:pPr>
    </w:p>
    <w:p w:rsidR="00C1378C" w:rsidRPr="00DA3DEC" w:rsidRDefault="00C1378C" w:rsidP="00492F7D">
      <w:pPr>
        <w:jc w:val="both"/>
        <w:rPr>
          <w:rFonts w:ascii="Times New Roman" w:hAnsi="Times New Roman" w:cs="Times New Roman"/>
          <w:sz w:val="28"/>
          <w:szCs w:val="28"/>
        </w:rPr>
      </w:pPr>
      <w:r w:rsidRPr="000968B9">
        <w:rPr>
          <w:rFonts w:ascii="Times New Roman" w:hAnsi="Times New Roman" w:cs="Times New Roman"/>
          <w:sz w:val="18"/>
        </w:rPr>
        <w:t xml:space="preserve">Исп.: </w:t>
      </w:r>
      <w:proofErr w:type="gramStart"/>
      <w:r>
        <w:rPr>
          <w:rFonts w:ascii="Times New Roman" w:hAnsi="Times New Roman" w:cs="Times New Roman"/>
          <w:sz w:val="18"/>
        </w:rPr>
        <w:t>(</w:t>
      </w:r>
      <w:r w:rsidRPr="000968B9">
        <w:rPr>
          <w:rFonts w:ascii="Times New Roman" w:hAnsi="Times New Roman" w:cs="Times New Roman"/>
          <w:sz w:val="18"/>
        </w:rPr>
        <w:t xml:space="preserve"> Андреева</w:t>
      </w:r>
      <w:proofErr w:type="gramEnd"/>
      <w:r w:rsidRPr="000968B9">
        <w:rPr>
          <w:rFonts w:ascii="Times New Roman" w:hAnsi="Times New Roman" w:cs="Times New Roman"/>
          <w:sz w:val="18"/>
        </w:rPr>
        <w:t xml:space="preserve"> Т.А</w:t>
      </w:r>
      <w:r>
        <w:rPr>
          <w:rFonts w:ascii="Times New Roman" w:hAnsi="Times New Roman" w:cs="Times New Roman"/>
          <w:sz w:val="18"/>
        </w:rPr>
        <w:t xml:space="preserve">) </w:t>
      </w:r>
      <w:r w:rsidRPr="00940C7A">
        <w:rPr>
          <w:rFonts w:ascii="Times New Roman" w:hAnsi="Times New Roman" w:cs="Times New Roman"/>
          <w:sz w:val="18"/>
        </w:rPr>
        <w:t xml:space="preserve"> </w:t>
      </w:r>
      <w:r w:rsidRPr="000968B9">
        <w:rPr>
          <w:rFonts w:ascii="Times New Roman" w:hAnsi="Times New Roman" w:cs="Times New Roman"/>
          <w:sz w:val="18"/>
        </w:rPr>
        <w:t>главный  экономист</w:t>
      </w:r>
      <w:r w:rsidRPr="000968B9">
        <w:rPr>
          <w:rFonts w:ascii="Times New Roman" w:hAnsi="Times New Roman" w:cs="Times New Roman"/>
          <w:sz w:val="20"/>
        </w:rPr>
        <w:t>. МУ РУО Администрации МО «Бичурский район»</w:t>
      </w:r>
    </w:p>
    <w:sectPr w:rsidR="00C1378C" w:rsidRPr="00DA3DEC" w:rsidSect="00E622CF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3BB2"/>
    <w:multiLevelType w:val="hybridMultilevel"/>
    <w:tmpl w:val="043A8B32"/>
    <w:lvl w:ilvl="0" w:tplc="14F670E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C1296"/>
    <w:multiLevelType w:val="hybridMultilevel"/>
    <w:tmpl w:val="043A8B32"/>
    <w:lvl w:ilvl="0" w:tplc="14F670E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B434EB"/>
    <w:multiLevelType w:val="multilevel"/>
    <w:tmpl w:val="F880F270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cs="Courier New"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Courier New"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Courier New"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cs="Courier New"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Courier New"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Courier New"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cs="Courier New"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Courier New" w:hint="default"/>
        <w:color w:val="000000"/>
        <w:sz w:val="28"/>
      </w:rPr>
    </w:lvl>
  </w:abstractNum>
  <w:abstractNum w:abstractNumId="3" w15:restartNumberingAfterBreak="0">
    <w:nsid w:val="10345256"/>
    <w:multiLevelType w:val="hybridMultilevel"/>
    <w:tmpl w:val="D5E2D16E"/>
    <w:lvl w:ilvl="0" w:tplc="437088E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94452"/>
    <w:multiLevelType w:val="hybridMultilevel"/>
    <w:tmpl w:val="C8223E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5D2F1D"/>
    <w:multiLevelType w:val="multilevel"/>
    <w:tmpl w:val="40429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1DF744E1"/>
    <w:multiLevelType w:val="hybridMultilevel"/>
    <w:tmpl w:val="44FE11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A0E8E"/>
    <w:multiLevelType w:val="multilevel"/>
    <w:tmpl w:val="322E7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cs="Courier New"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Courier New"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cs="Courier New"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Courier New"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cs="Courier New"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cs="Courier New"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cs="Courier New"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cs="Courier New" w:hint="default"/>
        <w:color w:val="000000"/>
        <w:sz w:val="28"/>
      </w:rPr>
    </w:lvl>
  </w:abstractNum>
  <w:abstractNum w:abstractNumId="8" w15:restartNumberingAfterBreak="0">
    <w:nsid w:val="21CF485E"/>
    <w:multiLevelType w:val="hybridMultilevel"/>
    <w:tmpl w:val="043A8B32"/>
    <w:lvl w:ilvl="0" w:tplc="14F670E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7D3089"/>
    <w:multiLevelType w:val="multilevel"/>
    <w:tmpl w:val="B2F03BB0"/>
    <w:lvl w:ilvl="0">
      <w:start w:val="1"/>
      <w:numFmt w:val="decimal"/>
      <w:lvlText w:val="%1."/>
      <w:lvlJc w:val="left"/>
      <w:pPr>
        <w:ind w:left="1191" w:hanging="76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2160"/>
      </w:pPr>
      <w:rPr>
        <w:rFonts w:hint="default"/>
      </w:rPr>
    </w:lvl>
  </w:abstractNum>
  <w:abstractNum w:abstractNumId="10" w15:restartNumberingAfterBreak="0">
    <w:nsid w:val="320C2909"/>
    <w:multiLevelType w:val="hybridMultilevel"/>
    <w:tmpl w:val="65C6F4C0"/>
    <w:lvl w:ilvl="0" w:tplc="46B033A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D0E69"/>
    <w:multiLevelType w:val="hybridMultilevel"/>
    <w:tmpl w:val="C23C3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07FC7"/>
    <w:multiLevelType w:val="hybridMultilevel"/>
    <w:tmpl w:val="B64887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CA1226"/>
    <w:multiLevelType w:val="multilevel"/>
    <w:tmpl w:val="DE7613EA"/>
    <w:lvl w:ilvl="0">
      <w:start w:val="3"/>
      <w:numFmt w:val="decimal"/>
      <w:lvlText w:val="%1.0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1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2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33" w:hanging="2160"/>
      </w:pPr>
      <w:rPr>
        <w:rFonts w:hint="default"/>
      </w:rPr>
    </w:lvl>
  </w:abstractNum>
  <w:abstractNum w:abstractNumId="14" w15:restartNumberingAfterBreak="0">
    <w:nsid w:val="3B142DC3"/>
    <w:multiLevelType w:val="hybridMultilevel"/>
    <w:tmpl w:val="624A4602"/>
    <w:lvl w:ilvl="0" w:tplc="9372F87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71839"/>
    <w:multiLevelType w:val="hybridMultilevel"/>
    <w:tmpl w:val="F2648B6E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513E"/>
    <w:multiLevelType w:val="hybridMultilevel"/>
    <w:tmpl w:val="D950754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486463C6"/>
    <w:multiLevelType w:val="hybridMultilevel"/>
    <w:tmpl w:val="F2648B6E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D6B0B"/>
    <w:multiLevelType w:val="hybridMultilevel"/>
    <w:tmpl w:val="CB4245CC"/>
    <w:lvl w:ilvl="0" w:tplc="7B6EB308">
      <w:start w:val="1"/>
      <w:numFmt w:val="lowerRoman"/>
      <w:lvlText w:val="%1-"/>
      <w:lvlJc w:val="left"/>
      <w:pPr>
        <w:ind w:left="7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9" w15:restartNumberingAfterBreak="0">
    <w:nsid w:val="4B6D6765"/>
    <w:multiLevelType w:val="hybridMultilevel"/>
    <w:tmpl w:val="2C9CAA90"/>
    <w:lvl w:ilvl="0" w:tplc="5F105F5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CA420B"/>
    <w:multiLevelType w:val="hybridMultilevel"/>
    <w:tmpl w:val="FB02FFFA"/>
    <w:lvl w:ilvl="0" w:tplc="578642C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A7E0D"/>
    <w:multiLevelType w:val="hybridMultilevel"/>
    <w:tmpl w:val="624A4602"/>
    <w:lvl w:ilvl="0" w:tplc="9372F87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B4B5D"/>
    <w:multiLevelType w:val="hybridMultilevel"/>
    <w:tmpl w:val="F2648B6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4" w:hanging="360"/>
      </w:pPr>
    </w:lvl>
    <w:lvl w:ilvl="2" w:tplc="0419001B" w:tentative="1">
      <w:start w:val="1"/>
      <w:numFmt w:val="lowerRoman"/>
      <w:lvlText w:val="%3."/>
      <w:lvlJc w:val="right"/>
      <w:pPr>
        <w:ind w:left="176" w:hanging="180"/>
      </w:pPr>
    </w:lvl>
    <w:lvl w:ilvl="3" w:tplc="0419000F" w:tentative="1">
      <w:start w:val="1"/>
      <w:numFmt w:val="decimal"/>
      <w:lvlText w:val="%4."/>
      <w:lvlJc w:val="left"/>
      <w:pPr>
        <w:ind w:left="896" w:hanging="360"/>
      </w:pPr>
    </w:lvl>
    <w:lvl w:ilvl="4" w:tplc="04190019" w:tentative="1">
      <w:start w:val="1"/>
      <w:numFmt w:val="lowerLetter"/>
      <w:lvlText w:val="%5."/>
      <w:lvlJc w:val="left"/>
      <w:pPr>
        <w:ind w:left="1616" w:hanging="360"/>
      </w:pPr>
    </w:lvl>
    <w:lvl w:ilvl="5" w:tplc="0419001B" w:tentative="1">
      <w:start w:val="1"/>
      <w:numFmt w:val="lowerRoman"/>
      <w:lvlText w:val="%6."/>
      <w:lvlJc w:val="right"/>
      <w:pPr>
        <w:ind w:left="2336" w:hanging="180"/>
      </w:pPr>
    </w:lvl>
    <w:lvl w:ilvl="6" w:tplc="0419000F" w:tentative="1">
      <w:start w:val="1"/>
      <w:numFmt w:val="decimal"/>
      <w:lvlText w:val="%7."/>
      <w:lvlJc w:val="left"/>
      <w:pPr>
        <w:ind w:left="3056" w:hanging="360"/>
      </w:pPr>
    </w:lvl>
    <w:lvl w:ilvl="7" w:tplc="04190019" w:tentative="1">
      <w:start w:val="1"/>
      <w:numFmt w:val="lowerLetter"/>
      <w:lvlText w:val="%8."/>
      <w:lvlJc w:val="left"/>
      <w:pPr>
        <w:ind w:left="3776" w:hanging="360"/>
      </w:pPr>
    </w:lvl>
    <w:lvl w:ilvl="8" w:tplc="0419001B" w:tentative="1">
      <w:start w:val="1"/>
      <w:numFmt w:val="lowerRoman"/>
      <w:lvlText w:val="%9."/>
      <w:lvlJc w:val="right"/>
      <w:pPr>
        <w:ind w:left="4496" w:hanging="180"/>
      </w:pPr>
    </w:lvl>
  </w:abstractNum>
  <w:abstractNum w:abstractNumId="23" w15:restartNumberingAfterBreak="0">
    <w:nsid w:val="54AB7897"/>
    <w:multiLevelType w:val="hybridMultilevel"/>
    <w:tmpl w:val="043A8B32"/>
    <w:lvl w:ilvl="0" w:tplc="14F670E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ACB7815"/>
    <w:multiLevelType w:val="hybridMultilevel"/>
    <w:tmpl w:val="40C8C7BE"/>
    <w:lvl w:ilvl="0" w:tplc="66462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D290C"/>
    <w:multiLevelType w:val="hybridMultilevel"/>
    <w:tmpl w:val="849834DC"/>
    <w:lvl w:ilvl="0" w:tplc="C2B2D4DC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6" w15:restartNumberingAfterBreak="0">
    <w:nsid w:val="5DE74279"/>
    <w:multiLevelType w:val="multilevel"/>
    <w:tmpl w:val="F880F270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cs="Courier New"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Courier New"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Courier New"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cs="Courier New"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Courier New"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Courier New"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cs="Courier New"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Courier New" w:hint="default"/>
        <w:color w:val="000000"/>
        <w:sz w:val="28"/>
      </w:rPr>
    </w:lvl>
  </w:abstractNum>
  <w:abstractNum w:abstractNumId="27" w15:restartNumberingAfterBreak="0">
    <w:nsid w:val="60392DE2"/>
    <w:multiLevelType w:val="hybridMultilevel"/>
    <w:tmpl w:val="043A8B32"/>
    <w:lvl w:ilvl="0" w:tplc="14F670E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1CB0382"/>
    <w:multiLevelType w:val="hybridMultilevel"/>
    <w:tmpl w:val="78E68786"/>
    <w:lvl w:ilvl="0" w:tplc="91B0A57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4096F"/>
    <w:multiLevelType w:val="hybridMultilevel"/>
    <w:tmpl w:val="597C5972"/>
    <w:lvl w:ilvl="0" w:tplc="7BE8F3B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8710407"/>
    <w:multiLevelType w:val="hybridMultilevel"/>
    <w:tmpl w:val="CECCFD56"/>
    <w:lvl w:ilvl="0" w:tplc="6828579E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B31344"/>
    <w:multiLevelType w:val="hybridMultilevel"/>
    <w:tmpl w:val="F2648B6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4" w:hanging="360"/>
      </w:pPr>
    </w:lvl>
    <w:lvl w:ilvl="2" w:tplc="0419001B" w:tentative="1">
      <w:start w:val="1"/>
      <w:numFmt w:val="lowerRoman"/>
      <w:lvlText w:val="%3."/>
      <w:lvlJc w:val="right"/>
      <w:pPr>
        <w:ind w:left="176" w:hanging="180"/>
      </w:pPr>
    </w:lvl>
    <w:lvl w:ilvl="3" w:tplc="0419000F" w:tentative="1">
      <w:start w:val="1"/>
      <w:numFmt w:val="decimal"/>
      <w:lvlText w:val="%4."/>
      <w:lvlJc w:val="left"/>
      <w:pPr>
        <w:ind w:left="896" w:hanging="360"/>
      </w:pPr>
    </w:lvl>
    <w:lvl w:ilvl="4" w:tplc="04190019" w:tentative="1">
      <w:start w:val="1"/>
      <w:numFmt w:val="lowerLetter"/>
      <w:lvlText w:val="%5."/>
      <w:lvlJc w:val="left"/>
      <w:pPr>
        <w:ind w:left="1616" w:hanging="360"/>
      </w:pPr>
    </w:lvl>
    <w:lvl w:ilvl="5" w:tplc="0419001B" w:tentative="1">
      <w:start w:val="1"/>
      <w:numFmt w:val="lowerRoman"/>
      <w:lvlText w:val="%6."/>
      <w:lvlJc w:val="right"/>
      <w:pPr>
        <w:ind w:left="2336" w:hanging="180"/>
      </w:pPr>
    </w:lvl>
    <w:lvl w:ilvl="6" w:tplc="0419000F" w:tentative="1">
      <w:start w:val="1"/>
      <w:numFmt w:val="decimal"/>
      <w:lvlText w:val="%7."/>
      <w:lvlJc w:val="left"/>
      <w:pPr>
        <w:ind w:left="3056" w:hanging="360"/>
      </w:pPr>
    </w:lvl>
    <w:lvl w:ilvl="7" w:tplc="04190019" w:tentative="1">
      <w:start w:val="1"/>
      <w:numFmt w:val="lowerLetter"/>
      <w:lvlText w:val="%8."/>
      <w:lvlJc w:val="left"/>
      <w:pPr>
        <w:ind w:left="3776" w:hanging="360"/>
      </w:pPr>
    </w:lvl>
    <w:lvl w:ilvl="8" w:tplc="0419001B" w:tentative="1">
      <w:start w:val="1"/>
      <w:numFmt w:val="lowerRoman"/>
      <w:lvlText w:val="%9."/>
      <w:lvlJc w:val="right"/>
      <w:pPr>
        <w:ind w:left="4496" w:hanging="180"/>
      </w:pPr>
    </w:lvl>
  </w:abstractNum>
  <w:abstractNum w:abstractNumId="32" w15:restartNumberingAfterBreak="0">
    <w:nsid w:val="6D662AAF"/>
    <w:multiLevelType w:val="multilevel"/>
    <w:tmpl w:val="D9F063FE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46" w:hanging="720"/>
      </w:pPr>
      <w:rPr>
        <w:rFonts w:cs="Courier New" w:hint="default"/>
        <w:b w:val="0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Courier New"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Courier New"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cs="Courier New"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Courier New"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Courier New"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cs="Courier New"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Courier New" w:hint="default"/>
        <w:color w:val="000000"/>
        <w:sz w:val="28"/>
      </w:rPr>
    </w:lvl>
  </w:abstractNum>
  <w:abstractNum w:abstractNumId="33" w15:restartNumberingAfterBreak="0">
    <w:nsid w:val="6DE52C70"/>
    <w:multiLevelType w:val="hybridMultilevel"/>
    <w:tmpl w:val="F2648B6E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8"/>
  </w:num>
  <w:num w:numId="4">
    <w:abstractNumId w:val="16"/>
  </w:num>
  <w:num w:numId="5">
    <w:abstractNumId w:val="32"/>
  </w:num>
  <w:num w:numId="6">
    <w:abstractNumId w:val="27"/>
  </w:num>
  <w:num w:numId="7">
    <w:abstractNumId w:val="0"/>
  </w:num>
  <w:num w:numId="8">
    <w:abstractNumId w:val="7"/>
  </w:num>
  <w:num w:numId="9">
    <w:abstractNumId w:val="15"/>
  </w:num>
  <w:num w:numId="10">
    <w:abstractNumId w:val="33"/>
  </w:num>
  <w:num w:numId="11">
    <w:abstractNumId w:val="2"/>
  </w:num>
  <w:num w:numId="12">
    <w:abstractNumId w:val="26"/>
  </w:num>
  <w:num w:numId="13">
    <w:abstractNumId w:val="13"/>
  </w:num>
  <w:num w:numId="14">
    <w:abstractNumId w:val="17"/>
  </w:num>
  <w:num w:numId="15">
    <w:abstractNumId w:val="11"/>
  </w:num>
  <w:num w:numId="16">
    <w:abstractNumId w:val="31"/>
  </w:num>
  <w:num w:numId="17">
    <w:abstractNumId w:val="22"/>
  </w:num>
  <w:num w:numId="18">
    <w:abstractNumId w:val="4"/>
  </w:num>
  <w:num w:numId="19">
    <w:abstractNumId w:val="30"/>
  </w:num>
  <w:num w:numId="20">
    <w:abstractNumId w:val="21"/>
  </w:num>
  <w:num w:numId="21">
    <w:abstractNumId w:val="20"/>
  </w:num>
  <w:num w:numId="22">
    <w:abstractNumId w:val="28"/>
  </w:num>
  <w:num w:numId="23">
    <w:abstractNumId w:val="3"/>
  </w:num>
  <w:num w:numId="24">
    <w:abstractNumId w:val="18"/>
  </w:num>
  <w:num w:numId="25">
    <w:abstractNumId w:val="5"/>
  </w:num>
  <w:num w:numId="26">
    <w:abstractNumId w:val="14"/>
  </w:num>
  <w:num w:numId="27">
    <w:abstractNumId w:val="24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9"/>
  </w:num>
  <w:num w:numId="31">
    <w:abstractNumId w:val="10"/>
  </w:num>
  <w:num w:numId="32">
    <w:abstractNumId w:val="25"/>
  </w:num>
  <w:num w:numId="33">
    <w:abstractNumId w:val="29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48B"/>
    <w:rsid w:val="000804F6"/>
    <w:rsid w:val="00084043"/>
    <w:rsid w:val="000968B9"/>
    <w:rsid w:val="000C7166"/>
    <w:rsid w:val="001E348B"/>
    <w:rsid w:val="001E7B49"/>
    <w:rsid w:val="002066B6"/>
    <w:rsid w:val="0024627D"/>
    <w:rsid w:val="0026072C"/>
    <w:rsid w:val="00307640"/>
    <w:rsid w:val="003150B8"/>
    <w:rsid w:val="00346C66"/>
    <w:rsid w:val="00352CC7"/>
    <w:rsid w:val="00367673"/>
    <w:rsid w:val="003F44AA"/>
    <w:rsid w:val="004513C2"/>
    <w:rsid w:val="004701BD"/>
    <w:rsid w:val="00492F7D"/>
    <w:rsid w:val="004A1B6A"/>
    <w:rsid w:val="004D6F02"/>
    <w:rsid w:val="0058135B"/>
    <w:rsid w:val="005C68B1"/>
    <w:rsid w:val="005F314D"/>
    <w:rsid w:val="006230B7"/>
    <w:rsid w:val="00695498"/>
    <w:rsid w:val="006B446D"/>
    <w:rsid w:val="006B56AB"/>
    <w:rsid w:val="006D458C"/>
    <w:rsid w:val="006E445A"/>
    <w:rsid w:val="00764687"/>
    <w:rsid w:val="00791810"/>
    <w:rsid w:val="008162CE"/>
    <w:rsid w:val="008411CD"/>
    <w:rsid w:val="008839C4"/>
    <w:rsid w:val="008C0AE9"/>
    <w:rsid w:val="008E3958"/>
    <w:rsid w:val="008F4442"/>
    <w:rsid w:val="00940C7A"/>
    <w:rsid w:val="00942D91"/>
    <w:rsid w:val="0099209C"/>
    <w:rsid w:val="009D43D5"/>
    <w:rsid w:val="00A55A09"/>
    <w:rsid w:val="00A97182"/>
    <w:rsid w:val="00AA76CE"/>
    <w:rsid w:val="00AF1586"/>
    <w:rsid w:val="00B43D3D"/>
    <w:rsid w:val="00B95732"/>
    <w:rsid w:val="00BB1223"/>
    <w:rsid w:val="00BC7973"/>
    <w:rsid w:val="00BD57AD"/>
    <w:rsid w:val="00BF753E"/>
    <w:rsid w:val="00C01EB4"/>
    <w:rsid w:val="00C1378C"/>
    <w:rsid w:val="00C24354"/>
    <w:rsid w:val="00C27CAD"/>
    <w:rsid w:val="00C448D6"/>
    <w:rsid w:val="00C602BF"/>
    <w:rsid w:val="00C7485E"/>
    <w:rsid w:val="00D8458F"/>
    <w:rsid w:val="00D8490B"/>
    <w:rsid w:val="00DA3DEC"/>
    <w:rsid w:val="00DC3CBD"/>
    <w:rsid w:val="00DF7BF0"/>
    <w:rsid w:val="00E622CF"/>
    <w:rsid w:val="00E7033E"/>
    <w:rsid w:val="00EE28AF"/>
    <w:rsid w:val="00F774E8"/>
    <w:rsid w:val="00FA63BC"/>
    <w:rsid w:val="00FB5EED"/>
    <w:rsid w:val="00FD4204"/>
    <w:rsid w:val="00FF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1B2C1"/>
  <w15:docId w15:val="{8C06DE86-8111-49AB-A49E-49E1DDE99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4204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D4204"/>
  </w:style>
  <w:style w:type="character" w:styleId="a3">
    <w:name w:val="Hyperlink"/>
    <w:uiPriority w:val="99"/>
    <w:unhideWhenUsed/>
    <w:rsid w:val="00FD4204"/>
    <w:rPr>
      <w:color w:val="0000FF"/>
      <w:u w:val="single"/>
    </w:rPr>
  </w:style>
  <w:style w:type="paragraph" w:styleId="a4">
    <w:name w:val="No Spacing"/>
    <w:link w:val="a5"/>
    <w:uiPriority w:val="1"/>
    <w:qFormat/>
    <w:rsid w:val="00FD42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FD4204"/>
    <w:pPr>
      <w:ind w:left="708"/>
    </w:pPr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FD4204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qFormat/>
    <w:rsid w:val="00FD4204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uiPriority w:val="99"/>
    <w:rsid w:val="00FD420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table" w:styleId="a7">
    <w:name w:val="Table Grid"/>
    <w:basedOn w:val="a1"/>
    <w:rsid w:val="00FD4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42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D420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FD420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D420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D4204"/>
  </w:style>
  <w:style w:type="table" w:customStyle="1" w:styleId="10">
    <w:name w:val="Сетка таблицы1"/>
    <w:basedOn w:val="a1"/>
    <w:next w:val="a7"/>
    <w:rsid w:val="00FD42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rsid w:val="00FD4204"/>
    <w:pPr>
      <w:suppressAutoHyphens/>
      <w:spacing w:before="280" w:after="280" w:line="240" w:lineRule="auto"/>
    </w:pPr>
    <w:rPr>
      <w:rFonts w:ascii="Arial" w:eastAsia="Times New Roman" w:hAnsi="Arial" w:cs="Arial"/>
      <w:color w:val="000066"/>
      <w:sz w:val="18"/>
      <w:szCs w:val="18"/>
      <w:lang w:eastAsia="ar-SA"/>
    </w:rPr>
  </w:style>
  <w:style w:type="paragraph" w:styleId="ab">
    <w:name w:val="header"/>
    <w:basedOn w:val="a"/>
    <w:link w:val="ac"/>
    <w:uiPriority w:val="99"/>
    <w:semiHidden/>
    <w:unhideWhenUsed/>
    <w:rsid w:val="00FD420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ourier New"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FD4204"/>
    <w:rPr>
      <w:rFonts w:ascii="Times New Roman" w:eastAsia="Times New Roman" w:hAnsi="Times New Roman" w:cs="Courier New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D420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ourier New"/>
      <w:sz w:val="28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FD4204"/>
    <w:rPr>
      <w:rFonts w:ascii="Times New Roman" w:eastAsia="Times New Roman" w:hAnsi="Times New Roman" w:cs="Courier New"/>
      <w:sz w:val="28"/>
      <w:szCs w:val="20"/>
      <w:lang w:eastAsia="ru-RU"/>
    </w:rPr>
  </w:style>
  <w:style w:type="paragraph" w:customStyle="1" w:styleId="ConsPlusTitle">
    <w:name w:val="ConsPlusTitle"/>
    <w:rsid w:val="00FD42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D42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line number"/>
    <w:basedOn w:val="a0"/>
    <w:uiPriority w:val="99"/>
    <w:semiHidden/>
    <w:unhideWhenUsed/>
    <w:rsid w:val="00FD4204"/>
  </w:style>
  <w:style w:type="numbering" w:customStyle="1" w:styleId="11">
    <w:name w:val="Нет списка11"/>
    <w:next w:val="a2"/>
    <w:uiPriority w:val="99"/>
    <w:semiHidden/>
    <w:unhideWhenUsed/>
    <w:rsid w:val="00FD4204"/>
  </w:style>
  <w:style w:type="character" w:styleId="af0">
    <w:name w:val="FollowedHyperlink"/>
    <w:basedOn w:val="a0"/>
    <w:uiPriority w:val="99"/>
    <w:semiHidden/>
    <w:unhideWhenUsed/>
    <w:rsid w:val="00FD4204"/>
    <w:rPr>
      <w:color w:val="800080"/>
      <w:u w:val="single"/>
    </w:rPr>
  </w:style>
  <w:style w:type="paragraph" w:customStyle="1" w:styleId="xl66">
    <w:name w:val="xl66"/>
    <w:basedOn w:val="a"/>
    <w:rsid w:val="00FD4204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7">
    <w:name w:val="xl67"/>
    <w:basedOn w:val="a"/>
    <w:rsid w:val="00FD4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FD4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D42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D4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3">
    <w:name w:val="xl83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D4204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8">
    <w:name w:val="xl88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D4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D4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BF7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BF753E"/>
  </w:style>
  <w:style w:type="character" w:customStyle="1" w:styleId="a5">
    <w:name w:val="Без интервала Знак"/>
    <w:link w:val="a4"/>
    <w:uiPriority w:val="1"/>
    <w:rsid w:val="00BF753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4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3D3AA-2DDA-44E4-B7D1-B3256427F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PTM404</dc:creator>
  <cp:lastModifiedBy>Татьяна Андреевна</cp:lastModifiedBy>
  <cp:revision>5</cp:revision>
  <cp:lastPrinted>2020-11-10T06:10:00Z</cp:lastPrinted>
  <dcterms:created xsi:type="dcterms:W3CDTF">2020-11-09T01:39:00Z</dcterms:created>
  <dcterms:modified xsi:type="dcterms:W3CDTF">2020-11-13T01:30:00Z</dcterms:modified>
</cp:coreProperties>
</file>