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8C0" w:rsidRPr="005C68B1" w:rsidRDefault="00B328C0" w:rsidP="00B328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28C0" w:rsidRPr="00FD4204" w:rsidRDefault="00B328C0" w:rsidP="00B328C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42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СПРАВКА</w:t>
      </w:r>
    </w:p>
    <w:p w:rsidR="00B328C0" w:rsidRPr="005C68B1" w:rsidRDefault="00B328C0" w:rsidP="00B328C0">
      <w:pPr>
        <w:pStyle w:val="ConsPlusNormal0"/>
        <w:spacing w:line="276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8B1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обнародовании постановления Администрации муниципального образования «</w:t>
      </w:r>
      <w:proofErr w:type="spellStart"/>
      <w:r w:rsidRPr="005C68B1">
        <w:rPr>
          <w:rFonts w:ascii="Times New Roman" w:eastAsia="Times New Roman" w:hAnsi="Times New Roman" w:cs="Times New Roman"/>
          <w:sz w:val="28"/>
          <w:szCs w:val="28"/>
          <w:lang w:eastAsia="ru-RU"/>
        </w:rPr>
        <w:t>Бичурский</w:t>
      </w:r>
      <w:proofErr w:type="spellEnd"/>
      <w:r w:rsidRPr="005C68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от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5C68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ноября </w:t>
      </w:r>
      <w:r w:rsidRPr="005C68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2020года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490</w:t>
      </w:r>
      <w:r w:rsidRPr="005C68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68B1">
        <w:rPr>
          <w:rFonts w:ascii="Times New Roman" w:hAnsi="Times New Roman" w:cs="Times New Roman"/>
          <w:bCs/>
          <w:sz w:val="28"/>
          <w:szCs w:val="28"/>
        </w:rPr>
        <w:t>О внесении изменений в постановление Администрации Муниципального образования «</w:t>
      </w:r>
      <w:proofErr w:type="spellStart"/>
      <w:r w:rsidRPr="005C68B1">
        <w:rPr>
          <w:rFonts w:ascii="Times New Roman" w:hAnsi="Times New Roman" w:cs="Times New Roman"/>
          <w:bCs/>
          <w:sz w:val="28"/>
          <w:szCs w:val="28"/>
        </w:rPr>
        <w:t>Бичурский</w:t>
      </w:r>
      <w:proofErr w:type="spellEnd"/>
      <w:r w:rsidRPr="005C68B1">
        <w:rPr>
          <w:rFonts w:ascii="Times New Roman" w:hAnsi="Times New Roman" w:cs="Times New Roman"/>
          <w:bCs/>
          <w:sz w:val="28"/>
          <w:szCs w:val="28"/>
        </w:rPr>
        <w:t xml:space="preserve"> район» от 24.11.2014 года № 73 «Об утверждении муниципальной программы Муниципального образования «</w:t>
      </w:r>
      <w:proofErr w:type="spellStart"/>
      <w:r w:rsidRPr="005C68B1">
        <w:rPr>
          <w:rFonts w:ascii="Times New Roman" w:hAnsi="Times New Roman" w:cs="Times New Roman"/>
          <w:bCs/>
          <w:sz w:val="28"/>
          <w:szCs w:val="28"/>
        </w:rPr>
        <w:t>Бичурский</w:t>
      </w:r>
      <w:proofErr w:type="spellEnd"/>
      <w:r w:rsidRPr="005C68B1">
        <w:rPr>
          <w:rFonts w:ascii="Times New Roman" w:hAnsi="Times New Roman" w:cs="Times New Roman"/>
          <w:bCs/>
          <w:sz w:val="28"/>
          <w:szCs w:val="28"/>
        </w:rPr>
        <w:t xml:space="preserve"> район» «Развитие образования Муниципального образования «</w:t>
      </w:r>
      <w:proofErr w:type="spellStart"/>
      <w:r w:rsidRPr="005C68B1">
        <w:rPr>
          <w:rFonts w:ascii="Times New Roman" w:hAnsi="Times New Roman" w:cs="Times New Roman"/>
          <w:bCs/>
          <w:sz w:val="28"/>
          <w:szCs w:val="28"/>
        </w:rPr>
        <w:t>Бичурский</w:t>
      </w:r>
      <w:proofErr w:type="spellEnd"/>
      <w:r w:rsidRPr="005C68B1">
        <w:rPr>
          <w:rFonts w:ascii="Times New Roman" w:hAnsi="Times New Roman" w:cs="Times New Roman"/>
          <w:bCs/>
          <w:sz w:val="28"/>
          <w:szCs w:val="28"/>
        </w:rPr>
        <w:t xml:space="preserve"> район» на 2015-2017 годы и на период до 2020 года»</w:t>
      </w:r>
    </w:p>
    <w:p w:rsidR="00B328C0" w:rsidRPr="00FD4204" w:rsidRDefault="00B328C0" w:rsidP="00B328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8C0" w:rsidRPr="00FD4204" w:rsidRDefault="00B328C0" w:rsidP="00B328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8C0" w:rsidRPr="00FD4204" w:rsidRDefault="00B328C0" w:rsidP="00B328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8C0" w:rsidRPr="00FD4204" w:rsidRDefault="00B328C0" w:rsidP="00B328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8C0" w:rsidRPr="005C68B1" w:rsidRDefault="00B328C0" w:rsidP="00B328C0">
      <w:pPr>
        <w:pStyle w:val="ConsPlusNormal0"/>
        <w:spacing w:line="276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8B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МКУ Администрация  МО «</w:t>
      </w:r>
      <w:proofErr w:type="spellStart"/>
      <w:r w:rsidRPr="005C68B1">
        <w:rPr>
          <w:rFonts w:ascii="Times New Roman" w:eastAsia="Times New Roman" w:hAnsi="Times New Roman" w:cs="Times New Roman"/>
          <w:sz w:val="28"/>
          <w:szCs w:val="28"/>
          <w:lang w:eastAsia="ru-RU"/>
        </w:rPr>
        <w:t>Бичурский</w:t>
      </w:r>
      <w:proofErr w:type="spellEnd"/>
      <w:r w:rsidRPr="005C68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</w:t>
      </w:r>
      <w:r w:rsidRPr="005C68B1">
        <w:rPr>
          <w:rFonts w:ascii="Times New Roman" w:hAnsi="Times New Roman" w:cs="Times New Roman"/>
          <w:bCs/>
          <w:sz w:val="28"/>
          <w:szCs w:val="28"/>
        </w:rPr>
        <w:t>О внесении изменений в постановление Администрации Муниципального образования «</w:t>
      </w:r>
      <w:proofErr w:type="spellStart"/>
      <w:r w:rsidRPr="005C68B1">
        <w:rPr>
          <w:rFonts w:ascii="Times New Roman" w:hAnsi="Times New Roman" w:cs="Times New Roman"/>
          <w:bCs/>
          <w:sz w:val="28"/>
          <w:szCs w:val="28"/>
        </w:rPr>
        <w:t>Бичурский</w:t>
      </w:r>
      <w:proofErr w:type="spellEnd"/>
      <w:r w:rsidRPr="005C68B1">
        <w:rPr>
          <w:rFonts w:ascii="Times New Roman" w:hAnsi="Times New Roman" w:cs="Times New Roman"/>
          <w:bCs/>
          <w:sz w:val="28"/>
          <w:szCs w:val="28"/>
        </w:rPr>
        <w:t xml:space="preserve"> район» от 24.11.2014 года № 73 «Об утверждении муниципальной программы Муниципального образования «</w:t>
      </w:r>
      <w:proofErr w:type="spellStart"/>
      <w:r w:rsidRPr="005C68B1">
        <w:rPr>
          <w:rFonts w:ascii="Times New Roman" w:hAnsi="Times New Roman" w:cs="Times New Roman"/>
          <w:bCs/>
          <w:sz w:val="28"/>
          <w:szCs w:val="28"/>
        </w:rPr>
        <w:t>Бичурский</w:t>
      </w:r>
      <w:proofErr w:type="spellEnd"/>
      <w:r w:rsidRPr="005C68B1">
        <w:rPr>
          <w:rFonts w:ascii="Times New Roman" w:hAnsi="Times New Roman" w:cs="Times New Roman"/>
          <w:bCs/>
          <w:sz w:val="28"/>
          <w:szCs w:val="28"/>
        </w:rPr>
        <w:t xml:space="preserve"> район» «Развитие образования Муниципального образования «</w:t>
      </w:r>
      <w:proofErr w:type="spellStart"/>
      <w:r w:rsidRPr="005C68B1">
        <w:rPr>
          <w:rFonts w:ascii="Times New Roman" w:hAnsi="Times New Roman" w:cs="Times New Roman"/>
          <w:bCs/>
          <w:sz w:val="28"/>
          <w:szCs w:val="28"/>
        </w:rPr>
        <w:t>Бичурский</w:t>
      </w:r>
      <w:proofErr w:type="spellEnd"/>
      <w:r w:rsidRPr="005C68B1">
        <w:rPr>
          <w:rFonts w:ascii="Times New Roman" w:hAnsi="Times New Roman" w:cs="Times New Roman"/>
          <w:bCs/>
          <w:sz w:val="28"/>
          <w:szCs w:val="28"/>
        </w:rPr>
        <w:t xml:space="preserve"> район» на 2015-2017 годы и на период до 2020 года» </w:t>
      </w:r>
      <w:r w:rsidRPr="005C68B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490 </w:t>
      </w:r>
      <w:r w:rsidRPr="005C68B1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было обнародовано путем размещения текста постановления на информационном стенде  МКУ Администрация  МО «</w:t>
      </w:r>
      <w:proofErr w:type="spellStart"/>
      <w:r w:rsidRPr="005C68B1">
        <w:rPr>
          <w:rFonts w:ascii="Times New Roman" w:eastAsia="Times New Roman" w:hAnsi="Times New Roman" w:cs="Times New Roman"/>
          <w:sz w:val="28"/>
          <w:szCs w:val="28"/>
          <w:lang w:eastAsia="ru-RU"/>
        </w:rPr>
        <w:t>Бичурский</w:t>
      </w:r>
      <w:proofErr w:type="spellEnd"/>
      <w:r w:rsidRPr="005C68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от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5C68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Pr="005C68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2020 года.</w:t>
      </w:r>
    </w:p>
    <w:p w:rsidR="00B328C0" w:rsidRPr="00FD4204" w:rsidRDefault="00B328C0" w:rsidP="00B328C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8C0" w:rsidRPr="00FD4204" w:rsidRDefault="00B328C0" w:rsidP="00B328C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8C0" w:rsidRPr="00FD4204" w:rsidRDefault="00B328C0" w:rsidP="00B328C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8C0" w:rsidRDefault="00B328C0" w:rsidP="00B328C0"/>
    <w:p w:rsidR="00B328C0" w:rsidRDefault="00B328C0" w:rsidP="00B328C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28C0" w:rsidRPr="00FE6181" w:rsidRDefault="00B328C0" w:rsidP="00B328C0">
      <w:pPr>
        <w:rPr>
          <w:rFonts w:ascii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 г</w:t>
      </w:r>
      <w:r w:rsidRPr="00FE6181">
        <w:rPr>
          <w:rFonts w:ascii="Times New Roman" w:hAnsi="Times New Roman"/>
          <w:sz w:val="28"/>
          <w:szCs w:val="28"/>
          <w:lang w:eastAsia="ru-RU"/>
        </w:rPr>
        <w:t>лав</w:t>
      </w:r>
      <w:r>
        <w:rPr>
          <w:rFonts w:ascii="Times New Roman" w:hAnsi="Times New Roman"/>
          <w:sz w:val="28"/>
          <w:szCs w:val="28"/>
          <w:lang w:eastAsia="ru-RU"/>
        </w:rPr>
        <w:t>ы</w:t>
      </w:r>
      <w:r w:rsidRPr="00FE6181">
        <w:rPr>
          <w:rFonts w:ascii="Times New Roman" w:hAnsi="Times New Roman"/>
          <w:sz w:val="28"/>
          <w:szCs w:val="28"/>
          <w:lang w:eastAsia="ru-RU"/>
        </w:rPr>
        <w:t xml:space="preserve"> МО «</w:t>
      </w:r>
      <w:proofErr w:type="spellStart"/>
      <w:r w:rsidRPr="00FE6181">
        <w:rPr>
          <w:rFonts w:ascii="Times New Roman" w:hAnsi="Times New Roman"/>
          <w:sz w:val="28"/>
          <w:szCs w:val="28"/>
          <w:lang w:eastAsia="ru-RU"/>
        </w:rPr>
        <w:t>Бичурский</w:t>
      </w:r>
      <w:proofErr w:type="spellEnd"/>
      <w:r w:rsidRPr="00FE6181">
        <w:rPr>
          <w:rFonts w:ascii="Times New Roman" w:hAnsi="Times New Roman"/>
          <w:sz w:val="28"/>
          <w:szCs w:val="28"/>
          <w:lang w:eastAsia="ru-RU"/>
        </w:rPr>
        <w:t xml:space="preserve"> район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В.Ю.Тарнуев</w:t>
      </w:r>
      <w:proofErr w:type="spellEnd"/>
      <w:r w:rsidRPr="00FE6181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B328C0" w:rsidRDefault="00B328C0" w:rsidP="00B328C0">
      <w:pPr>
        <w:pBdr>
          <w:bottom w:val="single" w:sz="12" w:space="1" w:color="auto"/>
        </w:pBdr>
        <w:ind w:firstLine="708"/>
      </w:pPr>
    </w:p>
    <w:p w:rsidR="00B328C0" w:rsidRDefault="00B328C0" w:rsidP="00B328C0">
      <w:pPr>
        <w:pBdr>
          <w:bottom w:val="single" w:sz="12" w:space="1" w:color="auto"/>
        </w:pBdr>
        <w:ind w:firstLine="708"/>
      </w:pPr>
    </w:p>
    <w:p w:rsidR="00B328C0" w:rsidRDefault="00B328C0" w:rsidP="00B328C0">
      <w:pPr>
        <w:pBdr>
          <w:bottom w:val="single" w:sz="12" w:space="1" w:color="auto"/>
        </w:pBdr>
        <w:ind w:firstLine="708"/>
      </w:pPr>
      <w:bookmarkStart w:id="0" w:name="_GoBack"/>
      <w:bookmarkEnd w:id="0"/>
    </w:p>
    <w:p w:rsidR="00B328C0" w:rsidRDefault="00B328C0" w:rsidP="00B328C0">
      <w:pPr>
        <w:pBdr>
          <w:bottom w:val="single" w:sz="12" w:space="1" w:color="auto"/>
        </w:pBdr>
        <w:ind w:firstLine="708"/>
      </w:pPr>
    </w:p>
    <w:p w:rsidR="00B328C0" w:rsidRDefault="00B328C0" w:rsidP="00B328C0">
      <w:pPr>
        <w:pBdr>
          <w:bottom w:val="single" w:sz="12" w:space="1" w:color="auto"/>
        </w:pBdr>
        <w:ind w:firstLine="708"/>
      </w:pPr>
    </w:p>
    <w:p w:rsidR="00B328C0" w:rsidRDefault="00B328C0" w:rsidP="00B328C0">
      <w:pPr>
        <w:jc w:val="both"/>
        <w:rPr>
          <w:rFonts w:ascii="Times New Roman" w:hAnsi="Times New Roman" w:cs="Times New Roman"/>
          <w:sz w:val="20"/>
        </w:rPr>
      </w:pPr>
      <w:r w:rsidRPr="000968B9">
        <w:rPr>
          <w:rFonts w:ascii="Times New Roman" w:hAnsi="Times New Roman" w:cs="Times New Roman"/>
          <w:sz w:val="18"/>
        </w:rPr>
        <w:t xml:space="preserve">Исп.: </w:t>
      </w:r>
      <w:proofErr w:type="gramStart"/>
      <w:r>
        <w:rPr>
          <w:rFonts w:ascii="Times New Roman" w:hAnsi="Times New Roman" w:cs="Times New Roman"/>
          <w:sz w:val="18"/>
        </w:rPr>
        <w:t>(</w:t>
      </w:r>
      <w:r w:rsidRPr="000968B9">
        <w:rPr>
          <w:rFonts w:ascii="Times New Roman" w:hAnsi="Times New Roman" w:cs="Times New Roman"/>
          <w:sz w:val="18"/>
        </w:rPr>
        <w:t xml:space="preserve"> Андреева</w:t>
      </w:r>
      <w:proofErr w:type="gramEnd"/>
      <w:r w:rsidRPr="000968B9">
        <w:rPr>
          <w:rFonts w:ascii="Times New Roman" w:hAnsi="Times New Roman" w:cs="Times New Roman"/>
          <w:sz w:val="18"/>
        </w:rPr>
        <w:t xml:space="preserve"> Т.А</w:t>
      </w:r>
      <w:r>
        <w:rPr>
          <w:rFonts w:ascii="Times New Roman" w:hAnsi="Times New Roman" w:cs="Times New Roman"/>
          <w:sz w:val="18"/>
        </w:rPr>
        <w:t xml:space="preserve">) </w:t>
      </w:r>
      <w:r w:rsidRPr="00940C7A">
        <w:rPr>
          <w:rFonts w:ascii="Times New Roman" w:hAnsi="Times New Roman" w:cs="Times New Roman"/>
          <w:sz w:val="18"/>
        </w:rPr>
        <w:t xml:space="preserve"> </w:t>
      </w:r>
      <w:r w:rsidRPr="000968B9">
        <w:rPr>
          <w:rFonts w:ascii="Times New Roman" w:hAnsi="Times New Roman" w:cs="Times New Roman"/>
          <w:sz w:val="18"/>
        </w:rPr>
        <w:t>главный  экономист</w:t>
      </w:r>
      <w:r w:rsidRPr="000968B9">
        <w:rPr>
          <w:rFonts w:ascii="Times New Roman" w:hAnsi="Times New Roman" w:cs="Times New Roman"/>
          <w:sz w:val="20"/>
        </w:rPr>
        <w:t>. МУ РУО Администрации МО «</w:t>
      </w:r>
      <w:proofErr w:type="spellStart"/>
      <w:r w:rsidRPr="000968B9">
        <w:rPr>
          <w:rFonts w:ascii="Times New Roman" w:hAnsi="Times New Roman" w:cs="Times New Roman"/>
          <w:sz w:val="20"/>
        </w:rPr>
        <w:t>Бичурский</w:t>
      </w:r>
      <w:proofErr w:type="spellEnd"/>
      <w:r w:rsidRPr="000968B9">
        <w:rPr>
          <w:rFonts w:ascii="Times New Roman" w:hAnsi="Times New Roman" w:cs="Times New Roman"/>
          <w:sz w:val="20"/>
        </w:rPr>
        <w:t xml:space="preserve"> район»</w:t>
      </w:r>
    </w:p>
    <w:p w:rsidR="00200459" w:rsidRDefault="00200459"/>
    <w:sectPr w:rsidR="002004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8C0"/>
    <w:rsid w:val="00200459"/>
    <w:rsid w:val="00B3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851A75-6F23-405F-B79E-E6B80EC5F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28C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B328C0"/>
    <w:rPr>
      <w:rFonts w:ascii="Arial" w:hAnsi="Arial" w:cs="Arial"/>
    </w:rPr>
  </w:style>
  <w:style w:type="paragraph" w:customStyle="1" w:styleId="ConsPlusNormal0">
    <w:name w:val="ConsPlusNormal"/>
    <w:link w:val="ConsPlusNormal"/>
    <w:qFormat/>
    <w:rsid w:val="00B328C0"/>
    <w:pPr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Андреевна</dc:creator>
  <cp:keywords/>
  <dc:description/>
  <cp:lastModifiedBy>Татьяна Андреевна</cp:lastModifiedBy>
  <cp:revision>1</cp:revision>
  <dcterms:created xsi:type="dcterms:W3CDTF">2020-11-13T03:01:00Z</dcterms:created>
  <dcterms:modified xsi:type="dcterms:W3CDTF">2020-11-13T03:06:00Z</dcterms:modified>
</cp:coreProperties>
</file>